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08B0" w:rsidRDefault="00440680">
      <w:bookmarkStart w:id="0" w:name="_GoBack"/>
      <w:bookmarkEnd w:id="0"/>
      <w:r>
        <w:t xml:space="preserve"> </w:t>
      </w:r>
    </w:p>
    <w:p w:rsidR="005308B0" w:rsidRDefault="005308B0" w:rsidP="00546024">
      <w:pPr>
        <w:jc w:val="right"/>
        <w:rPr>
          <w:lang w:val="es-MX"/>
        </w:rPr>
      </w:pPr>
    </w:p>
    <w:p w:rsidR="005308B0" w:rsidRDefault="005308B0">
      <w:pPr>
        <w:rPr>
          <w:lang w:val="es-MX"/>
        </w:rPr>
      </w:pPr>
    </w:p>
    <w:p w:rsidR="005308B0" w:rsidRDefault="005308B0">
      <w:pPr>
        <w:rPr>
          <w:lang w:val="es-MX"/>
        </w:rPr>
      </w:pPr>
    </w:p>
    <w:p w:rsidR="00143AE8" w:rsidRDefault="00143AE8">
      <w:pPr>
        <w:pStyle w:val="Ttulo3"/>
        <w:jc w:val="center"/>
        <w:rPr>
          <w:sz w:val="36"/>
        </w:rPr>
      </w:pPr>
    </w:p>
    <w:p w:rsidR="005903B4" w:rsidRDefault="005903B4" w:rsidP="005903B4">
      <w:pPr>
        <w:rPr>
          <w:lang w:val="es-ES_tradnl"/>
        </w:rPr>
      </w:pPr>
    </w:p>
    <w:p w:rsidR="00427199" w:rsidRDefault="00427199" w:rsidP="005903B4">
      <w:pPr>
        <w:rPr>
          <w:lang w:val="es-ES_tradnl"/>
        </w:rPr>
      </w:pPr>
    </w:p>
    <w:p w:rsidR="00427199" w:rsidRPr="005903B4" w:rsidRDefault="00427199" w:rsidP="005903B4">
      <w:pPr>
        <w:rPr>
          <w:lang w:val="es-ES_tradnl"/>
        </w:rPr>
      </w:pPr>
    </w:p>
    <w:p w:rsidR="00143AE8" w:rsidRDefault="00143AE8">
      <w:pPr>
        <w:pStyle w:val="Ttulo3"/>
        <w:jc w:val="center"/>
        <w:rPr>
          <w:sz w:val="36"/>
        </w:rPr>
      </w:pPr>
    </w:p>
    <w:p w:rsidR="0033575D" w:rsidRDefault="0033575D" w:rsidP="0033575D">
      <w:pPr>
        <w:rPr>
          <w:lang w:val="es-ES_tradnl"/>
        </w:rPr>
      </w:pPr>
    </w:p>
    <w:p w:rsidR="0033575D" w:rsidRDefault="0033575D" w:rsidP="0033575D">
      <w:pPr>
        <w:rPr>
          <w:lang w:val="es-ES_tradnl"/>
        </w:rPr>
      </w:pPr>
    </w:p>
    <w:p w:rsidR="0033575D" w:rsidRDefault="0033575D" w:rsidP="0033575D">
      <w:pPr>
        <w:rPr>
          <w:lang w:val="es-ES_tradnl"/>
        </w:rPr>
      </w:pPr>
    </w:p>
    <w:p w:rsidR="0033575D" w:rsidRDefault="0033575D" w:rsidP="0033575D">
      <w:pPr>
        <w:rPr>
          <w:lang w:val="es-ES_tradnl"/>
        </w:rPr>
      </w:pPr>
    </w:p>
    <w:p w:rsidR="0033575D" w:rsidRPr="0033575D" w:rsidRDefault="0033575D" w:rsidP="0033575D">
      <w:pPr>
        <w:rPr>
          <w:lang w:val="es-ES_tradnl"/>
        </w:rPr>
      </w:pPr>
    </w:p>
    <w:p w:rsidR="006E4835" w:rsidRPr="0033575D" w:rsidRDefault="008B59BC" w:rsidP="0033575D">
      <w:pPr>
        <w:jc w:val="center"/>
        <w:rPr>
          <w:rFonts w:cs="Arial"/>
          <w:b/>
        </w:rPr>
      </w:pPr>
      <w:r>
        <w:rPr>
          <w:rFonts w:cs="Arial"/>
          <w:b/>
          <w:smallCaps/>
          <w:sz w:val="48"/>
          <w:szCs w:val="48"/>
          <w:lang w:val="es-MX"/>
        </w:rPr>
        <w:t xml:space="preserve">SUBSECRETARÍA DE </w:t>
      </w:r>
      <w:r w:rsidR="00B907E0">
        <w:rPr>
          <w:rFonts w:cs="Arial"/>
          <w:b/>
          <w:smallCaps/>
          <w:sz w:val="48"/>
          <w:szCs w:val="48"/>
          <w:lang w:val="es-MX"/>
        </w:rPr>
        <w:t>INNOVACIÓN Y DESARROLLO TURÍSTICO</w:t>
      </w:r>
    </w:p>
    <w:p w:rsidR="006E4835" w:rsidRPr="006E4835" w:rsidRDefault="006E4835" w:rsidP="006E4835"/>
    <w:p w:rsidR="005308B0" w:rsidRDefault="005308B0"/>
    <w:p w:rsidR="005308B0" w:rsidRPr="004F75AE" w:rsidRDefault="005308B0"/>
    <w:p w:rsidR="000058F3" w:rsidRDefault="000058F3">
      <w:pPr>
        <w:rPr>
          <w:lang w:val="es-MX"/>
        </w:rPr>
      </w:pPr>
    </w:p>
    <w:p w:rsidR="005308B0" w:rsidRDefault="005308B0">
      <w:pPr>
        <w:rPr>
          <w:lang w:val="es-MX"/>
        </w:rPr>
      </w:pPr>
    </w:p>
    <w:p w:rsidR="005308B0" w:rsidRDefault="005308B0">
      <w:pPr>
        <w:rPr>
          <w:lang w:val="es-MX"/>
        </w:rPr>
      </w:pPr>
    </w:p>
    <w:p w:rsidR="005308B0" w:rsidRDefault="005308B0">
      <w:pPr>
        <w:rPr>
          <w:lang w:val="es-MX"/>
        </w:rPr>
      </w:pPr>
    </w:p>
    <w:p w:rsidR="005308B0" w:rsidRDefault="005308B0">
      <w:pPr>
        <w:jc w:val="center"/>
        <w:rPr>
          <w:b/>
          <w:sz w:val="32"/>
        </w:rPr>
      </w:pPr>
    </w:p>
    <w:p w:rsidR="005308B0" w:rsidRDefault="005308B0">
      <w:pPr>
        <w:jc w:val="center"/>
        <w:rPr>
          <w:b/>
          <w:sz w:val="32"/>
        </w:rPr>
      </w:pPr>
      <w:r>
        <w:rPr>
          <w:b/>
          <w:sz w:val="32"/>
        </w:rPr>
        <w:t xml:space="preserve">MANUAL DE PROCEDIMIENTOS DE LA </w:t>
      </w:r>
    </w:p>
    <w:p w:rsidR="005308B0" w:rsidRPr="0033575D" w:rsidRDefault="008F7CF1">
      <w:pPr>
        <w:jc w:val="center"/>
        <w:rPr>
          <w:b/>
          <w:sz w:val="32"/>
        </w:rPr>
      </w:pPr>
      <w:r w:rsidRPr="0033575D">
        <w:rPr>
          <w:b/>
          <w:sz w:val="32"/>
        </w:rPr>
        <w:t xml:space="preserve"> </w:t>
      </w:r>
      <w:r w:rsidR="008A4174">
        <w:rPr>
          <w:b/>
          <w:sz w:val="32"/>
        </w:rPr>
        <w:t xml:space="preserve">DIRECCIÓN GENERAL DE </w:t>
      </w:r>
      <w:r w:rsidR="00B907E0">
        <w:rPr>
          <w:b/>
          <w:sz w:val="32"/>
        </w:rPr>
        <w:t>GESTIÓN DE DESTINOS</w:t>
      </w:r>
    </w:p>
    <w:p w:rsidR="005308B0" w:rsidRDefault="005308B0">
      <w:pPr>
        <w:jc w:val="center"/>
        <w:rPr>
          <w:b/>
          <w:sz w:val="32"/>
        </w:rPr>
      </w:pPr>
    </w:p>
    <w:p w:rsidR="005308B0" w:rsidRDefault="005308B0">
      <w:pPr>
        <w:jc w:val="center"/>
        <w:rPr>
          <w:b/>
          <w:sz w:val="32"/>
          <w:lang w:val="es-MX"/>
        </w:rPr>
      </w:pPr>
    </w:p>
    <w:p w:rsidR="005308B0" w:rsidRDefault="005308B0">
      <w:pPr>
        <w:rPr>
          <w:lang w:val="es-MX"/>
        </w:rPr>
      </w:pPr>
    </w:p>
    <w:p w:rsidR="000058F3" w:rsidRDefault="000058F3">
      <w:pPr>
        <w:rPr>
          <w:lang w:val="es-MX"/>
        </w:rPr>
      </w:pPr>
    </w:p>
    <w:p w:rsidR="000058F3" w:rsidRDefault="000058F3">
      <w:pPr>
        <w:rPr>
          <w:lang w:val="es-MX"/>
        </w:rPr>
      </w:pPr>
    </w:p>
    <w:p w:rsidR="000058F3" w:rsidRDefault="000058F3">
      <w:pPr>
        <w:rPr>
          <w:lang w:val="es-MX"/>
        </w:rPr>
      </w:pPr>
    </w:p>
    <w:p w:rsidR="005308B0" w:rsidRDefault="005308B0">
      <w:pPr>
        <w:rPr>
          <w:lang w:val="es-MX"/>
        </w:rPr>
      </w:pPr>
    </w:p>
    <w:p w:rsidR="005308B0" w:rsidRDefault="005308B0">
      <w:pPr>
        <w:rPr>
          <w:lang w:val="es-MX"/>
        </w:rPr>
      </w:pPr>
    </w:p>
    <w:p w:rsidR="005308B0" w:rsidRDefault="005308B0">
      <w:pPr>
        <w:rPr>
          <w:lang w:val="es-MX"/>
        </w:rPr>
      </w:pPr>
    </w:p>
    <w:p w:rsidR="005308B0" w:rsidRDefault="005308B0">
      <w:pPr>
        <w:rPr>
          <w:lang w:val="es-MX"/>
        </w:rPr>
      </w:pPr>
    </w:p>
    <w:p w:rsidR="005308B0" w:rsidRDefault="005308B0">
      <w:pPr>
        <w:rPr>
          <w:lang w:val="es-MX"/>
        </w:rPr>
      </w:pPr>
    </w:p>
    <w:p w:rsidR="005308B0" w:rsidRDefault="005308B0">
      <w:pPr>
        <w:rPr>
          <w:lang w:val="es-MX"/>
        </w:rPr>
      </w:pPr>
    </w:p>
    <w:p w:rsidR="005308B0" w:rsidRDefault="005308B0">
      <w:pPr>
        <w:rPr>
          <w:lang w:val="es-MX"/>
        </w:rPr>
      </w:pPr>
    </w:p>
    <w:p w:rsidR="002D1E33" w:rsidRDefault="002D1E33">
      <w:pPr>
        <w:rPr>
          <w:lang w:val="es-MX"/>
        </w:rPr>
      </w:pPr>
    </w:p>
    <w:p w:rsidR="002D1E33" w:rsidRDefault="002D1E33">
      <w:pPr>
        <w:rPr>
          <w:lang w:val="es-MX"/>
        </w:rPr>
      </w:pPr>
    </w:p>
    <w:p w:rsidR="002D1E33" w:rsidRDefault="002D1E33">
      <w:pPr>
        <w:rPr>
          <w:lang w:val="es-MX"/>
        </w:rPr>
      </w:pPr>
    </w:p>
    <w:p w:rsidR="005308B0" w:rsidRDefault="005308B0">
      <w:pPr>
        <w:rPr>
          <w:lang w:val="es-MX"/>
        </w:rPr>
      </w:pPr>
    </w:p>
    <w:p w:rsidR="005308B0" w:rsidRDefault="005308B0">
      <w:pPr>
        <w:rPr>
          <w:lang w:val="es-MX"/>
        </w:rPr>
      </w:pPr>
    </w:p>
    <w:p w:rsidR="005308B0" w:rsidRDefault="005308B0">
      <w:pPr>
        <w:rPr>
          <w:lang w:val="es-MX"/>
        </w:rPr>
      </w:pPr>
    </w:p>
    <w:p w:rsidR="005308B0" w:rsidRDefault="005308B0">
      <w:pPr>
        <w:rPr>
          <w:lang w:val="es-MX"/>
        </w:rPr>
      </w:pPr>
    </w:p>
    <w:p w:rsidR="005308B0" w:rsidRPr="0033575D" w:rsidRDefault="00346260" w:rsidP="008501F2">
      <w:pPr>
        <w:ind w:left="1134" w:right="502"/>
        <w:jc w:val="right"/>
        <w:rPr>
          <w:b/>
          <w:sz w:val="28"/>
          <w:lang w:val="es-MX"/>
        </w:rPr>
      </w:pPr>
      <w:r>
        <w:rPr>
          <w:b/>
          <w:sz w:val="28"/>
          <w:lang w:val="es-MX"/>
        </w:rPr>
        <w:lastRenderedPageBreak/>
        <w:t>SEPTIEMBRE</w:t>
      </w:r>
      <w:r w:rsidR="007D7D94">
        <w:rPr>
          <w:b/>
          <w:sz w:val="28"/>
          <w:lang w:val="es-MX"/>
        </w:rPr>
        <w:t xml:space="preserve"> 2015</w:t>
      </w:r>
    </w:p>
    <w:p w:rsidR="005308B0" w:rsidRDefault="005308B0">
      <w:pPr>
        <w:rPr>
          <w:lang w:val="es-MX"/>
        </w:rPr>
      </w:pPr>
    </w:p>
    <w:p w:rsidR="005308B0" w:rsidRDefault="000058F3" w:rsidP="00427199">
      <w:r>
        <w:rPr>
          <w:lang w:val="es-MX"/>
        </w:rPr>
        <w:br w:type="page"/>
      </w:r>
    </w:p>
    <w:p w:rsidR="005308B0" w:rsidRPr="000058F3" w:rsidRDefault="005308B0" w:rsidP="00346260">
      <w:pPr>
        <w:jc w:val="right"/>
        <w:rPr>
          <w:rFonts w:cs="Arial"/>
          <w:sz w:val="542"/>
          <w:szCs w:val="542"/>
        </w:rPr>
      </w:pPr>
    </w:p>
    <w:p w:rsidR="005308B0" w:rsidRPr="00DF032E" w:rsidRDefault="00DF032E" w:rsidP="00A620D7">
      <w:pPr>
        <w:ind w:left="851" w:right="-57"/>
        <w:jc w:val="center"/>
        <w:rPr>
          <w:b/>
          <w:sz w:val="36"/>
          <w:lang w:val="es-MX"/>
        </w:rPr>
      </w:pPr>
      <w:r w:rsidRPr="00DF032E">
        <w:rPr>
          <w:b/>
          <w:sz w:val="36"/>
          <w:lang w:val="es-MX"/>
        </w:rPr>
        <w:lastRenderedPageBreak/>
        <w:t>Í</w:t>
      </w:r>
      <w:r w:rsidR="005308B0" w:rsidRPr="00DF032E">
        <w:rPr>
          <w:b/>
          <w:sz w:val="36"/>
          <w:lang w:val="es-MX"/>
        </w:rPr>
        <w:t xml:space="preserve"> N D I C E</w:t>
      </w:r>
    </w:p>
    <w:p w:rsidR="00A2003B" w:rsidRDefault="00A2003B">
      <w:pPr>
        <w:jc w:val="left"/>
        <w:rPr>
          <w:lang w:val="es-MX"/>
        </w:rPr>
      </w:pPr>
      <w:r>
        <w:rPr>
          <w:lang w:val="es-MX"/>
        </w:rPr>
        <w:br w:type="page"/>
      </w:r>
    </w:p>
    <w:p w:rsidR="005308B0" w:rsidRPr="00DF032E" w:rsidRDefault="005308B0" w:rsidP="00A2003B">
      <w:pPr>
        <w:jc w:val="left"/>
        <w:rPr>
          <w:lang w:val="es-MX"/>
        </w:rPr>
      </w:pPr>
    </w:p>
    <w:p w:rsidR="005308B0" w:rsidRDefault="005308B0" w:rsidP="00EB5CC7">
      <w:pPr>
        <w:rPr>
          <w:lang w:val="es-MX"/>
        </w:rPr>
      </w:pPr>
    </w:p>
    <w:p w:rsidR="00EB5CC7" w:rsidRDefault="00EB5CC7" w:rsidP="00EB5CC7">
      <w:pPr>
        <w:rPr>
          <w:lang w:val="es-MX"/>
        </w:rPr>
      </w:pPr>
    </w:p>
    <w:p w:rsidR="003D1CED" w:rsidRDefault="003D1CED">
      <w:pPr>
        <w:jc w:val="center"/>
        <w:rPr>
          <w:lang w:val="es-MX"/>
        </w:rPr>
      </w:pPr>
    </w:p>
    <w:tbl>
      <w:tblPr>
        <w:tblW w:w="9318" w:type="dxa"/>
        <w:tblInd w:w="844" w:type="dxa"/>
        <w:tblCellMar>
          <w:left w:w="70" w:type="dxa"/>
          <w:right w:w="70" w:type="dxa"/>
        </w:tblCellMar>
        <w:tblLook w:val="04A0" w:firstRow="1" w:lastRow="0" w:firstColumn="1" w:lastColumn="0" w:noHBand="0" w:noVBand="1"/>
      </w:tblPr>
      <w:tblGrid>
        <w:gridCol w:w="7882"/>
        <w:gridCol w:w="1436"/>
      </w:tblGrid>
      <w:tr w:rsidR="003D1CED" w:rsidRPr="001F3AA7" w:rsidTr="00D449C5">
        <w:trPr>
          <w:trHeight w:val="300"/>
          <w:tblHeader/>
        </w:trPr>
        <w:tc>
          <w:tcPr>
            <w:tcW w:w="9318" w:type="dxa"/>
            <w:gridSpan w:val="2"/>
            <w:shd w:val="clear" w:color="auto" w:fill="auto"/>
            <w:noWrap/>
            <w:vAlign w:val="bottom"/>
            <w:hideMark/>
          </w:tcPr>
          <w:p w:rsidR="003D1CED" w:rsidRPr="001F3AA7" w:rsidRDefault="003D1CED" w:rsidP="00404A9E">
            <w:pPr>
              <w:jc w:val="center"/>
              <w:rPr>
                <w:rFonts w:cs="Arial"/>
                <w:color w:val="000000"/>
                <w:szCs w:val="22"/>
              </w:rPr>
            </w:pPr>
            <w:r w:rsidRPr="001F3AA7">
              <w:rPr>
                <w:rFonts w:cs="Arial"/>
                <w:b/>
                <w:color w:val="000000"/>
                <w:szCs w:val="22"/>
                <w:lang w:val="en-US"/>
              </w:rPr>
              <w:t>Í N D I C E</w:t>
            </w:r>
          </w:p>
        </w:tc>
      </w:tr>
      <w:tr w:rsidR="001F3AA7" w:rsidRPr="001F3AA7" w:rsidTr="00D449C5">
        <w:trPr>
          <w:trHeight w:val="170"/>
          <w:tblHeader/>
        </w:trPr>
        <w:tc>
          <w:tcPr>
            <w:tcW w:w="7882" w:type="dxa"/>
            <w:shd w:val="clear" w:color="auto" w:fill="auto"/>
            <w:noWrap/>
            <w:vAlign w:val="bottom"/>
            <w:hideMark/>
          </w:tcPr>
          <w:p w:rsidR="001F3AA7" w:rsidRPr="001F3AA7" w:rsidRDefault="001F3AA7">
            <w:pPr>
              <w:rPr>
                <w:rFonts w:cs="Arial"/>
                <w:color w:val="000000"/>
                <w:szCs w:val="22"/>
              </w:rPr>
            </w:pPr>
          </w:p>
        </w:tc>
        <w:tc>
          <w:tcPr>
            <w:tcW w:w="1436" w:type="dxa"/>
            <w:shd w:val="clear" w:color="auto" w:fill="auto"/>
            <w:noWrap/>
            <w:vAlign w:val="bottom"/>
            <w:hideMark/>
          </w:tcPr>
          <w:p w:rsidR="001F3AA7" w:rsidRPr="001F3AA7" w:rsidRDefault="001F3AA7" w:rsidP="001F3AA7">
            <w:pPr>
              <w:jc w:val="center"/>
              <w:rPr>
                <w:rFonts w:cs="Arial"/>
                <w:color w:val="000000"/>
                <w:szCs w:val="22"/>
              </w:rPr>
            </w:pPr>
          </w:p>
        </w:tc>
      </w:tr>
      <w:tr w:rsidR="001F3AA7" w:rsidRPr="001F3AA7" w:rsidTr="00D449C5">
        <w:trPr>
          <w:trHeight w:val="170"/>
          <w:tblHeader/>
        </w:trPr>
        <w:tc>
          <w:tcPr>
            <w:tcW w:w="7882" w:type="dxa"/>
            <w:shd w:val="clear" w:color="auto" w:fill="auto"/>
            <w:noWrap/>
            <w:vAlign w:val="bottom"/>
            <w:hideMark/>
          </w:tcPr>
          <w:p w:rsidR="001F3AA7" w:rsidRPr="001F3AA7" w:rsidRDefault="001F3AA7">
            <w:pPr>
              <w:rPr>
                <w:rFonts w:cs="Arial"/>
                <w:color w:val="000000"/>
                <w:szCs w:val="22"/>
              </w:rPr>
            </w:pPr>
          </w:p>
        </w:tc>
        <w:tc>
          <w:tcPr>
            <w:tcW w:w="1436" w:type="dxa"/>
            <w:shd w:val="clear" w:color="auto" w:fill="auto"/>
            <w:noWrap/>
            <w:vAlign w:val="bottom"/>
            <w:hideMark/>
          </w:tcPr>
          <w:p w:rsidR="001F3AA7" w:rsidRPr="001F3AA7" w:rsidRDefault="00DE0431" w:rsidP="001F3AA7">
            <w:pPr>
              <w:jc w:val="center"/>
              <w:rPr>
                <w:rFonts w:cs="Arial"/>
                <w:b/>
                <w:color w:val="000000"/>
                <w:szCs w:val="22"/>
              </w:rPr>
            </w:pPr>
            <w:r w:rsidRPr="001F3AA7">
              <w:rPr>
                <w:rFonts w:cs="Arial"/>
                <w:b/>
                <w:color w:val="000000"/>
                <w:szCs w:val="22"/>
                <w:lang w:val="es-ES_tradnl"/>
              </w:rPr>
              <w:t>PÁGINA</w:t>
            </w:r>
          </w:p>
        </w:tc>
      </w:tr>
      <w:tr w:rsidR="001F3AA7" w:rsidRPr="001F3AA7" w:rsidTr="00D449C5">
        <w:trPr>
          <w:trHeight w:val="170"/>
        </w:trPr>
        <w:tc>
          <w:tcPr>
            <w:tcW w:w="7882" w:type="dxa"/>
            <w:shd w:val="clear" w:color="auto" w:fill="auto"/>
            <w:noWrap/>
            <w:vAlign w:val="bottom"/>
          </w:tcPr>
          <w:p w:rsidR="001F3AA7" w:rsidRPr="001F3AA7" w:rsidRDefault="001F3AA7">
            <w:pPr>
              <w:rPr>
                <w:rFonts w:cs="Arial"/>
                <w:color w:val="000000"/>
                <w:szCs w:val="22"/>
              </w:rPr>
            </w:pPr>
          </w:p>
        </w:tc>
        <w:tc>
          <w:tcPr>
            <w:tcW w:w="1436" w:type="dxa"/>
            <w:shd w:val="clear" w:color="auto" w:fill="auto"/>
            <w:noWrap/>
            <w:vAlign w:val="bottom"/>
          </w:tcPr>
          <w:p w:rsidR="001F3AA7" w:rsidRPr="001F3AA7" w:rsidRDefault="001F3AA7" w:rsidP="001F3AA7">
            <w:pPr>
              <w:jc w:val="center"/>
              <w:rPr>
                <w:rFonts w:cs="Arial"/>
                <w:b/>
                <w:color w:val="000000"/>
                <w:szCs w:val="22"/>
                <w:lang w:val="es-ES_tradnl"/>
              </w:rPr>
            </w:pPr>
          </w:p>
        </w:tc>
      </w:tr>
      <w:tr w:rsidR="001F3AA7" w:rsidRPr="001F3AA7" w:rsidTr="00D449C5">
        <w:trPr>
          <w:trHeight w:val="170"/>
        </w:trPr>
        <w:tc>
          <w:tcPr>
            <w:tcW w:w="7882" w:type="dxa"/>
            <w:shd w:val="clear" w:color="auto" w:fill="auto"/>
            <w:noWrap/>
            <w:vAlign w:val="bottom"/>
            <w:hideMark/>
          </w:tcPr>
          <w:p w:rsidR="001F3AA7" w:rsidRPr="001F3AA7" w:rsidRDefault="001F3AA7">
            <w:pPr>
              <w:rPr>
                <w:rFonts w:cs="Arial"/>
                <w:color w:val="000000"/>
                <w:szCs w:val="22"/>
              </w:rPr>
            </w:pPr>
            <w:r w:rsidRPr="001F3AA7">
              <w:rPr>
                <w:rFonts w:cs="Arial"/>
                <w:color w:val="000000"/>
                <w:szCs w:val="22"/>
                <w:lang w:val="es-ES_tradnl"/>
              </w:rPr>
              <w:t>Introducción</w:t>
            </w:r>
          </w:p>
        </w:tc>
        <w:tc>
          <w:tcPr>
            <w:tcW w:w="1436" w:type="dxa"/>
            <w:shd w:val="clear" w:color="auto" w:fill="auto"/>
            <w:noWrap/>
            <w:vAlign w:val="bottom"/>
            <w:hideMark/>
          </w:tcPr>
          <w:p w:rsidR="001F3AA7" w:rsidRPr="001F3AA7" w:rsidRDefault="009909D8" w:rsidP="001F3AA7">
            <w:pPr>
              <w:jc w:val="center"/>
              <w:rPr>
                <w:rFonts w:cs="Arial"/>
                <w:color w:val="000000"/>
                <w:szCs w:val="22"/>
              </w:rPr>
            </w:pPr>
            <w:r>
              <w:rPr>
                <w:rFonts w:cs="Arial"/>
                <w:color w:val="000000"/>
                <w:szCs w:val="22"/>
              </w:rPr>
              <w:t>4</w:t>
            </w:r>
          </w:p>
        </w:tc>
      </w:tr>
      <w:tr w:rsidR="001F3AA7" w:rsidRPr="001F3AA7" w:rsidTr="00D449C5">
        <w:trPr>
          <w:trHeight w:val="170"/>
        </w:trPr>
        <w:tc>
          <w:tcPr>
            <w:tcW w:w="7882" w:type="dxa"/>
            <w:shd w:val="clear" w:color="auto" w:fill="auto"/>
            <w:noWrap/>
            <w:vAlign w:val="bottom"/>
            <w:hideMark/>
          </w:tcPr>
          <w:p w:rsidR="001F3AA7" w:rsidRPr="001F3AA7" w:rsidRDefault="001F3AA7">
            <w:pPr>
              <w:rPr>
                <w:rFonts w:cs="Arial"/>
                <w:color w:val="000000"/>
                <w:szCs w:val="22"/>
              </w:rPr>
            </w:pPr>
          </w:p>
        </w:tc>
        <w:tc>
          <w:tcPr>
            <w:tcW w:w="1436" w:type="dxa"/>
            <w:shd w:val="clear" w:color="auto" w:fill="auto"/>
            <w:noWrap/>
            <w:vAlign w:val="bottom"/>
            <w:hideMark/>
          </w:tcPr>
          <w:p w:rsidR="001F3AA7" w:rsidRPr="001F3AA7" w:rsidRDefault="001F3AA7" w:rsidP="001F3AA7">
            <w:pPr>
              <w:jc w:val="center"/>
              <w:rPr>
                <w:rFonts w:cs="Arial"/>
                <w:color w:val="000000"/>
                <w:szCs w:val="22"/>
              </w:rPr>
            </w:pPr>
          </w:p>
        </w:tc>
      </w:tr>
      <w:tr w:rsidR="001F3AA7" w:rsidRPr="001F3AA7" w:rsidTr="00D449C5">
        <w:trPr>
          <w:trHeight w:val="170"/>
        </w:trPr>
        <w:tc>
          <w:tcPr>
            <w:tcW w:w="7882" w:type="dxa"/>
            <w:shd w:val="clear" w:color="auto" w:fill="auto"/>
            <w:noWrap/>
            <w:vAlign w:val="bottom"/>
            <w:hideMark/>
          </w:tcPr>
          <w:p w:rsidR="001F3AA7" w:rsidRPr="001F3AA7" w:rsidRDefault="009909D8">
            <w:pPr>
              <w:rPr>
                <w:rFonts w:cs="Arial"/>
                <w:color w:val="000000"/>
                <w:szCs w:val="22"/>
              </w:rPr>
            </w:pPr>
            <w:r>
              <w:rPr>
                <w:rFonts w:cs="Arial"/>
                <w:color w:val="000000"/>
                <w:szCs w:val="22"/>
                <w:lang w:val="es-ES_tradnl"/>
              </w:rPr>
              <w:t>I. Marco Jurídico–</w:t>
            </w:r>
            <w:r w:rsidR="001F3AA7" w:rsidRPr="001F3AA7">
              <w:rPr>
                <w:rFonts w:cs="Arial"/>
                <w:color w:val="000000"/>
                <w:szCs w:val="22"/>
                <w:lang w:val="es-ES_tradnl"/>
              </w:rPr>
              <w:t>Administrativo</w:t>
            </w:r>
          </w:p>
        </w:tc>
        <w:tc>
          <w:tcPr>
            <w:tcW w:w="1436" w:type="dxa"/>
            <w:shd w:val="clear" w:color="auto" w:fill="auto"/>
            <w:noWrap/>
            <w:vAlign w:val="bottom"/>
            <w:hideMark/>
          </w:tcPr>
          <w:p w:rsidR="001F3AA7" w:rsidRPr="001F3AA7" w:rsidRDefault="009909D8" w:rsidP="001F3AA7">
            <w:pPr>
              <w:jc w:val="center"/>
              <w:rPr>
                <w:rFonts w:cs="Arial"/>
                <w:color w:val="000000"/>
                <w:szCs w:val="22"/>
              </w:rPr>
            </w:pPr>
            <w:r>
              <w:rPr>
                <w:rFonts w:cs="Arial"/>
                <w:color w:val="000000"/>
                <w:szCs w:val="22"/>
              </w:rPr>
              <w:t>6</w:t>
            </w:r>
          </w:p>
        </w:tc>
      </w:tr>
      <w:tr w:rsidR="001F3AA7" w:rsidRPr="001F3AA7" w:rsidTr="00D449C5">
        <w:trPr>
          <w:trHeight w:val="170"/>
        </w:trPr>
        <w:tc>
          <w:tcPr>
            <w:tcW w:w="7882" w:type="dxa"/>
            <w:shd w:val="clear" w:color="auto" w:fill="auto"/>
            <w:noWrap/>
            <w:vAlign w:val="bottom"/>
            <w:hideMark/>
          </w:tcPr>
          <w:p w:rsidR="001F3AA7" w:rsidRPr="001F3AA7" w:rsidRDefault="001F3AA7">
            <w:pPr>
              <w:rPr>
                <w:rFonts w:cs="Arial"/>
                <w:color w:val="000000"/>
                <w:szCs w:val="22"/>
              </w:rPr>
            </w:pPr>
          </w:p>
        </w:tc>
        <w:tc>
          <w:tcPr>
            <w:tcW w:w="1436" w:type="dxa"/>
            <w:shd w:val="clear" w:color="auto" w:fill="auto"/>
            <w:noWrap/>
            <w:vAlign w:val="bottom"/>
            <w:hideMark/>
          </w:tcPr>
          <w:p w:rsidR="001F3AA7" w:rsidRPr="001F3AA7" w:rsidRDefault="001F3AA7" w:rsidP="001F3AA7">
            <w:pPr>
              <w:jc w:val="center"/>
              <w:rPr>
                <w:rFonts w:cs="Arial"/>
                <w:color w:val="000000"/>
                <w:szCs w:val="22"/>
              </w:rPr>
            </w:pPr>
          </w:p>
        </w:tc>
      </w:tr>
      <w:tr w:rsidR="001F3AA7" w:rsidRPr="001F3AA7" w:rsidTr="00D449C5">
        <w:trPr>
          <w:trHeight w:val="170"/>
        </w:trPr>
        <w:tc>
          <w:tcPr>
            <w:tcW w:w="7882" w:type="dxa"/>
            <w:shd w:val="clear" w:color="auto" w:fill="auto"/>
            <w:noWrap/>
            <w:vAlign w:val="bottom"/>
            <w:hideMark/>
          </w:tcPr>
          <w:p w:rsidR="001F3AA7" w:rsidRPr="001F3AA7" w:rsidRDefault="001F3AA7">
            <w:pPr>
              <w:rPr>
                <w:rFonts w:cs="Arial"/>
                <w:color w:val="000000"/>
                <w:szCs w:val="22"/>
              </w:rPr>
            </w:pPr>
            <w:r w:rsidRPr="001F3AA7">
              <w:rPr>
                <w:rFonts w:cs="Arial"/>
                <w:color w:val="000000"/>
                <w:szCs w:val="22"/>
                <w:lang w:val="es-ES_tradnl"/>
              </w:rPr>
              <w:t>II. Objetivo</w:t>
            </w:r>
          </w:p>
        </w:tc>
        <w:tc>
          <w:tcPr>
            <w:tcW w:w="1436" w:type="dxa"/>
            <w:shd w:val="clear" w:color="auto" w:fill="auto"/>
            <w:noWrap/>
            <w:vAlign w:val="bottom"/>
            <w:hideMark/>
          </w:tcPr>
          <w:p w:rsidR="001F3AA7" w:rsidRPr="001F3AA7" w:rsidRDefault="007B1484" w:rsidP="00902000">
            <w:pPr>
              <w:jc w:val="center"/>
              <w:rPr>
                <w:rFonts w:cs="Arial"/>
                <w:color w:val="000000"/>
                <w:szCs w:val="22"/>
              </w:rPr>
            </w:pPr>
            <w:r>
              <w:rPr>
                <w:rFonts w:cs="Arial"/>
                <w:color w:val="000000"/>
                <w:szCs w:val="22"/>
              </w:rPr>
              <w:t>1</w:t>
            </w:r>
            <w:r w:rsidR="009D00FB">
              <w:rPr>
                <w:rFonts w:cs="Arial"/>
                <w:color w:val="000000"/>
                <w:szCs w:val="22"/>
              </w:rPr>
              <w:t>4</w:t>
            </w:r>
          </w:p>
        </w:tc>
      </w:tr>
      <w:tr w:rsidR="001F3AA7" w:rsidRPr="001F3AA7" w:rsidTr="00D449C5">
        <w:trPr>
          <w:trHeight w:val="170"/>
        </w:trPr>
        <w:tc>
          <w:tcPr>
            <w:tcW w:w="7882" w:type="dxa"/>
            <w:shd w:val="clear" w:color="auto" w:fill="auto"/>
            <w:noWrap/>
            <w:vAlign w:val="bottom"/>
            <w:hideMark/>
          </w:tcPr>
          <w:p w:rsidR="001F3AA7" w:rsidRPr="001F3AA7" w:rsidRDefault="001F3AA7">
            <w:pPr>
              <w:rPr>
                <w:rFonts w:cs="Arial"/>
                <w:color w:val="000000"/>
                <w:szCs w:val="22"/>
              </w:rPr>
            </w:pPr>
          </w:p>
        </w:tc>
        <w:tc>
          <w:tcPr>
            <w:tcW w:w="1436" w:type="dxa"/>
            <w:shd w:val="clear" w:color="auto" w:fill="auto"/>
            <w:noWrap/>
            <w:vAlign w:val="bottom"/>
            <w:hideMark/>
          </w:tcPr>
          <w:p w:rsidR="001F3AA7" w:rsidRPr="001F3AA7" w:rsidRDefault="001F3AA7" w:rsidP="001F3AA7">
            <w:pPr>
              <w:jc w:val="center"/>
              <w:rPr>
                <w:rFonts w:cs="Arial"/>
                <w:color w:val="000000"/>
                <w:szCs w:val="22"/>
              </w:rPr>
            </w:pPr>
          </w:p>
        </w:tc>
      </w:tr>
      <w:tr w:rsidR="001F3AA7" w:rsidRPr="001F3AA7" w:rsidTr="00D449C5">
        <w:trPr>
          <w:trHeight w:val="300"/>
        </w:trPr>
        <w:tc>
          <w:tcPr>
            <w:tcW w:w="7882" w:type="dxa"/>
            <w:shd w:val="clear" w:color="auto" w:fill="auto"/>
            <w:noWrap/>
            <w:vAlign w:val="bottom"/>
            <w:hideMark/>
          </w:tcPr>
          <w:p w:rsidR="001F3AA7" w:rsidRPr="001F3AA7" w:rsidRDefault="001F3AA7">
            <w:pPr>
              <w:rPr>
                <w:rFonts w:cs="Arial"/>
                <w:color w:val="000000"/>
                <w:szCs w:val="22"/>
              </w:rPr>
            </w:pPr>
            <w:r w:rsidRPr="001F3AA7">
              <w:rPr>
                <w:rFonts w:cs="Arial"/>
                <w:color w:val="000000"/>
                <w:szCs w:val="22"/>
                <w:lang w:val="es-ES_tradnl"/>
              </w:rPr>
              <w:t xml:space="preserve">III. Políticas de Operación: </w:t>
            </w:r>
          </w:p>
        </w:tc>
        <w:tc>
          <w:tcPr>
            <w:tcW w:w="1436" w:type="dxa"/>
            <w:shd w:val="clear" w:color="auto" w:fill="auto"/>
            <w:noWrap/>
            <w:vAlign w:val="bottom"/>
            <w:hideMark/>
          </w:tcPr>
          <w:p w:rsidR="001F3AA7" w:rsidRPr="001F3AA7" w:rsidRDefault="007B1484" w:rsidP="009D549F">
            <w:pPr>
              <w:jc w:val="center"/>
              <w:rPr>
                <w:rFonts w:cs="Arial"/>
                <w:color w:val="000000"/>
                <w:szCs w:val="22"/>
              </w:rPr>
            </w:pPr>
            <w:r>
              <w:rPr>
                <w:rFonts w:cs="Arial"/>
                <w:color w:val="000000"/>
                <w:szCs w:val="22"/>
              </w:rPr>
              <w:t>1</w:t>
            </w:r>
            <w:r w:rsidR="009D00FB">
              <w:rPr>
                <w:rFonts w:cs="Arial"/>
                <w:color w:val="000000"/>
                <w:szCs w:val="22"/>
              </w:rPr>
              <w:t>6</w:t>
            </w:r>
          </w:p>
        </w:tc>
      </w:tr>
      <w:tr w:rsidR="001F3AA7" w:rsidRPr="001F3AA7" w:rsidTr="00D449C5">
        <w:trPr>
          <w:trHeight w:val="300"/>
        </w:trPr>
        <w:tc>
          <w:tcPr>
            <w:tcW w:w="7882" w:type="dxa"/>
            <w:shd w:val="clear" w:color="auto" w:fill="auto"/>
            <w:noWrap/>
            <w:vAlign w:val="bottom"/>
            <w:hideMark/>
          </w:tcPr>
          <w:p w:rsidR="001F3AA7" w:rsidRPr="001F3AA7" w:rsidRDefault="001F3AA7">
            <w:pPr>
              <w:rPr>
                <w:rFonts w:cs="Arial"/>
                <w:color w:val="000000"/>
                <w:szCs w:val="22"/>
              </w:rPr>
            </w:pPr>
          </w:p>
        </w:tc>
        <w:tc>
          <w:tcPr>
            <w:tcW w:w="1436" w:type="dxa"/>
            <w:shd w:val="clear" w:color="auto" w:fill="auto"/>
            <w:noWrap/>
            <w:vAlign w:val="bottom"/>
            <w:hideMark/>
          </w:tcPr>
          <w:p w:rsidR="001F3AA7" w:rsidRPr="001F3AA7" w:rsidRDefault="001F3AA7" w:rsidP="001F3AA7">
            <w:pPr>
              <w:jc w:val="center"/>
              <w:rPr>
                <w:rFonts w:cs="Arial"/>
                <w:color w:val="000000"/>
                <w:szCs w:val="22"/>
              </w:rPr>
            </w:pPr>
          </w:p>
        </w:tc>
      </w:tr>
      <w:tr w:rsidR="001F3AA7" w:rsidRPr="001F3AA7" w:rsidTr="00D449C5">
        <w:trPr>
          <w:trHeight w:val="170"/>
        </w:trPr>
        <w:tc>
          <w:tcPr>
            <w:tcW w:w="7882" w:type="dxa"/>
            <w:shd w:val="clear" w:color="auto" w:fill="auto"/>
            <w:noWrap/>
            <w:vAlign w:val="bottom"/>
            <w:hideMark/>
          </w:tcPr>
          <w:p w:rsidR="001F3AA7" w:rsidRPr="001F3AA7" w:rsidRDefault="00170F26" w:rsidP="00EB285D">
            <w:pPr>
              <w:ind w:left="356"/>
              <w:rPr>
                <w:rFonts w:cs="Arial"/>
                <w:color w:val="000000"/>
                <w:szCs w:val="22"/>
              </w:rPr>
            </w:pPr>
            <w:r>
              <w:rPr>
                <w:szCs w:val="22"/>
              </w:rPr>
              <w:t>La Coordinación de Destinos del Norte</w:t>
            </w:r>
          </w:p>
        </w:tc>
        <w:tc>
          <w:tcPr>
            <w:tcW w:w="1436" w:type="dxa"/>
            <w:shd w:val="clear" w:color="auto" w:fill="auto"/>
            <w:noWrap/>
            <w:vAlign w:val="bottom"/>
            <w:hideMark/>
          </w:tcPr>
          <w:p w:rsidR="001F3AA7" w:rsidRPr="001F3AA7" w:rsidRDefault="009D549F" w:rsidP="009D00FB">
            <w:pPr>
              <w:jc w:val="center"/>
              <w:rPr>
                <w:rFonts w:cs="Arial"/>
                <w:color w:val="000000"/>
                <w:szCs w:val="22"/>
              </w:rPr>
            </w:pPr>
            <w:r>
              <w:rPr>
                <w:rFonts w:cs="Arial"/>
                <w:color w:val="000000"/>
                <w:szCs w:val="22"/>
              </w:rPr>
              <w:t>1</w:t>
            </w:r>
            <w:r w:rsidR="009D00FB">
              <w:rPr>
                <w:rFonts w:cs="Arial"/>
                <w:color w:val="000000"/>
                <w:szCs w:val="22"/>
              </w:rPr>
              <w:t>7</w:t>
            </w:r>
          </w:p>
        </w:tc>
      </w:tr>
      <w:tr w:rsidR="001F3AA7" w:rsidRPr="001F3AA7" w:rsidTr="00D449C5">
        <w:trPr>
          <w:trHeight w:val="170"/>
        </w:trPr>
        <w:tc>
          <w:tcPr>
            <w:tcW w:w="7882" w:type="dxa"/>
            <w:shd w:val="clear" w:color="auto" w:fill="auto"/>
            <w:noWrap/>
            <w:vAlign w:val="bottom"/>
            <w:hideMark/>
          </w:tcPr>
          <w:p w:rsidR="001F3AA7" w:rsidRPr="0006306E" w:rsidRDefault="00170F26" w:rsidP="00EB285D">
            <w:pPr>
              <w:ind w:left="356" w:right="510"/>
              <w:rPr>
                <w:szCs w:val="22"/>
              </w:rPr>
            </w:pPr>
            <w:r>
              <w:rPr>
                <w:szCs w:val="22"/>
              </w:rPr>
              <w:t>La Coordinación de Destinos del Centro</w:t>
            </w:r>
          </w:p>
        </w:tc>
        <w:tc>
          <w:tcPr>
            <w:tcW w:w="1436" w:type="dxa"/>
            <w:shd w:val="clear" w:color="auto" w:fill="auto"/>
            <w:noWrap/>
            <w:vAlign w:val="bottom"/>
            <w:hideMark/>
          </w:tcPr>
          <w:p w:rsidR="001F3AA7" w:rsidRPr="001F3AA7" w:rsidRDefault="009D549F" w:rsidP="007B1484">
            <w:pPr>
              <w:jc w:val="center"/>
              <w:rPr>
                <w:rFonts w:cs="Arial"/>
                <w:color w:val="000000"/>
                <w:szCs w:val="22"/>
              </w:rPr>
            </w:pPr>
            <w:r>
              <w:rPr>
                <w:rFonts w:cs="Arial"/>
                <w:color w:val="000000"/>
                <w:szCs w:val="22"/>
              </w:rPr>
              <w:t>1</w:t>
            </w:r>
            <w:r w:rsidR="00B92AD8">
              <w:rPr>
                <w:rFonts w:cs="Arial"/>
                <w:color w:val="000000"/>
                <w:szCs w:val="22"/>
              </w:rPr>
              <w:t>9</w:t>
            </w:r>
          </w:p>
        </w:tc>
      </w:tr>
      <w:tr w:rsidR="00170F26" w:rsidRPr="001F3AA7" w:rsidTr="00D449C5">
        <w:trPr>
          <w:trHeight w:val="170"/>
        </w:trPr>
        <w:tc>
          <w:tcPr>
            <w:tcW w:w="7882" w:type="dxa"/>
            <w:shd w:val="clear" w:color="auto" w:fill="auto"/>
            <w:noWrap/>
            <w:vAlign w:val="bottom"/>
          </w:tcPr>
          <w:p w:rsidR="00170F26" w:rsidRPr="00170F26" w:rsidRDefault="00170F26">
            <w:pPr>
              <w:rPr>
                <w:rFonts w:cs="Arial"/>
                <w:color w:val="000000"/>
                <w:szCs w:val="22"/>
                <w:vertAlign w:val="superscript"/>
              </w:rPr>
            </w:pPr>
          </w:p>
        </w:tc>
        <w:tc>
          <w:tcPr>
            <w:tcW w:w="1436" w:type="dxa"/>
            <w:shd w:val="clear" w:color="auto" w:fill="auto"/>
            <w:noWrap/>
            <w:vAlign w:val="bottom"/>
          </w:tcPr>
          <w:p w:rsidR="00170F26" w:rsidRPr="00170F26" w:rsidRDefault="00170F26" w:rsidP="001F3AA7">
            <w:pPr>
              <w:jc w:val="center"/>
              <w:rPr>
                <w:rFonts w:cs="Arial"/>
                <w:color w:val="000000"/>
                <w:szCs w:val="22"/>
                <w:vertAlign w:val="superscript"/>
              </w:rPr>
            </w:pPr>
          </w:p>
        </w:tc>
      </w:tr>
      <w:tr w:rsidR="001F3AA7" w:rsidRPr="001F3AA7" w:rsidTr="00D449C5">
        <w:trPr>
          <w:trHeight w:val="170"/>
        </w:trPr>
        <w:tc>
          <w:tcPr>
            <w:tcW w:w="7882" w:type="dxa"/>
            <w:shd w:val="clear" w:color="auto" w:fill="auto"/>
            <w:noWrap/>
            <w:vAlign w:val="bottom"/>
            <w:hideMark/>
          </w:tcPr>
          <w:p w:rsidR="001F3AA7" w:rsidRPr="001F3AA7" w:rsidRDefault="001F3AA7">
            <w:pPr>
              <w:rPr>
                <w:rFonts w:cs="Arial"/>
                <w:color w:val="000000"/>
                <w:szCs w:val="22"/>
              </w:rPr>
            </w:pPr>
            <w:r w:rsidRPr="001F3AA7">
              <w:rPr>
                <w:rFonts w:cs="Arial"/>
                <w:color w:val="000000"/>
                <w:szCs w:val="22"/>
                <w:lang w:val="es-ES_tradnl"/>
              </w:rPr>
              <w:t>IV. Procedimientos:</w:t>
            </w:r>
          </w:p>
        </w:tc>
        <w:tc>
          <w:tcPr>
            <w:tcW w:w="1436" w:type="dxa"/>
            <w:shd w:val="clear" w:color="auto" w:fill="auto"/>
            <w:noWrap/>
            <w:vAlign w:val="bottom"/>
            <w:hideMark/>
          </w:tcPr>
          <w:p w:rsidR="001F3AA7" w:rsidRPr="001F3AA7" w:rsidRDefault="00B92AD8" w:rsidP="001F3AA7">
            <w:pPr>
              <w:jc w:val="center"/>
              <w:rPr>
                <w:rFonts w:cs="Arial"/>
                <w:color w:val="000000"/>
                <w:szCs w:val="22"/>
              </w:rPr>
            </w:pPr>
            <w:r>
              <w:rPr>
                <w:rFonts w:cs="Arial"/>
                <w:color w:val="000000"/>
                <w:szCs w:val="22"/>
              </w:rPr>
              <w:t>2</w:t>
            </w:r>
            <w:r w:rsidR="00AE3609">
              <w:rPr>
                <w:rFonts w:cs="Arial"/>
                <w:color w:val="000000"/>
                <w:szCs w:val="22"/>
              </w:rPr>
              <w:t>0</w:t>
            </w:r>
          </w:p>
        </w:tc>
      </w:tr>
      <w:tr w:rsidR="001F3AA7" w:rsidRPr="001F3AA7" w:rsidTr="00D449C5">
        <w:trPr>
          <w:trHeight w:val="170"/>
        </w:trPr>
        <w:tc>
          <w:tcPr>
            <w:tcW w:w="7882" w:type="dxa"/>
            <w:shd w:val="clear" w:color="auto" w:fill="auto"/>
            <w:noWrap/>
            <w:vAlign w:val="bottom"/>
            <w:hideMark/>
          </w:tcPr>
          <w:p w:rsidR="001F3AA7" w:rsidRPr="001F3AA7" w:rsidRDefault="001F3AA7">
            <w:pPr>
              <w:rPr>
                <w:rFonts w:cs="Arial"/>
                <w:color w:val="000000"/>
                <w:szCs w:val="22"/>
              </w:rPr>
            </w:pPr>
          </w:p>
        </w:tc>
        <w:tc>
          <w:tcPr>
            <w:tcW w:w="1436" w:type="dxa"/>
            <w:shd w:val="clear" w:color="auto" w:fill="auto"/>
            <w:noWrap/>
            <w:vAlign w:val="bottom"/>
            <w:hideMark/>
          </w:tcPr>
          <w:p w:rsidR="001F3AA7" w:rsidRPr="001F3AA7" w:rsidRDefault="001F3AA7" w:rsidP="001F3AA7">
            <w:pPr>
              <w:jc w:val="center"/>
              <w:rPr>
                <w:rFonts w:cs="Arial"/>
                <w:color w:val="000000"/>
                <w:szCs w:val="22"/>
              </w:rPr>
            </w:pPr>
          </w:p>
        </w:tc>
      </w:tr>
      <w:tr w:rsidR="001F3AA7" w:rsidRPr="001F3AA7" w:rsidTr="00D449C5">
        <w:trPr>
          <w:trHeight w:val="170"/>
        </w:trPr>
        <w:tc>
          <w:tcPr>
            <w:tcW w:w="7882" w:type="dxa"/>
            <w:shd w:val="clear" w:color="auto" w:fill="auto"/>
            <w:noWrap/>
            <w:vAlign w:val="bottom"/>
            <w:hideMark/>
          </w:tcPr>
          <w:p w:rsidR="001F3AA7" w:rsidRPr="001F3AA7" w:rsidRDefault="00526879" w:rsidP="00EB285D">
            <w:pPr>
              <w:rPr>
                <w:rFonts w:cs="Arial"/>
                <w:color w:val="000000"/>
                <w:szCs w:val="22"/>
              </w:rPr>
            </w:pPr>
            <w:r>
              <w:rPr>
                <w:rFonts w:cs="Arial"/>
                <w:color w:val="000000"/>
                <w:szCs w:val="22"/>
                <w:lang w:val="es-ES_tradnl"/>
              </w:rPr>
              <w:t xml:space="preserve">     </w:t>
            </w:r>
            <w:r w:rsidR="001F3AA7" w:rsidRPr="001F3AA7">
              <w:rPr>
                <w:rFonts w:cs="Arial"/>
                <w:color w:val="000000"/>
                <w:szCs w:val="22"/>
                <w:lang w:val="es-ES_tradnl"/>
              </w:rPr>
              <w:t xml:space="preserve">IV.1. </w:t>
            </w:r>
            <w:r w:rsidR="00477444">
              <w:rPr>
                <w:szCs w:val="22"/>
              </w:rPr>
              <w:t>La C</w:t>
            </w:r>
            <w:r w:rsidR="00170F26">
              <w:rPr>
                <w:szCs w:val="22"/>
              </w:rPr>
              <w:t>oordinación de Destinos del Norte</w:t>
            </w:r>
          </w:p>
        </w:tc>
        <w:tc>
          <w:tcPr>
            <w:tcW w:w="1436" w:type="dxa"/>
            <w:shd w:val="clear" w:color="auto" w:fill="auto"/>
            <w:noWrap/>
            <w:vAlign w:val="bottom"/>
            <w:hideMark/>
          </w:tcPr>
          <w:p w:rsidR="001F3AA7" w:rsidRPr="001F3AA7" w:rsidRDefault="00B92AD8" w:rsidP="001F3AA7">
            <w:pPr>
              <w:jc w:val="center"/>
              <w:rPr>
                <w:rFonts w:cs="Arial"/>
                <w:color w:val="000000"/>
                <w:szCs w:val="22"/>
              </w:rPr>
            </w:pPr>
            <w:r>
              <w:rPr>
                <w:rFonts w:cs="Arial"/>
                <w:color w:val="000000"/>
                <w:szCs w:val="22"/>
              </w:rPr>
              <w:t>2</w:t>
            </w:r>
            <w:r w:rsidR="00AE3609">
              <w:rPr>
                <w:rFonts w:cs="Arial"/>
                <w:color w:val="000000"/>
                <w:szCs w:val="22"/>
              </w:rPr>
              <w:t>1</w:t>
            </w:r>
          </w:p>
        </w:tc>
      </w:tr>
      <w:tr w:rsidR="001F3AA7" w:rsidRPr="001F3AA7" w:rsidTr="00D449C5">
        <w:trPr>
          <w:trHeight w:val="170"/>
        </w:trPr>
        <w:tc>
          <w:tcPr>
            <w:tcW w:w="7882" w:type="dxa"/>
            <w:shd w:val="clear" w:color="auto" w:fill="auto"/>
            <w:noWrap/>
            <w:vAlign w:val="bottom"/>
            <w:hideMark/>
          </w:tcPr>
          <w:p w:rsidR="001F3AA7" w:rsidRPr="001F3AA7" w:rsidRDefault="001F3AA7">
            <w:pPr>
              <w:rPr>
                <w:rFonts w:cs="Arial"/>
                <w:color w:val="000000"/>
                <w:szCs w:val="22"/>
              </w:rPr>
            </w:pPr>
          </w:p>
        </w:tc>
        <w:tc>
          <w:tcPr>
            <w:tcW w:w="1436" w:type="dxa"/>
            <w:shd w:val="clear" w:color="auto" w:fill="auto"/>
            <w:noWrap/>
            <w:vAlign w:val="bottom"/>
            <w:hideMark/>
          </w:tcPr>
          <w:p w:rsidR="001F3AA7" w:rsidRPr="001F3AA7" w:rsidRDefault="001F3AA7" w:rsidP="001F3AA7">
            <w:pPr>
              <w:jc w:val="center"/>
              <w:rPr>
                <w:rFonts w:cs="Arial"/>
                <w:color w:val="000000"/>
                <w:szCs w:val="22"/>
              </w:rPr>
            </w:pPr>
          </w:p>
        </w:tc>
      </w:tr>
      <w:tr w:rsidR="001F3AA7" w:rsidRPr="001F3AA7" w:rsidTr="00D449C5">
        <w:trPr>
          <w:trHeight w:val="170"/>
        </w:trPr>
        <w:tc>
          <w:tcPr>
            <w:tcW w:w="7882" w:type="dxa"/>
            <w:shd w:val="clear" w:color="auto" w:fill="auto"/>
            <w:noWrap/>
            <w:vAlign w:val="bottom"/>
            <w:hideMark/>
          </w:tcPr>
          <w:p w:rsidR="001F3AA7" w:rsidRPr="001F3AA7" w:rsidRDefault="00FE4024" w:rsidP="00CD47EF">
            <w:pPr>
              <w:ind w:left="1638" w:hanging="851"/>
              <w:rPr>
                <w:rFonts w:cs="Arial"/>
                <w:color w:val="000000"/>
                <w:szCs w:val="22"/>
              </w:rPr>
            </w:pPr>
            <w:r>
              <w:rPr>
                <w:rFonts w:cs="Arial"/>
                <w:color w:val="000000"/>
                <w:szCs w:val="22"/>
                <w:lang w:val="es-ES_tradnl"/>
              </w:rPr>
              <w:t>IV.</w:t>
            </w:r>
            <w:r w:rsidR="00902000">
              <w:rPr>
                <w:rFonts w:cs="Arial"/>
                <w:color w:val="000000"/>
                <w:szCs w:val="22"/>
                <w:lang w:val="es-ES_tradnl"/>
              </w:rPr>
              <w:t>1</w:t>
            </w:r>
            <w:r>
              <w:rPr>
                <w:rFonts w:cs="Arial"/>
                <w:color w:val="000000"/>
                <w:szCs w:val="22"/>
                <w:lang w:val="es-ES_tradnl"/>
              </w:rPr>
              <w:t>.1</w:t>
            </w:r>
            <w:r w:rsidR="00F61678">
              <w:rPr>
                <w:rFonts w:cs="Arial"/>
                <w:color w:val="000000"/>
                <w:szCs w:val="22"/>
                <w:lang w:val="es-ES_tradnl"/>
              </w:rPr>
              <w:t>.</w:t>
            </w:r>
            <w:r w:rsidR="00CD47EF">
              <w:rPr>
                <w:rFonts w:cs="Arial"/>
                <w:color w:val="000000"/>
                <w:szCs w:val="22"/>
                <w:lang w:val="es-ES_tradnl"/>
              </w:rPr>
              <w:tab/>
            </w:r>
            <w:r w:rsidR="00170F26">
              <w:rPr>
                <w:rFonts w:cs="Arial"/>
                <w:color w:val="000000"/>
                <w:szCs w:val="22"/>
              </w:rPr>
              <w:t>Operativos Vacacionales para la Seguridad Integral del Turista (Mesa No.7 del Gabinete Turístico</w:t>
            </w:r>
            <w:r w:rsidR="00A620D7">
              <w:rPr>
                <w:rFonts w:cs="Arial"/>
                <w:color w:val="000000"/>
                <w:szCs w:val="22"/>
              </w:rPr>
              <w:t>)</w:t>
            </w:r>
            <w:r w:rsidR="00170F26">
              <w:rPr>
                <w:rFonts w:cs="Arial"/>
                <w:color w:val="000000"/>
                <w:szCs w:val="22"/>
              </w:rPr>
              <w:t xml:space="preserve"> </w:t>
            </w:r>
          </w:p>
        </w:tc>
        <w:tc>
          <w:tcPr>
            <w:tcW w:w="1436" w:type="dxa"/>
            <w:shd w:val="clear" w:color="auto" w:fill="auto"/>
            <w:noWrap/>
            <w:hideMark/>
          </w:tcPr>
          <w:p w:rsidR="001F3AA7" w:rsidRPr="001F3AA7" w:rsidRDefault="00B92AD8" w:rsidP="009909D8">
            <w:pPr>
              <w:jc w:val="center"/>
              <w:rPr>
                <w:rFonts w:cs="Arial"/>
                <w:color w:val="000000"/>
                <w:szCs w:val="22"/>
              </w:rPr>
            </w:pPr>
            <w:r>
              <w:rPr>
                <w:rFonts w:cs="Arial"/>
                <w:color w:val="000000"/>
                <w:szCs w:val="22"/>
              </w:rPr>
              <w:t>2</w:t>
            </w:r>
            <w:r w:rsidR="00AE3609">
              <w:rPr>
                <w:rFonts w:cs="Arial"/>
                <w:color w:val="000000"/>
                <w:szCs w:val="22"/>
              </w:rPr>
              <w:t>2</w:t>
            </w:r>
          </w:p>
        </w:tc>
      </w:tr>
      <w:tr w:rsidR="00D449C5" w:rsidRPr="001F3AA7" w:rsidTr="00D449C5">
        <w:trPr>
          <w:trHeight w:val="170"/>
        </w:trPr>
        <w:tc>
          <w:tcPr>
            <w:tcW w:w="7882" w:type="dxa"/>
            <w:shd w:val="clear" w:color="auto" w:fill="auto"/>
            <w:noWrap/>
            <w:vAlign w:val="bottom"/>
          </w:tcPr>
          <w:p w:rsidR="00D449C5" w:rsidRDefault="00CD47EF" w:rsidP="00CD47EF">
            <w:pPr>
              <w:ind w:left="1638" w:hanging="851"/>
              <w:rPr>
                <w:rFonts w:cs="Arial"/>
                <w:color w:val="000000"/>
                <w:szCs w:val="22"/>
                <w:lang w:val="es-ES_tradnl"/>
              </w:rPr>
            </w:pPr>
            <w:r>
              <w:rPr>
                <w:rFonts w:cs="Arial"/>
                <w:color w:val="000000"/>
                <w:szCs w:val="22"/>
                <w:lang w:val="es-ES_tradnl"/>
              </w:rPr>
              <w:t>IV. 1.2</w:t>
            </w:r>
            <w:r>
              <w:rPr>
                <w:rFonts w:cs="Arial"/>
                <w:color w:val="000000"/>
                <w:szCs w:val="22"/>
                <w:lang w:val="es-ES_tradnl"/>
              </w:rPr>
              <w:tab/>
            </w:r>
            <w:r w:rsidR="00182060">
              <w:rPr>
                <w:rFonts w:cs="Arial"/>
                <w:color w:val="000000"/>
                <w:szCs w:val="22"/>
                <w:lang w:val="es-ES_tradnl"/>
              </w:rPr>
              <w:t>Profesionalización para la Seguridad y Protección al Turista</w:t>
            </w:r>
          </w:p>
        </w:tc>
        <w:tc>
          <w:tcPr>
            <w:tcW w:w="1436" w:type="dxa"/>
            <w:shd w:val="clear" w:color="auto" w:fill="auto"/>
            <w:noWrap/>
          </w:tcPr>
          <w:p w:rsidR="00D449C5" w:rsidRDefault="00B92AD8" w:rsidP="009909D8">
            <w:pPr>
              <w:jc w:val="center"/>
              <w:rPr>
                <w:rFonts w:cs="Arial"/>
                <w:color w:val="000000"/>
                <w:szCs w:val="22"/>
              </w:rPr>
            </w:pPr>
            <w:r>
              <w:rPr>
                <w:rFonts w:cs="Arial"/>
                <w:color w:val="000000"/>
                <w:szCs w:val="22"/>
              </w:rPr>
              <w:t>2</w:t>
            </w:r>
            <w:r w:rsidR="00AE3609">
              <w:rPr>
                <w:rFonts w:cs="Arial"/>
                <w:color w:val="000000"/>
                <w:szCs w:val="22"/>
              </w:rPr>
              <w:t>8</w:t>
            </w:r>
          </w:p>
        </w:tc>
      </w:tr>
      <w:tr w:rsidR="00651256" w:rsidRPr="001F3AA7" w:rsidTr="00D449C5">
        <w:trPr>
          <w:trHeight w:val="300"/>
        </w:trPr>
        <w:tc>
          <w:tcPr>
            <w:tcW w:w="7882" w:type="dxa"/>
            <w:shd w:val="clear" w:color="auto" w:fill="auto"/>
            <w:noWrap/>
            <w:vAlign w:val="bottom"/>
          </w:tcPr>
          <w:p w:rsidR="00651256" w:rsidRPr="00CD47EF" w:rsidRDefault="00651256" w:rsidP="00CD47EF">
            <w:pPr>
              <w:ind w:left="1638" w:hanging="851"/>
              <w:rPr>
                <w:rFonts w:cs="Arial"/>
                <w:color w:val="000000"/>
                <w:szCs w:val="22"/>
                <w:lang w:val="es-ES_tradnl"/>
              </w:rPr>
            </w:pPr>
            <w:r w:rsidRPr="00CD47EF">
              <w:rPr>
                <w:rFonts w:cs="Arial"/>
                <w:color w:val="000000"/>
                <w:szCs w:val="22"/>
                <w:lang w:val="es-ES_tradnl"/>
              </w:rPr>
              <w:t>IV.</w:t>
            </w:r>
            <w:r w:rsidR="00781F10" w:rsidRPr="00CD47EF">
              <w:rPr>
                <w:rFonts w:cs="Arial"/>
                <w:color w:val="000000"/>
                <w:szCs w:val="22"/>
                <w:lang w:val="es-ES_tradnl"/>
              </w:rPr>
              <w:t xml:space="preserve"> 1.3</w:t>
            </w:r>
            <w:r w:rsidRPr="00CD47EF">
              <w:rPr>
                <w:rFonts w:cs="Arial"/>
                <w:color w:val="000000"/>
                <w:szCs w:val="22"/>
                <w:lang w:val="es-ES_tradnl"/>
              </w:rPr>
              <w:t>.</w:t>
            </w:r>
            <w:r w:rsidR="00CD47EF" w:rsidRPr="00CD47EF">
              <w:rPr>
                <w:rFonts w:cs="Arial"/>
                <w:color w:val="000000"/>
                <w:szCs w:val="22"/>
                <w:lang w:val="es-ES_tradnl"/>
              </w:rPr>
              <w:tab/>
            </w:r>
            <w:r w:rsidR="00781F10" w:rsidRPr="00CD47EF">
              <w:rPr>
                <w:rFonts w:cs="Arial"/>
                <w:color w:val="000000"/>
                <w:szCs w:val="22"/>
                <w:lang w:val="es-ES_tradnl"/>
              </w:rPr>
              <w:t>Prevención y Atención de Desastres en Destinos Turístas</w:t>
            </w:r>
          </w:p>
        </w:tc>
        <w:tc>
          <w:tcPr>
            <w:tcW w:w="1436" w:type="dxa"/>
            <w:shd w:val="clear" w:color="auto" w:fill="auto"/>
            <w:noWrap/>
          </w:tcPr>
          <w:p w:rsidR="00651256" w:rsidRPr="001F3AA7" w:rsidRDefault="00B92AD8" w:rsidP="009909D8">
            <w:pPr>
              <w:jc w:val="center"/>
              <w:rPr>
                <w:rFonts w:cs="Arial"/>
                <w:color w:val="000000"/>
                <w:szCs w:val="22"/>
              </w:rPr>
            </w:pPr>
            <w:r>
              <w:rPr>
                <w:rFonts w:cs="Arial"/>
                <w:color w:val="000000"/>
                <w:szCs w:val="22"/>
              </w:rPr>
              <w:t>3</w:t>
            </w:r>
            <w:r w:rsidR="00AE3609">
              <w:rPr>
                <w:rFonts w:cs="Arial"/>
                <w:color w:val="000000"/>
                <w:szCs w:val="22"/>
              </w:rPr>
              <w:t>0</w:t>
            </w:r>
          </w:p>
        </w:tc>
      </w:tr>
      <w:tr w:rsidR="00D449C5" w:rsidRPr="001F3AA7" w:rsidTr="00D449C5">
        <w:trPr>
          <w:trHeight w:val="113"/>
        </w:trPr>
        <w:tc>
          <w:tcPr>
            <w:tcW w:w="7882" w:type="dxa"/>
            <w:shd w:val="clear" w:color="auto" w:fill="auto"/>
            <w:noWrap/>
            <w:vAlign w:val="bottom"/>
          </w:tcPr>
          <w:p w:rsidR="00D449C5" w:rsidRPr="00CD47EF" w:rsidRDefault="00781F10" w:rsidP="00CD47EF">
            <w:pPr>
              <w:ind w:left="1638" w:hanging="851"/>
              <w:rPr>
                <w:rFonts w:cs="Arial"/>
                <w:color w:val="000000"/>
                <w:szCs w:val="22"/>
                <w:lang w:val="es-ES_tradnl"/>
              </w:rPr>
            </w:pPr>
            <w:r w:rsidRPr="00CD47EF">
              <w:rPr>
                <w:rFonts w:cs="Arial"/>
                <w:color w:val="000000"/>
                <w:szCs w:val="22"/>
                <w:lang w:val="es-ES_tradnl"/>
              </w:rPr>
              <w:t>IV. 1.4</w:t>
            </w:r>
            <w:r w:rsidR="00CD47EF" w:rsidRPr="00CD47EF">
              <w:rPr>
                <w:rFonts w:cs="Arial"/>
                <w:color w:val="000000"/>
                <w:szCs w:val="22"/>
                <w:lang w:val="es-ES_tradnl"/>
              </w:rPr>
              <w:t>.</w:t>
            </w:r>
            <w:r w:rsidR="00CD47EF" w:rsidRPr="00CD47EF">
              <w:rPr>
                <w:rFonts w:cs="Arial"/>
                <w:color w:val="000000"/>
                <w:szCs w:val="22"/>
                <w:lang w:val="es-ES_tradnl"/>
              </w:rPr>
              <w:tab/>
            </w:r>
            <w:r w:rsidRPr="00CD47EF">
              <w:rPr>
                <w:rFonts w:cs="Arial"/>
                <w:color w:val="000000"/>
                <w:szCs w:val="22"/>
                <w:lang w:val="es-ES_tradnl"/>
              </w:rPr>
              <w:t>Gestión de Asesoría y Apoyos a Cadenas Productivas/Proyectos Productivos</w:t>
            </w:r>
          </w:p>
        </w:tc>
        <w:tc>
          <w:tcPr>
            <w:tcW w:w="1436" w:type="dxa"/>
            <w:shd w:val="clear" w:color="auto" w:fill="auto"/>
            <w:noWrap/>
          </w:tcPr>
          <w:p w:rsidR="00D449C5" w:rsidRDefault="00B92AD8" w:rsidP="009909D8">
            <w:pPr>
              <w:jc w:val="center"/>
              <w:rPr>
                <w:rFonts w:cs="Arial"/>
                <w:color w:val="000000"/>
                <w:szCs w:val="22"/>
              </w:rPr>
            </w:pPr>
            <w:r>
              <w:rPr>
                <w:rFonts w:cs="Arial"/>
                <w:color w:val="000000"/>
                <w:szCs w:val="22"/>
              </w:rPr>
              <w:t>3</w:t>
            </w:r>
            <w:r w:rsidR="00AE3609">
              <w:rPr>
                <w:rFonts w:cs="Arial"/>
                <w:color w:val="000000"/>
                <w:szCs w:val="22"/>
              </w:rPr>
              <w:t>3</w:t>
            </w:r>
          </w:p>
        </w:tc>
      </w:tr>
      <w:tr w:rsidR="00651256" w:rsidRPr="001F3AA7" w:rsidTr="00D449C5">
        <w:trPr>
          <w:trHeight w:val="300"/>
        </w:trPr>
        <w:tc>
          <w:tcPr>
            <w:tcW w:w="7882" w:type="dxa"/>
            <w:shd w:val="clear" w:color="auto" w:fill="auto"/>
            <w:noWrap/>
            <w:vAlign w:val="bottom"/>
          </w:tcPr>
          <w:p w:rsidR="00651256" w:rsidRPr="00CD47EF" w:rsidRDefault="00781F10" w:rsidP="00CD47EF">
            <w:pPr>
              <w:ind w:left="1638" w:hanging="851"/>
              <w:rPr>
                <w:rFonts w:cs="Arial"/>
                <w:color w:val="000000"/>
                <w:szCs w:val="22"/>
                <w:lang w:val="es-ES_tradnl"/>
              </w:rPr>
            </w:pPr>
            <w:r w:rsidRPr="00CD47EF">
              <w:rPr>
                <w:rFonts w:cs="Arial"/>
                <w:color w:val="000000"/>
                <w:szCs w:val="22"/>
                <w:lang w:val="es-ES_tradnl"/>
              </w:rPr>
              <w:t>IV.1.5</w:t>
            </w:r>
            <w:r w:rsidR="00651256" w:rsidRPr="00CD47EF">
              <w:rPr>
                <w:rFonts w:cs="Arial"/>
                <w:color w:val="000000"/>
                <w:szCs w:val="22"/>
                <w:lang w:val="es-ES_tradnl"/>
              </w:rPr>
              <w:t>.</w:t>
            </w:r>
            <w:r w:rsidR="00CD47EF" w:rsidRPr="00CD47EF">
              <w:rPr>
                <w:rFonts w:cs="Arial"/>
                <w:color w:val="000000"/>
                <w:szCs w:val="22"/>
                <w:lang w:val="es-ES_tradnl"/>
              </w:rPr>
              <w:tab/>
            </w:r>
            <w:r w:rsidRPr="00CD47EF">
              <w:rPr>
                <w:rFonts w:cs="Arial"/>
                <w:color w:val="000000"/>
                <w:szCs w:val="22"/>
                <w:lang w:val="es-ES_tradnl"/>
              </w:rPr>
              <w:t>Gestión de Asesoría y Apoyo para Preservación del Patrimonio Cultural, H</w:t>
            </w:r>
            <w:r w:rsidR="00C32120" w:rsidRPr="00CD47EF">
              <w:rPr>
                <w:rFonts w:cs="Arial"/>
                <w:color w:val="000000"/>
                <w:szCs w:val="22"/>
                <w:lang w:val="es-ES_tradnl"/>
              </w:rPr>
              <w:t>istórico y/o Natural en Destinos Turísticos</w:t>
            </w:r>
          </w:p>
        </w:tc>
        <w:tc>
          <w:tcPr>
            <w:tcW w:w="1436" w:type="dxa"/>
            <w:shd w:val="clear" w:color="auto" w:fill="auto"/>
            <w:noWrap/>
          </w:tcPr>
          <w:p w:rsidR="00651256" w:rsidRPr="001F3AA7" w:rsidRDefault="009909D8" w:rsidP="00B92AD8">
            <w:pPr>
              <w:jc w:val="center"/>
              <w:rPr>
                <w:rFonts w:cs="Arial"/>
                <w:color w:val="000000"/>
                <w:szCs w:val="22"/>
              </w:rPr>
            </w:pPr>
            <w:r>
              <w:rPr>
                <w:rFonts w:cs="Arial"/>
                <w:color w:val="000000"/>
                <w:szCs w:val="22"/>
              </w:rPr>
              <w:t>3</w:t>
            </w:r>
            <w:r w:rsidR="00AE3609">
              <w:rPr>
                <w:rFonts w:cs="Arial"/>
                <w:color w:val="000000"/>
                <w:szCs w:val="22"/>
              </w:rPr>
              <w:t>7</w:t>
            </w:r>
          </w:p>
        </w:tc>
      </w:tr>
      <w:tr w:rsidR="00651256" w:rsidRPr="001F3AA7" w:rsidTr="00D449C5">
        <w:trPr>
          <w:trHeight w:val="170"/>
        </w:trPr>
        <w:tc>
          <w:tcPr>
            <w:tcW w:w="7882" w:type="dxa"/>
            <w:shd w:val="clear" w:color="auto" w:fill="auto"/>
            <w:noWrap/>
            <w:vAlign w:val="bottom"/>
          </w:tcPr>
          <w:p w:rsidR="00C32120" w:rsidRPr="00CD47EF" w:rsidRDefault="00CD47EF" w:rsidP="00CD47EF">
            <w:pPr>
              <w:ind w:left="1638" w:hanging="851"/>
              <w:rPr>
                <w:rFonts w:cs="Arial"/>
                <w:color w:val="000000"/>
                <w:szCs w:val="22"/>
                <w:lang w:val="es-ES_tradnl"/>
              </w:rPr>
            </w:pPr>
            <w:r w:rsidRPr="00CD47EF">
              <w:rPr>
                <w:rFonts w:cs="Arial"/>
                <w:color w:val="000000"/>
                <w:szCs w:val="22"/>
                <w:lang w:val="es-ES_tradnl"/>
              </w:rPr>
              <w:t>IV. 1.6.</w:t>
            </w:r>
            <w:r w:rsidRPr="00CD47EF">
              <w:rPr>
                <w:rFonts w:cs="Arial"/>
                <w:color w:val="000000"/>
                <w:szCs w:val="22"/>
                <w:lang w:val="es-ES_tradnl"/>
              </w:rPr>
              <w:tab/>
            </w:r>
            <w:r w:rsidR="00C32120" w:rsidRPr="00CD47EF">
              <w:rPr>
                <w:rFonts w:cs="Arial"/>
                <w:color w:val="000000"/>
                <w:szCs w:val="22"/>
                <w:lang w:val="es-ES_tradnl"/>
              </w:rPr>
              <w:t>Impulso a la Realización de Proyectos Culturales en Destinos Turísticos</w:t>
            </w:r>
          </w:p>
        </w:tc>
        <w:tc>
          <w:tcPr>
            <w:tcW w:w="1436" w:type="dxa"/>
            <w:shd w:val="clear" w:color="auto" w:fill="auto"/>
            <w:noWrap/>
          </w:tcPr>
          <w:p w:rsidR="00651256" w:rsidRPr="001F3AA7" w:rsidRDefault="00B92AD8" w:rsidP="009909D8">
            <w:pPr>
              <w:jc w:val="center"/>
              <w:rPr>
                <w:rFonts w:cs="Arial"/>
                <w:color w:val="000000"/>
                <w:szCs w:val="22"/>
              </w:rPr>
            </w:pPr>
            <w:r>
              <w:rPr>
                <w:rFonts w:cs="Arial"/>
                <w:color w:val="000000"/>
                <w:szCs w:val="22"/>
              </w:rPr>
              <w:t>4</w:t>
            </w:r>
            <w:r w:rsidR="00AE3609">
              <w:rPr>
                <w:rFonts w:cs="Arial"/>
                <w:color w:val="000000"/>
                <w:szCs w:val="22"/>
              </w:rPr>
              <w:t>0</w:t>
            </w:r>
          </w:p>
        </w:tc>
      </w:tr>
      <w:tr w:rsidR="00C32120" w:rsidRPr="001F3AA7" w:rsidTr="00D449C5">
        <w:trPr>
          <w:trHeight w:val="170"/>
        </w:trPr>
        <w:tc>
          <w:tcPr>
            <w:tcW w:w="7882" w:type="dxa"/>
            <w:shd w:val="clear" w:color="auto" w:fill="auto"/>
            <w:noWrap/>
            <w:vAlign w:val="bottom"/>
          </w:tcPr>
          <w:p w:rsidR="00C32120" w:rsidRPr="00CD47EF" w:rsidRDefault="00CD47EF" w:rsidP="00CD47EF">
            <w:pPr>
              <w:ind w:left="1638" w:hanging="851"/>
              <w:rPr>
                <w:rFonts w:cs="Arial"/>
                <w:color w:val="000000"/>
                <w:szCs w:val="22"/>
                <w:lang w:val="es-ES_tradnl"/>
              </w:rPr>
            </w:pPr>
            <w:r w:rsidRPr="00CD47EF">
              <w:rPr>
                <w:rFonts w:cs="Arial"/>
                <w:color w:val="000000"/>
                <w:szCs w:val="22"/>
                <w:lang w:val="es-ES_tradnl"/>
              </w:rPr>
              <w:t>IV. 1.7.</w:t>
            </w:r>
            <w:r w:rsidRPr="00CD47EF">
              <w:rPr>
                <w:rFonts w:cs="Arial"/>
                <w:color w:val="000000"/>
                <w:szCs w:val="22"/>
                <w:lang w:val="es-ES_tradnl"/>
              </w:rPr>
              <w:tab/>
            </w:r>
            <w:r w:rsidR="00C32120" w:rsidRPr="00CD47EF">
              <w:rPr>
                <w:rFonts w:cs="Arial"/>
                <w:color w:val="000000"/>
                <w:szCs w:val="22"/>
                <w:lang w:val="es-ES_tradnl"/>
              </w:rPr>
              <w:t>Gestión e Impulso</w:t>
            </w:r>
            <w:r w:rsidR="00A57128">
              <w:rPr>
                <w:rFonts w:cs="Arial"/>
                <w:color w:val="000000"/>
                <w:szCs w:val="22"/>
                <w:lang w:val="es-ES_tradnl"/>
              </w:rPr>
              <w:t xml:space="preserve"> a la Profesionalización Relativ</w:t>
            </w:r>
            <w:r w:rsidR="00C32120" w:rsidRPr="00CD47EF">
              <w:rPr>
                <w:rFonts w:cs="Arial"/>
                <w:color w:val="000000"/>
                <w:szCs w:val="22"/>
                <w:lang w:val="es-ES_tradnl"/>
              </w:rPr>
              <w:t>a a la Preservación del Patrimonio Cultural, Histórico y/o Natural</w:t>
            </w:r>
          </w:p>
        </w:tc>
        <w:tc>
          <w:tcPr>
            <w:tcW w:w="1436" w:type="dxa"/>
            <w:shd w:val="clear" w:color="auto" w:fill="auto"/>
            <w:noWrap/>
          </w:tcPr>
          <w:p w:rsidR="00C32120" w:rsidRPr="001F3AA7" w:rsidRDefault="00B92AD8" w:rsidP="009909D8">
            <w:pPr>
              <w:jc w:val="center"/>
              <w:rPr>
                <w:rFonts w:cs="Arial"/>
                <w:color w:val="000000"/>
                <w:szCs w:val="22"/>
              </w:rPr>
            </w:pPr>
            <w:r>
              <w:rPr>
                <w:rFonts w:cs="Arial"/>
                <w:color w:val="000000"/>
                <w:szCs w:val="22"/>
              </w:rPr>
              <w:t>4</w:t>
            </w:r>
            <w:r w:rsidR="00AE3609">
              <w:rPr>
                <w:rFonts w:cs="Arial"/>
                <w:color w:val="000000"/>
                <w:szCs w:val="22"/>
              </w:rPr>
              <w:t>4</w:t>
            </w:r>
          </w:p>
        </w:tc>
      </w:tr>
      <w:tr w:rsidR="00C32120" w:rsidRPr="001F3AA7" w:rsidTr="00D449C5">
        <w:trPr>
          <w:trHeight w:val="170"/>
        </w:trPr>
        <w:tc>
          <w:tcPr>
            <w:tcW w:w="7882" w:type="dxa"/>
            <w:shd w:val="clear" w:color="auto" w:fill="auto"/>
            <w:noWrap/>
            <w:vAlign w:val="bottom"/>
          </w:tcPr>
          <w:p w:rsidR="00C32120" w:rsidRPr="001F3AA7" w:rsidRDefault="00C32120" w:rsidP="0006306E">
            <w:pPr>
              <w:ind w:left="781"/>
              <w:rPr>
                <w:rFonts w:cs="Arial"/>
                <w:color w:val="000000"/>
                <w:szCs w:val="22"/>
              </w:rPr>
            </w:pPr>
          </w:p>
        </w:tc>
        <w:tc>
          <w:tcPr>
            <w:tcW w:w="1436" w:type="dxa"/>
            <w:shd w:val="clear" w:color="auto" w:fill="auto"/>
            <w:noWrap/>
          </w:tcPr>
          <w:p w:rsidR="00C32120" w:rsidRPr="001F3AA7" w:rsidRDefault="00C32120" w:rsidP="009909D8">
            <w:pPr>
              <w:jc w:val="center"/>
              <w:rPr>
                <w:rFonts w:cs="Arial"/>
                <w:color w:val="000000"/>
                <w:szCs w:val="22"/>
              </w:rPr>
            </w:pPr>
          </w:p>
        </w:tc>
      </w:tr>
      <w:tr w:rsidR="001F3AA7" w:rsidRPr="001F3AA7" w:rsidTr="00D449C5">
        <w:trPr>
          <w:trHeight w:val="300"/>
        </w:trPr>
        <w:tc>
          <w:tcPr>
            <w:tcW w:w="7882" w:type="dxa"/>
            <w:shd w:val="clear" w:color="auto" w:fill="auto"/>
            <w:noWrap/>
            <w:vAlign w:val="bottom"/>
            <w:hideMark/>
          </w:tcPr>
          <w:p w:rsidR="001F3AA7" w:rsidRPr="001F3AA7" w:rsidRDefault="00B82EFA" w:rsidP="00EB285D">
            <w:pPr>
              <w:rPr>
                <w:rFonts w:cs="Arial"/>
                <w:color w:val="000000"/>
                <w:szCs w:val="22"/>
              </w:rPr>
            </w:pPr>
            <w:r>
              <w:rPr>
                <w:rFonts w:cs="Arial"/>
                <w:color w:val="000000"/>
                <w:szCs w:val="22"/>
                <w:lang w:val="es-ES_tradnl"/>
              </w:rPr>
              <w:lastRenderedPageBreak/>
              <w:t xml:space="preserve">     IV.</w:t>
            </w:r>
            <w:r w:rsidR="00902000">
              <w:rPr>
                <w:rFonts w:cs="Arial"/>
                <w:color w:val="000000"/>
                <w:szCs w:val="22"/>
                <w:lang w:val="es-ES_tradnl"/>
              </w:rPr>
              <w:t>2</w:t>
            </w:r>
            <w:r w:rsidR="00526879">
              <w:rPr>
                <w:rFonts w:cs="Arial"/>
                <w:color w:val="000000"/>
                <w:szCs w:val="22"/>
                <w:lang w:val="es-ES_tradnl"/>
              </w:rPr>
              <w:t xml:space="preserve">. </w:t>
            </w:r>
            <w:r w:rsidR="00B92AD8">
              <w:rPr>
                <w:szCs w:val="22"/>
              </w:rPr>
              <w:t>La Coordinación de Destinos de Centro</w:t>
            </w:r>
          </w:p>
        </w:tc>
        <w:tc>
          <w:tcPr>
            <w:tcW w:w="1436" w:type="dxa"/>
            <w:shd w:val="clear" w:color="auto" w:fill="auto"/>
            <w:noWrap/>
            <w:hideMark/>
          </w:tcPr>
          <w:p w:rsidR="001F3AA7" w:rsidRPr="001F3AA7" w:rsidRDefault="009909D8" w:rsidP="00B92AD8">
            <w:pPr>
              <w:jc w:val="center"/>
              <w:rPr>
                <w:rFonts w:cs="Arial"/>
                <w:color w:val="000000"/>
                <w:szCs w:val="22"/>
              </w:rPr>
            </w:pPr>
            <w:r>
              <w:rPr>
                <w:rFonts w:cs="Arial"/>
                <w:color w:val="000000"/>
                <w:szCs w:val="22"/>
              </w:rPr>
              <w:t>4</w:t>
            </w:r>
            <w:r w:rsidR="00AE3609">
              <w:rPr>
                <w:rFonts w:cs="Arial"/>
                <w:color w:val="000000"/>
                <w:szCs w:val="22"/>
              </w:rPr>
              <w:t>8</w:t>
            </w:r>
          </w:p>
        </w:tc>
      </w:tr>
      <w:tr w:rsidR="001F3AA7" w:rsidRPr="001F3AA7" w:rsidTr="00D449C5">
        <w:trPr>
          <w:trHeight w:val="300"/>
        </w:trPr>
        <w:tc>
          <w:tcPr>
            <w:tcW w:w="7882" w:type="dxa"/>
            <w:shd w:val="clear" w:color="auto" w:fill="auto"/>
            <w:noWrap/>
            <w:vAlign w:val="bottom"/>
            <w:hideMark/>
          </w:tcPr>
          <w:p w:rsidR="001F3AA7" w:rsidRPr="001F3AA7" w:rsidRDefault="001F3AA7">
            <w:pPr>
              <w:rPr>
                <w:rFonts w:cs="Arial"/>
                <w:color w:val="000000"/>
                <w:szCs w:val="22"/>
              </w:rPr>
            </w:pPr>
          </w:p>
        </w:tc>
        <w:tc>
          <w:tcPr>
            <w:tcW w:w="1436" w:type="dxa"/>
            <w:shd w:val="clear" w:color="auto" w:fill="auto"/>
            <w:noWrap/>
            <w:hideMark/>
          </w:tcPr>
          <w:p w:rsidR="001F3AA7" w:rsidRPr="001F3AA7" w:rsidRDefault="001F3AA7" w:rsidP="009909D8">
            <w:pPr>
              <w:jc w:val="center"/>
              <w:rPr>
                <w:rFonts w:cs="Arial"/>
                <w:color w:val="000000"/>
                <w:szCs w:val="22"/>
              </w:rPr>
            </w:pPr>
          </w:p>
        </w:tc>
      </w:tr>
      <w:tr w:rsidR="001F3AA7" w:rsidRPr="001F3AA7" w:rsidTr="00D449C5">
        <w:trPr>
          <w:trHeight w:val="300"/>
        </w:trPr>
        <w:tc>
          <w:tcPr>
            <w:tcW w:w="7882" w:type="dxa"/>
            <w:shd w:val="clear" w:color="auto" w:fill="auto"/>
            <w:noWrap/>
            <w:vAlign w:val="bottom"/>
            <w:hideMark/>
          </w:tcPr>
          <w:p w:rsidR="001F3AA7" w:rsidRPr="00526879" w:rsidRDefault="00B82EFA" w:rsidP="00B92AD8">
            <w:pPr>
              <w:ind w:left="1638" w:hanging="851"/>
              <w:rPr>
                <w:rFonts w:cs="Arial"/>
                <w:color w:val="000000"/>
                <w:szCs w:val="22"/>
                <w:lang w:val="es-ES_tradnl"/>
              </w:rPr>
            </w:pPr>
            <w:r>
              <w:rPr>
                <w:rFonts w:cs="Arial"/>
                <w:color w:val="000000"/>
                <w:szCs w:val="22"/>
                <w:lang w:val="es-ES_tradnl"/>
              </w:rPr>
              <w:t>IV.</w:t>
            </w:r>
            <w:r w:rsidR="00902000">
              <w:rPr>
                <w:rFonts w:cs="Arial"/>
                <w:color w:val="000000"/>
                <w:szCs w:val="22"/>
                <w:lang w:val="es-ES_tradnl"/>
              </w:rPr>
              <w:t>2</w:t>
            </w:r>
            <w:r>
              <w:rPr>
                <w:rFonts w:cs="Arial"/>
                <w:color w:val="000000"/>
                <w:szCs w:val="22"/>
                <w:lang w:val="es-ES_tradnl"/>
              </w:rPr>
              <w:t>.1</w:t>
            </w:r>
            <w:r w:rsidR="00B92AD8">
              <w:rPr>
                <w:rFonts w:cs="Arial"/>
                <w:color w:val="000000"/>
                <w:szCs w:val="22"/>
                <w:lang w:val="es-ES_tradnl"/>
              </w:rPr>
              <w:t>.</w:t>
            </w:r>
            <w:r w:rsidR="00B92AD8">
              <w:rPr>
                <w:rFonts w:cs="Arial"/>
                <w:color w:val="000000"/>
                <w:szCs w:val="22"/>
                <w:lang w:val="es-ES_tradnl"/>
              </w:rPr>
              <w:tab/>
              <w:t>Incorporación al Programa Publos Mágicos</w:t>
            </w:r>
          </w:p>
        </w:tc>
        <w:tc>
          <w:tcPr>
            <w:tcW w:w="1436" w:type="dxa"/>
            <w:shd w:val="clear" w:color="auto" w:fill="auto"/>
            <w:noWrap/>
            <w:hideMark/>
          </w:tcPr>
          <w:p w:rsidR="001F3AA7" w:rsidRPr="001F3AA7" w:rsidRDefault="009909D8" w:rsidP="009909D8">
            <w:pPr>
              <w:jc w:val="center"/>
              <w:rPr>
                <w:rFonts w:cs="Arial"/>
                <w:color w:val="000000"/>
                <w:szCs w:val="22"/>
              </w:rPr>
            </w:pPr>
            <w:r>
              <w:rPr>
                <w:rFonts w:cs="Arial"/>
                <w:color w:val="000000"/>
                <w:szCs w:val="22"/>
              </w:rPr>
              <w:t>4</w:t>
            </w:r>
            <w:r w:rsidR="00AE3609">
              <w:rPr>
                <w:rFonts w:cs="Arial"/>
                <w:color w:val="000000"/>
                <w:szCs w:val="22"/>
              </w:rPr>
              <w:t>9</w:t>
            </w:r>
          </w:p>
        </w:tc>
      </w:tr>
      <w:tr w:rsidR="0006306E" w:rsidRPr="001F3AA7" w:rsidTr="00D449C5">
        <w:trPr>
          <w:trHeight w:val="300"/>
        </w:trPr>
        <w:tc>
          <w:tcPr>
            <w:tcW w:w="7882" w:type="dxa"/>
            <w:shd w:val="clear" w:color="auto" w:fill="auto"/>
            <w:noWrap/>
            <w:vAlign w:val="bottom"/>
          </w:tcPr>
          <w:p w:rsidR="0006306E" w:rsidRPr="00B92AD8" w:rsidRDefault="002F1E49" w:rsidP="00B92AD8">
            <w:pPr>
              <w:ind w:left="1638" w:hanging="851"/>
              <w:rPr>
                <w:rFonts w:cs="Arial"/>
                <w:color w:val="000000"/>
                <w:szCs w:val="22"/>
                <w:lang w:val="es-ES_tradnl"/>
              </w:rPr>
            </w:pPr>
            <w:r w:rsidRPr="00B92AD8">
              <w:rPr>
                <w:rFonts w:cs="Arial"/>
                <w:color w:val="000000"/>
                <w:szCs w:val="22"/>
                <w:lang w:val="es-ES_tradnl"/>
              </w:rPr>
              <w:t>IV.2</w:t>
            </w:r>
            <w:r w:rsidR="00B92AD8" w:rsidRPr="00B92AD8">
              <w:rPr>
                <w:rFonts w:cs="Arial"/>
                <w:color w:val="000000"/>
                <w:szCs w:val="22"/>
                <w:lang w:val="es-ES_tradnl"/>
              </w:rPr>
              <w:t>.2</w:t>
            </w:r>
            <w:r w:rsidR="0006306E" w:rsidRPr="00B92AD8">
              <w:rPr>
                <w:rFonts w:cs="Arial"/>
                <w:color w:val="000000"/>
                <w:szCs w:val="22"/>
                <w:lang w:val="es-ES_tradnl"/>
              </w:rPr>
              <w:t>.</w:t>
            </w:r>
            <w:r w:rsidR="00B92AD8">
              <w:rPr>
                <w:rFonts w:cs="Arial"/>
                <w:color w:val="000000"/>
                <w:szCs w:val="22"/>
                <w:lang w:val="es-ES_tradnl"/>
              </w:rPr>
              <w:tab/>
            </w:r>
            <w:r w:rsidR="00B92AD8" w:rsidRPr="00B92AD8">
              <w:rPr>
                <w:rFonts w:cs="Arial"/>
                <w:color w:val="000000"/>
                <w:szCs w:val="22"/>
                <w:lang w:val="es-ES_tradnl"/>
              </w:rPr>
              <w:t>Permanencia en el Programa Pueblos Mágicos</w:t>
            </w:r>
          </w:p>
        </w:tc>
        <w:tc>
          <w:tcPr>
            <w:tcW w:w="1436" w:type="dxa"/>
            <w:shd w:val="clear" w:color="auto" w:fill="auto"/>
            <w:noWrap/>
          </w:tcPr>
          <w:p w:rsidR="0006306E" w:rsidRPr="001F3AA7" w:rsidRDefault="009909D8" w:rsidP="009909D8">
            <w:pPr>
              <w:jc w:val="center"/>
              <w:rPr>
                <w:rFonts w:cs="Arial"/>
                <w:color w:val="000000"/>
                <w:szCs w:val="22"/>
              </w:rPr>
            </w:pPr>
            <w:r>
              <w:rPr>
                <w:rFonts w:cs="Arial"/>
                <w:color w:val="000000"/>
                <w:szCs w:val="22"/>
              </w:rPr>
              <w:t>5</w:t>
            </w:r>
            <w:r w:rsidR="00AE3609">
              <w:rPr>
                <w:rFonts w:cs="Arial"/>
                <w:color w:val="000000"/>
                <w:szCs w:val="22"/>
              </w:rPr>
              <w:t>4</w:t>
            </w:r>
          </w:p>
        </w:tc>
      </w:tr>
      <w:tr w:rsidR="0006306E" w:rsidRPr="001F3AA7" w:rsidTr="00D449C5">
        <w:trPr>
          <w:trHeight w:val="300"/>
        </w:trPr>
        <w:tc>
          <w:tcPr>
            <w:tcW w:w="7882" w:type="dxa"/>
            <w:shd w:val="clear" w:color="auto" w:fill="auto"/>
            <w:noWrap/>
            <w:vAlign w:val="bottom"/>
          </w:tcPr>
          <w:p w:rsidR="0006306E" w:rsidRPr="001F3AA7" w:rsidRDefault="0006306E" w:rsidP="0006306E">
            <w:pPr>
              <w:ind w:left="923"/>
              <w:rPr>
                <w:rFonts w:cs="Arial"/>
                <w:color w:val="000000"/>
                <w:szCs w:val="22"/>
              </w:rPr>
            </w:pPr>
          </w:p>
        </w:tc>
        <w:tc>
          <w:tcPr>
            <w:tcW w:w="1436" w:type="dxa"/>
            <w:shd w:val="clear" w:color="auto" w:fill="auto"/>
            <w:noWrap/>
            <w:vAlign w:val="bottom"/>
          </w:tcPr>
          <w:p w:rsidR="0006306E" w:rsidRPr="001F3AA7" w:rsidRDefault="0006306E" w:rsidP="0006306E">
            <w:pPr>
              <w:jc w:val="center"/>
              <w:rPr>
                <w:rFonts w:cs="Arial"/>
                <w:color w:val="000000"/>
                <w:szCs w:val="22"/>
              </w:rPr>
            </w:pPr>
          </w:p>
        </w:tc>
      </w:tr>
    </w:tbl>
    <w:p w:rsidR="0006306E" w:rsidRPr="00B92AD8" w:rsidRDefault="0006306E">
      <w:pPr>
        <w:rPr>
          <w:rFonts w:cs="Arial"/>
          <w:color w:val="000000"/>
          <w:szCs w:val="22"/>
          <w:lang w:val="es-ES_tradnl"/>
        </w:rPr>
      </w:pPr>
    </w:p>
    <w:p w:rsidR="0006306E" w:rsidRDefault="0006306E">
      <w:pPr>
        <w:jc w:val="left"/>
      </w:pPr>
      <w:r>
        <w:br w:type="page"/>
      </w:r>
    </w:p>
    <w:p w:rsidR="0006306E" w:rsidRDefault="0006306E"/>
    <w:p w:rsidR="00A77C14" w:rsidRPr="00D07198" w:rsidRDefault="00A77C14">
      <w:pPr>
        <w:jc w:val="center"/>
        <w:rPr>
          <w:rFonts w:cs="Arial"/>
          <w:sz w:val="542"/>
          <w:szCs w:val="542"/>
        </w:rPr>
      </w:pPr>
    </w:p>
    <w:p w:rsidR="005308B0" w:rsidRDefault="005308B0" w:rsidP="00A620D7">
      <w:pPr>
        <w:ind w:left="851" w:right="-57"/>
        <w:jc w:val="center"/>
        <w:rPr>
          <w:b/>
          <w:sz w:val="36"/>
        </w:rPr>
      </w:pPr>
      <w:r>
        <w:rPr>
          <w:b/>
          <w:sz w:val="36"/>
        </w:rPr>
        <w:lastRenderedPageBreak/>
        <w:t xml:space="preserve">I N T R O D U C C I </w:t>
      </w:r>
      <w:r w:rsidR="007D59F5">
        <w:rPr>
          <w:b/>
          <w:sz w:val="36"/>
        </w:rPr>
        <w:t>Ó</w:t>
      </w:r>
      <w:r>
        <w:rPr>
          <w:b/>
          <w:sz w:val="36"/>
        </w:rPr>
        <w:t xml:space="preserve"> N</w:t>
      </w:r>
      <w:bookmarkStart w:id="1" w:name="intro"/>
      <w:bookmarkEnd w:id="1"/>
    </w:p>
    <w:p w:rsidR="005308B0" w:rsidRDefault="00D07198" w:rsidP="00D07198">
      <w:pPr>
        <w:rPr>
          <w:b/>
        </w:rPr>
      </w:pPr>
      <w:r>
        <w:br w:type="page"/>
      </w:r>
    </w:p>
    <w:p w:rsidR="005D5C40" w:rsidRDefault="005D5C40" w:rsidP="0000539B">
      <w:pPr>
        <w:jc w:val="center"/>
        <w:rPr>
          <w:b/>
        </w:rPr>
      </w:pPr>
    </w:p>
    <w:p w:rsidR="005D5C40" w:rsidRDefault="005D5C40" w:rsidP="0000539B">
      <w:pPr>
        <w:jc w:val="center"/>
        <w:rPr>
          <w:b/>
        </w:rPr>
      </w:pPr>
    </w:p>
    <w:p w:rsidR="00D07198" w:rsidRPr="005D5C40" w:rsidRDefault="00D07198" w:rsidP="0000539B">
      <w:pPr>
        <w:jc w:val="center"/>
        <w:rPr>
          <w:b/>
        </w:rPr>
      </w:pPr>
    </w:p>
    <w:p w:rsidR="005308B0" w:rsidRPr="005D5C40" w:rsidRDefault="005308B0" w:rsidP="00A620D7">
      <w:pPr>
        <w:ind w:left="851" w:right="-57"/>
        <w:jc w:val="center"/>
        <w:rPr>
          <w:b/>
        </w:rPr>
      </w:pPr>
      <w:r w:rsidRPr="005D5C40">
        <w:rPr>
          <w:b/>
        </w:rPr>
        <w:t xml:space="preserve">I N T R O D U C C I </w:t>
      </w:r>
      <w:r w:rsidR="007D59F5">
        <w:rPr>
          <w:b/>
        </w:rPr>
        <w:t>Ó</w:t>
      </w:r>
      <w:r w:rsidRPr="005D5C40">
        <w:rPr>
          <w:b/>
        </w:rPr>
        <w:t xml:space="preserve"> N</w:t>
      </w:r>
    </w:p>
    <w:p w:rsidR="005D5C40" w:rsidRDefault="005D5C40" w:rsidP="005D5C40">
      <w:pPr>
        <w:pStyle w:val="Puesto"/>
        <w:ind w:left="1134" w:right="1134"/>
        <w:rPr>
          <w:b w:val="0"/>
          <w:sz w:val="22"/>
        </w:rPr>
      </w:pPr>
    </w:p>
    <w:p w:rsidR="005D5C40" w:rsidRPr="005D5C40" w:rsidRDefault="005D5C40" w:rsidP="005D5C40">
      <w:pPr>
        <w:pStyle w:val="Puesto"/>
        <w:ind w:left="1134" w:right="1134"/>
        <w:rPr>
          <w:b w:val="0"/>
          <w:sz w:val="22"/>
        </w:rPr>
      </w:pPr>
    </w:p>
    <w:p w:rsidR="005308B0" w:rsidRPr="00D22A5B" w:rsidRDefault="00BC7FAF" w:rsidP="007D7D94">
      <w:pPr>
        <w:pStyle w:val="Puesto"/>
        <w:ind w:left="851" w:right="-57"/>
        <w:jc w:val="both"/>
        <w:rPr>
          <w:b w:val="0"/>
          <w:sz w:val="22"/>
        </w:rPr>
      </w:pPr>
      <w:r w:rsidRPr="00D22A5B">
        <w:rPr>
          <w:b w:val="0"/>
          <w:sz w:val="22"/>
        </w:rPr>
        <w:t>E</w:t>
      </w:r>
      <w:r w:rsidR="005308B0" w:rsidRPr="00D22A5B">
        <w:rPr>
          <w:b w:val="0"/>
          <w:sz w:val="22"/>
        </w:rPr>
        <w:t>l artículo 19 de la Ley Orgánica de la Administración Pública Federal</w:t>
      </w:r>
      <w:r w:rsidR="00D22A5B" w:rsidRPr="00D22A5B">
        <w:rPr>
          <w:b w:val="0"/>
          <w:sz w:val="22"/>
        </w:rPr>
        <w:t xml:space="preserve"> </w:t>
      </w:r>
      <w:r w:rsidR="005308B0" w:rsidRPr="00D22A5B">
        <w:rPr>
          <w:b w:val="0"/>
          <w:sz w:val="22"/>
        </w:rPr>
        <w:t xml:space="preserve">establece que el </w:t>
      </w:r>
      <w:r w:rsidRPr="00D22A5B">
        <w:rPr>
          <w:b w:val="0"/>
          <w:sz w:val="22"/>
        </w:rPr>
        <w:t>t</w:t>
      </w:r>
      <w:r w:rsidR="005308B0" w:rsidRPr="00D22A5B">
        <w:rPr>
          <w:b w:val="0"/>
          <w:sz w:val="22"/>
        </w:rPr>
        <w:t>itul</w:t>
      </w:r>
      <w:r w:rsidR="00DB1C04" w:rsidRPr="00D22A5B">
        <w:rPr>
          <w:b w:val="0"/>
          <w:sz w:val="22"/>
        </w:rPr>
        <w:t>ar de cada Secretaría de Estado</w:t>
      </w:r>
      <w:r w:rsidRPr="00D22A5B">
        <w:rPr>
          <w:b w:val="0"/>
          <w:sz w:val="22"/>
        </w:rPr>
        <w:t>,</w:t>
      </w:r>
      <w:r w:rsidR="005308B0" w:rsidRPr="00D22A5B">
        <w:rPr>
          <w:b w:val="0"/>
          <w:sz w:val="22"/>
        </w:rPr>
        <w:t xml:space="preserve"> expedirá </w:t>
      </w:r>
      <w:r w:rsidR="001D7F12" w:rsidRPr="00D22A5B">
        <w:rPr>
          <w:b w:val="0"/>
          <w:sz w:val="22"/>
        </w:rPr>
        <w:t>los</w:t>
      </w:r>
      <w:r w:rsidR="005308B0" w:rsidRPr="00D22A5B">
        <w:rPr>
          <w:b w:val="0"/>
          <w:sz w:val="22"/>
        </w:rPr>
        <w:t xml:space="preserve"> </w:t>
      </w:r>
      <w:r w:rsidRPr="00D22A5B">
        <w:rPr>
          <w:b w:val="0"/>
          <w:sz w:val="22"/>
        </w:rPr>
        <w:t xml:space="preserve">manuales </w:t>
      </w:r>
      <w:r w:rsidR="005308B0" w:rsidRPr="00D22A5B">
        <w:rPr>
          <w:b w:val="0"/>
          <w:sz w:val="22"/>
        </w:rPr>
        <w:t xml:space="preserve">de </w:t>
      </w:r>
      <w:r w:rsidRPr="00D22A5B">
        <w:rPr>
          <w:b w:val="0"/>
          <w:sz w:val="22"/>
        </w:rPr>
        <w:t>p</w:t>
      </w:r>
      <w:r w:rsidR="005308B0" w:rsidRPr="00D22A5B">
        <w:rPr>
          <w:b w:val="0"/>
          <w:sz w:val="22"/>
        </w:rPr>
        <w:t xml:space="preserve">rocedimientos para su funcionamiento, </w:t>
      </w:r>
      <w:r w:rsidRPr="00D22A5B">
        <w:rPr>
          <w:b w:val="0"/>
          <w:sz w:val="22"/>
        </w:rPr>
        <w:t>los cuales</w:t>
      </w:r>
      <w:r w:rsidR="00D22A5B" w:rsidRPr="00D22A5B">
        <w:rPr>
          <w:b w:val="0"/>
          <w:sz w:val="22"/>
        </w:rPr>
        <w:t xml:space="preserve"> </w:t>
      </w:r>
      <w:r w:rsidR="005308B0" w:rsidRPr="00D22A5B">
        <w:rPr>
          <w:b w:val="0"/>
          <w:sz w:val="22"/>
        </w:rPr>
        <w:t>deberá</w:t>
      </w:r>
      <w:r w:rsidRPr="00D22A5B">
        <w:rPr>
          <w:b w:val="0"/>
          <w:sz w:val="22"/>
        </w:rPr>
        <w:t>n</w:t>
      </w:r>
      <w:r w:rsidR="007D7D94">
        <w:rPr>
          <w:b w:val="0"/>
          <w:sz w:val="22"/>
        </w:rPr>
        <w:t xml:space="preserve"> contener información</w:t>
      </w:r>
      <w:r w:rsidR="005308B0" w:rsidRPr="00D22A5B">
        <w:rPr>
          <w:b w:val="0"/>
          <w:sz w:val="22"/>
        </w:rPr>
        <w:t xml:space="preserve"> sobre los principales procedimientos administrativos que se establezcan.</w:t>
      </w:r>
    </w:p>
    <w:p w:rsidR="005308B0" w:rsidRPr="00D22A5B" w:rsidRDefault="005308B0" w:rsidP="007D7D94">
      <w:pPr>
        <w:pStyle w:val="Puesto"/>
        <w:ind w:left="851" w:right="-57"/>
        <w:jc w:val="both"/>
        <w:rPr>
          <w:b w:val="0"/>
          <w:sz w:val="22"/>
        </w:rPr>
      </w:pPr>
    </w:p>
    <w:p w:rsidR="005308B0" w:rsidRPr="00D22A5B" w:rsidRDefault="005308B0" w:rsidP="007D7D94">
      <w:pPr>
        <w:pStyle w:val="Puesto"/>
        <w:ind w:left="851" w:right="-57"/>
        <w:jc w:val="both"/>
        <w:rPr>
          <w:b w:val="0"/>
          <w:sz w:val="22"/>
        </w:rPr>
      </w:pPr>
      <w:r w:rsidRPr="00D22A5B">
        <w:rPr>
          <w:b w:val="0"/>
          <w:sz w:val="22"/>
        </w:rPr>
        <w:t xml:space="preserve">El Manual de Procedimientos de la </w:t>
      </w:r>
      <w:r w:rsidR="000B5FF0">
        <w:rPr>
          <w:b w:val="0"/>
          <w:sz w:val="22"/>
        </w:rPr>
        <w:t xml:space="preserve">Dirección General de </w:t>
      </w:r>
      <w:r w:rsidR="00A620D7">
        <w:rPr>
          <w:b w:val="0"/>
          <w:sz w:val="22"/>
        </w:rPr>
        <w:t>Gestión de Destinos</w:t>
      </w:r>
      <w:r w:rsidRPr="00D22A5B">
        <w:rPr>
          <w:b w:val="0"/>
          <w:sz w:val="22"/>
        </w:rPr>
        <w:t xml:space="preserve">, es el instrumento que precisa los procedimientos y ámbitos </w:t>
      </w:r>
      <w:r w:rsidRPr="00D22A5B">
        <w:rPr>
          <w:b w:val="0"/>
          <w:sz w:val="22"/>
        </w:rPr>
        <w:lastRenderedPageBreak/>
        <w:t>de responsabilidad de las áreas que la integran y se involucran en el proceso, propor</w:t>
      </w:r>
      <w:r w:rsidR="00B907E0">
        <w:rPr>
          <w:b w:val="0"/>
          <w:sz w:val="22"/>
        </w:rPr>
        <w:t>cionar</w:t>
      </w:r>
      <w:r w:rsidRPr="00D22A5B">
        <w:rPr>
          <w:b w:val="0"/>
          <w:sz w:val="22"/>
        </w:rPr>
        <w:t xml:space="preserve"> un medio práctico y oportuno de capacitación en el trabajo </w:t>
      </w:r>
      <w:r w:rsidR="00B907E0">
        <w:rPr>
          <w:b w:val="0"/>
          <w:sz w:val="22"/>
        </w:rPr>
        <w:t>para el personal y contribuir</w:t>
      </w:r>
      <w:r w:rsidRPr="00D22A5B">
        <w:rPr>
          <w:b w:val="0"/>
          <w:sz w:val="22"/>
        </w:rPr>
        <w:t xml:space="preserve"> a una mayor eficiencia y productividad de la Secretaría; con el propósito fundamental de coadyuvar a la consecución de los objetivos y metas a su cargo.</w:t>
      </w:r>
    </w:p>
    <w:p w:rsidR="005308B0" w:rsidRPr="00D22A5B" w:rsidRDefault="005308B0" w:rsidP="007D7D94">
      <w:pPr>
        <w:pStyle w:val="Puesto"/>
        <w:ind w:left="851" w:right="-57"/>
        <w:jc w:val="both"/>
        <w:rPr>
          <w:b w:val="0"/>
          <w:sz w:val="22"/>
        </w:rPr>
      </w:pPr>
    </w:p>
    <w:p w:rsidR="005308B0" w:rsidRPr="00D22A5B" w:rsidRDefault="005308B0" w:rsidP="007D7D94">
      <w:pPr>
        <w:tabs>
          <w:tab w:val="left" w:pos="851"/>
          <w:tab w:val="left" w:pos="1440"/>
          <w:tab w:val="left" w:pos="2160"/>
          <w:tab w:val="left" w:pos="2880"/>
          <w:tab w:val="left" w:pos="3600"/>
          <w:tab w:val="left" w:pos="4320"/>
          <w:tab w:val="left" w:pos="5040"/>
          <w:tab w:val="left" w:pos="5760"/>
          <w:tab w:val="left" w:pos="6480"/>
          <w:tab w:val="left" w:pos="7200"/>
          <w:tab w:val="left" w:pos="7920"/>
        </w:tabs>
        <w:ind w:left="851" w:right="-57"/>
      </w:pPr>
      <w:r w:rsidRPr="00D22A5B">
        <w:t>El presente Manual de Procedimientos</w:t>
      </w:r>
      <w:r w:rsidR="00BC7FAF" w:rsidRPr="00D22A5B">
        <w:t>,</w:t>
      </w:r>
      <w:r w:rsidRPr="00D22A5B">
        <w:t xml:space="preserve"> se integra en apartados que proporcionan información sobre el Marco Jurídico-Administrativo, Objeti</w:t>
      </w:r>
      <w:r w:rsidR="00DB1C04" w:rsidRPr="00D22A5B">
        <w:t xml:space="preserve">vo, Políticas de Operación y </w:t>
      </w:r>
      <w:r w:rsidRPr="00D22A5B">
        <w:t xml:space="preserve">Procedimientos con sus respectivos </w:t>
      </w:r>
      <w:r w:rsidR="0044390F" w:rsidRPr="00D22A5B">
        <w:t>d</w:t>
      </w:r>
      <w:r w:rsidRPr="00D22A5B">
        <w:t xml:space="preserve">iagramas de </w:t>
      </w:r>
      <w:r w:rsidR="0044390F" w:rsidRPr="00D22A5B">
        <w:t>f</w:t>
      </w:r>
      <w:r w:rsidRPr="00D22A5B">
        <w:t>lujo.</w:t>
      </w:r>
    </w:p>
    <w:p w:rsidR="005308B0" w:rsidRPr="00D22A5B" w:rsidRDefault="005308B0" w:rsidP="007D7D94">
      <w:pPr>
        <w:tabs>
          <w:tab w:val="left" w:pos="851"/>
          <w:tab w:val="left" w:pos="1440"/>
          <w:tab w:val="left" w:pos="2160"/>
          <w:tab w:val="left" w:pos="2880"/>
          <w:tab w:val="left" w:pos="3600"/>
          <w:tab w:val="left" w:pos="4320"/>
          <w:tab w:val="left" w:pos="5040"/>
          <w:tab w:val="left" w:pos="5760"/>
          <w:tab w:val="left" w:pos="6480"/>
          <w:tab w:val="left" w:pos="7200"/>
          <w:tab w:val="left" w:pos="7920"/>
        </w:tabs>
        <w:ind w:left="851" w:right="-57"/>
      </w:pPr>
    </w:p>
    <w:p w:rsidR="005308B0" w:rsidRPr="00D22A5B" w:rsidRDefault="005308B0" w:rsidP="007D7D94">
      <w:pPr>
        <w:tabs>
          <w:tab w:val="left" w:pos="851"/>
          <w:tab w:val="left" w:pos="1440"/>
          <w:tab w:val="left" w:pos="2160"/>
          <w:tab w:val="left" w:pos="2880"/>
          <w:tab w:val="left" w:pos="3600"/>
          <w:tab w:val="left" w:pos="4320"/>
          <w:tab w:val="left" w:pos="5040"/>
          <w:tab w:val="left" w:pos="5760"/>
          <w:tab w:val="left" w:pos="6480"/>
          <w:tab w:val="left" w:pos="7200"/>
          <w:tab w:val="left" w:pos="7920"/>
        </w:tabs>
        <w:ind w:left="851" w:right="-57"/>
      </w:pPr>
      <w:r w:rsidRPr="00D22A5B">
        <w:t>La información necesaria para la integración de este documento, fue proporcionada por la</w:t>
      </w:r>
      <w:r w:rsidR="009D4D4B" w:rsidRPr="00D22A5B">
        <w:t xml:space="preserve"> </w:t>
      </w:r>
      <w:r w:rsidR="000B5FF0">
        <w:t>Dirección Gen</w:t>
      </w:r>
      <w:r w:rsidR="003C6E78">
        <w:t>eral de Gestión de Destinos</w:t>
      </w:r>
      <w:r w:rsidRPr="00D22A5B">
        <w:t>, co</w:t>
      </w:r>
      <w:r w:rsidRPr="00D22A5B">
        <w:lastRenderedPageBreak/>
        <w:t xml:space="preserve">rrespondiendo a la Dirección de Organización, dependiente de la Dirección General de </w:t>
      </w:r>
      <w:r w:rsidR="00B82EFA" w:rsidRPr="00D22A5B">
        <w:t>Administración</w:t>
      </w:r>
      <w:r w:rsidR="00BC7FAF" w:rsidRPr="00D22A5B">
        <w:t xml:space="preserve"> de la Oficialía Mayor</w:t>
      </w:r>
      <w:r w:rsidRPr="00D22A5B">
        <w:t xml:space="preserve">, </w:t>
      </w:r>
      <w:r w:rsidR="008A5FEA" w:rsidRPr="00D22A5B">
        <w:t xml:space="preserve">integrarla </w:t>
      </w:r>
      <w:r w:rsidRPr="00D22A5B">
        <w:t>y darle uniformidad para su presentación.</w:t>
      </w:r>
    </w:p>
    <w:p w:rsidR="00D23C08" w:rsidRPr="00D22A5B" w:rsidRDefault="00D23C08" w:rsidP="007D7D94">
      <w:pPr>
        <w:ind w:left="851" w:right="-57"/>
      </w:pPr>
    </w:p>
    <w:p w:rsidR="00D23C08" w:rsidRPr="00D22A5B" w:rsidRDefault="00D23C08" w:rsidP="007D7D94">
      <w:pPr>
        <w:ind w:left="851" w:right="-57"/>
      </w:pPr>
      <w:r w:rsidRPr="00D22A5B">
        <w:t xml:space="preserve">Asimismo, con el propósito de cumplir con las disposiciones, lineamientos y normas que emitan las </w:t>
      </w:r>
      <w:r w:rsidR="008A5FEA" w:rsidRPr="00D22A5B">
        <w:t>d</w:t>
      </w:r>
      <w:r w:rsidRPr="00D22A5B">
        <w:t xml:space="preserve">ependencias </w:t>
      </w:r>
      <w:r w:rsidR="008A5FEA" w:rsidRPr="00D22A5B">
        <w:t>g</w:t>
      </w:r>
      <w:r w:rsidRPr="00D22A5B">
        <w:t xml:space="preserve">lobalizadoras, la </w:t>
      </w:r>
      <w:r w:rsidR="000B5FF0">
        <w:t>Dirección Gen</w:t>
      </w:r>
      <w:r w:rsidR="003C6E78">
        <w:t>eral de Gestión de Destinos</w:t>
      </w:r>
      <w:r w:rsidR="008A5FEA" w:rsidRPr="00D22A5B">
        <w:t>,</w:t>
      </w:r>
      <w:r w:rsidR="00070F2A" w:rsidRPr="00D22A5B">
        <w:t xml:space="preserve"> </w:t>
      </w:r>
      <w:r w:rsidRPr="00D22A5B">
        <w:t>resolver</w:t>
      </w:r>
      <w:r w:rsidR="008A5FEA" w:rsidRPr="00D22A5B">
        <w:t>á</w:t>
      </w:r>
      <w:r w:rsidRPr="00D22A5B">
        <w:t xml:space="preserve"> las dudas que se generen con motivo de la interpretación y aplicación </w:t>
      </w:r>
      <w:r w:rsidR="00321FE6">
        <w:t xml:space="preserve">del presente </w:t>
      </w:r>
      <w:r w:rsidRPr="00D22A5B">
        <w:t>Manual</w:t>
      </w:r>
      <w:r w:rsidR="0002079A" w:rsidRPr="00D22A5B">
        <w:t xml:space="preserve"> de Procedimientos</w:t>
      </w:r>
      <w:r w:rsidRPr="00D22A5B">
        <w:t>; así mismo</w:t>
      </w:r>
      <w:r w:rsidR="008A5FEA" w:rsidRPr="00D22A5B">
        <w:t>,</w:t>
      </w:r>
      <w:r w:rsidRPr="00D22A5B">
        <w:t xml:space="preserve"> deberá llevar a cabo su revisión periódica, actualización y difusión</w:t>
      </w:r>
      <w:r w:rsidR="008A5FEA" w:rsidRPr="00D22A5B">
        <w:t xml:space="preserve"> </w:t>
      </w:r>
      <w:r w:rsidRPr="00D22A5B">
        <w:t>en las áreas que la integran.</w:t>
      </w:r>
    </w:p>
    <w:p w:rsidR="00E27DDC" w:rsidRDefault="00E27DDC">
      <w:pPr>
        <w:ind w:left="1134" w:right="1134"/>
      </w:pPr>
    </w:p>
    <w:p w:rsidR="005308B0" w:rsidRDefault="00E27DDC" w:rsidP="00E27DDC">
      <w:pPr>
        <w:ind w:left="1134" w:right="1134"/>
      </w:pPr>
      <w:r>
        <w:br w:type="page"/>
      </w:r>
    </w:p>
    <w:p w:rsidR="00695DD8" w:rsidRPr="00E27DDC" w:rsidRDefault="00695DD8" w:rsidP="00E27DDC">
      <w:pPr>
        <w:jc w:val="center"/>
        <w:rPr>
          <w:rFonts w:cs="Arial"/>
          <w:sz w:val="542"/>
          <w:szCs w:val="542"/>
        </w:rPr>
      </w:pPr>
    </w:p>
    <w:p w:rsidR="005308B0" w:rsidRDefault="007D59F5" w:rsidP="00A620D7">
      <w:pPr>
        <w:numPr>
          <w:ilvl w:val="0"/>
          <w:numId w:val="8"/>
        </w:numPr>
        <w:tabs>
          <w:tab w:val="left" w:pos="1276"/>
        </w:tabs>
        <w:ind w:right="-57" w:hanging="1003"/>
        <w:jc w:val="center"/>
        <w:rPr>
          <w:b/>
          <w:sz w:val="36"/>
        </w:rPr>
      </w:pPr>
      <w:r>
        <w:rPr>
          <w:b/>
          <w:sz w:val="36"/>
        </w:rPr>
        <w:lastRenderedPageBreak/>
        <w:t>MARCO JURÍ</w:t>
      </w:r>
      <w:r w:rsidR="005308B0">
        <w:rPr>
          <w:b/>
          <w:sz w:val="36"/>
        </w:rPr>
        <w:t>DICO-ADMINISTRATIVO</w:t>
      </w:r>
      <w:bookmarkStart w:id="2" w:name="marco"/>
      <w:bookmarkEnd w:id="2"/>
    </w:p>
    <w:p w:rsidR="005308B0" w:rsidRDefault="00E27DDC" w:rsidP="00E27DDC">
      <w:pPr>
        <w:ind w:left="1854" w:right="1134"/>
      </w:pPr>
      <w:r>
        <w:rPr>
          <w:b/>
          <w:sz w:val="36"/>
        </w:rPr>
        <w:br w:type="page"/>
      </w:r>
    </w:p>
    <w:p w:rsidR="005F7111" w:rsidRDefault="005F7111" w:rsidP="00070F2A">
      <w:pPr>
        <w:ind w:left="1134" w:right="1134"/>
        <w:jc w:val="center"/>
        <w:rPr>
          <w:b/>
        </w:rPr>
      </w:pPr>
    </w:p>
    <w:p w:rsidR="007D7D94" w:rsidRDefault="007D7D94" w:rsidP="00070F2A">
      <w:pPr>
        <w:ind w:left="1134" w:right="1134"/>
        <w:jc w:val="center"/>
        <w:rPr>
          <w:b/>
        </w:rPr>
      </w:pPr>
    </w:p>
    <w:p w:rsidR="005F7111" w:rsidRDefault="005F7111" w:rsidP="00070F2A">
      <w:pPr>
        <w:ind w:left="1134" w:right="1134"/>
        <w:jc w:val="center"/>
        <w:rPr>
          <w:b/>
        </w:rPr>
      </w:pPr>
    </w:p>
    <w:p w:rsidR="00FF3F32" w:rsidRDefault="00FF3F32" w:rsidP="00070F2A">
      <w:pPr>
        <w:ind w:left="1134" w:right="1134"/>
        <w:jc w:val="center"/>
        <w:rPr>
          <w:b/>
        </w:rPr>
      </w:pPr>
    </w:p>
    <w:p w:rsidR="00070F2A" w:rsidRPr="005F7111" w:rsidRDefault="00070F2A" w:rsidP="00321FE6">
      <w:pPr>
        <w:ind w:left="851" w:right="-57"/>
        <w:jc w:val="center"/>
        <w:rPr>
          <w:rFonts w:cs="Arial"/>
          <w:b/>
          <w:szCs w:val="22"/>
        </w:rPr>
      </w:pPr>
      <w:r w:rsidRPr="005F7111">
        <w:rPr>
          <w:rFonts w:cs="Arial"/>
          <w:b/>
          <w:szCs w:val="22"/>
        </w:rPr>
        <w:t>MARCO JURÍDICO-ADMINISTRATIVO</w:t>
      </w:r>
    </w:p>
    <w:p w:rsidR="00070F2A" w:rsidRDefault="00070F2A" w:rsidP="00321FE6">
      <w:pPr>
        <w:ind w:left="851" w:right="-57"/>
        <w:rPr>
          <w:rFonts w:cs="Arial"/>
          <w:szCs w:val="22"/>
        </w:rPr>
      </w:pPr>
    </w:p>
    <w:p w:rsidR="007D7D94" w:rsidRPr="005F7111" w:rsidRDefault="007D7D94" w:rsidP="00321FE6">
      <w:pPr>
        <w:ind w:left="851" w:right="-57"/>
        <w:rPr>
          <w:rFonts w:cs="Arial"/>
          <w:szCs w:val="22"/>
        </w:rPr>
      </w:pPr>
    </w:p>
    <w:p w:rsidR="000B5FF0" w:rsidRPr="000B5FF0" w:rsidRDefault="000B5FF0" w:rsidP="00321FE6">
      <w:pPr>
        <w:pStyle w:val="Textodebloque"/>
        <w:ind w:left="851" w:right="-57"/>
        <w:rPr>
          <w:rFonts w:cs="Arial"/>
          <w:szCs w:val="22"/>
        </w:rPr>
      </w:pPr>
      <w:r w:rsidRPr="000B5FF0">
        <w:rPr>
          <w:rFonts w:cs="Arial"/>
          <w:szCs w:val="22"/>
        </w:rPr>
        <w:t>Constitución Política de los Estados Unidos Mexicanos</w:t>
      </w:r>
    </w:p>
    <w:p w:rsidR="000B5FF0" w:rsidRPr="000B5FF0" w:rsidRDefault="000B5FF0" w:rsidP="00321FE6">
      <w:pPr>
        <w:pStyle w:val="Textodebloque"/>
        <w:ind w:left="851" w:right="-57"/>
        <w:rPr>
          <w:rFonts w:cs="Arial"/>
          <w:szCs w:val="22"/>
        </w:rPr>
      </w:pPr>
      <w:r w:rsidRPr="000B5FF0">
        <w:rPr>
          <w:rFonts w:cs="Arial"/>
          <w:szCs w:val="22"/>
        </w:rPr>
        <w:t>D.O.F. 5-II-1917 y sus reformas</w:t>
      </w:r>
    </w:p>
    <w:p w:rsidR="000B5FF0" w:rsidRPr="000B5FF0" w:rsidRDefault="000B5FF0" w:rsidP="00321FE6">
      <w:pPr>
        <w:pStyle w:val="Lista"/>
        <w:ind w:left="851" w:right="-57" w:firstLine="0"/>
        <w:rPr>
          <w:rFonts w:ascii="Arial" w:hAnsi="Arial" w:cs="Arial"/>
          <w:sz w:val="22"/>
          <w:szCs w:val="22"/>
          <w:lang w:val="es-MX"/>
        </w:rPr>
      </w:pPr>
    </w:p>
    <w:p w:rsidR="000B5FF0" w:rsidRPr="000B5FF0" w:rsidRDefault="000B5FF0" w:rsidP="00321FE6">
      <w:pPr>
        <w:pStyle w:val="Lista"/>
        <w:ind w:left="851" w:right="-57" w:firstLine="0"/>
        <w:rPr>
          <w:rFonts w:ascii="Arial" w:hAnsi="Arial" w:cs="Arial"/>
          <w:sz w:val="22"/>
          <w:szCs w:val="22"/>
          <w:lang w:val="es-MX"/>
        </w:rPr>
      </w:pPr>
    </w:p>
    <w:p w:rsidR="00FF3F32" w:rsidRDefault="00FF3F32" w:rsidP="00FF3F32">
      <w:pPr>
        <w:keepNext/>
        <w:ind w:left="851" w:right="-234"/>
        <w:outlineLvl w:val="1"/>
        <w:rPr>
          <w:b/>
          <w:szCs w:val="22"/>
          <w:lang w:val="es-ES_tradnl"/>
        </w:rPr>
      </w:pPr>
      <w:r w:rsidRPr="00ED0905">
        <w:rPr>
          <w:b/>
          <w:szCs w:val="22"/>
          <w:lang w:val="es-ES_tradnl"/>
        </w:rPr>
        <w:t>LEYES</w:t>
      </w:r>
    </w:p>
    <w:p w:rsidR="00FF3F32" w:rsidRPr="00ED0905" w:rsidRDefault="00FF3F32" w:rsidP="00FF3F32">
      <w:pPr>
        <w:keepNext/>
        <w:ind w:left="851" w:right="-234"/>
        <w:outlineLvl w:val="1"/>
        <w:rPr>
          <w:b/>
          <w:szCs w:val="22"/>
          <w:lang w:val="es-ES_tradnl"/>
        </w:rPr>
      </w:pPr>
    </w:p>
    <w:p w:rsidR="00FF3F32" w:rsidRPr="00ED0905" w:rsidRDefault="00FF3F32" w:rsidP="00FF3F32">
      <w:pPr>
        <w:ind w:left="851" w:right="-234"/>
        <w:rPr>
          <w:szCs w:val="22"/>
        </w:rPr>
      </w:pPr>
      <w:r w:rsidRPr="00ED0905">
        <w:rPr>
          <w:szCs w:val="22"/>
        </w:rPr>
        <w:t>Ley Aduanera</w:t>
      </w:r>
    </w:p>
    <w:p w:rsidR="00FF3F32" w:rsidRPr="00ED0905" w:rsidRDefault="00FF3F32" w:rsidP="00FF3F32">
      <w:pPr>
        <w:ind w:left="851" w:right="-234"/>
        <w:rPr>
          <w:szCs w:val="22"/>
        </w:rPr>
      </w:pPr>
      <w:r w:rsidRPr="00ED0905">
        <w:rPr>
          <w:szCs w:val="22"/>
        </w:rPr>
        <w:lastRenderedPageBreak/>
        <w:t>D.O.F 15-XII-1995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Adquisiciones, Arrendamientos y Servicios del Sector Público</w:t>
      </w:r>
    </w:p>
    <w:p w:rsidR="00FF3F32" w:rsidRPr="00ED0905" w:rsidRDefault="00FF3F32" w:rsidP="00FF3F32">
      <w:pPr>
        <w:ind w:left="851" w:right="-234"/>
        <w:rPr>
          <w:szCs w:val="22"/>
        </w:rPr>
      </w:pPr>
      <w:r w:rsidRPr="00ED0905">
        <w:rPr>
          <w:szCs w:val="22"/>
        </w:rPr>
        <w:t>D.O.F 4-I-2000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Aeropuertos</w:t>
      </w:r>
    </w:p>
    <w:p w:rsidR="00FF3F32" w:rsidRPr="00ED0905" w:rsidRDefault="00FF3F32" w:rsidP="00FF3F32">
      <w:pPr>
        <w:ind w:left="851" w:right="-234"/>
        <w:rPr>
          <w:szCs w:val="22"/>
        </w:rPr>
      </w:pPr>
      <w:r w:rsidRPr="00ED0905">
        <w:rPr>
          <w:szCs w:val="22"/>
        </w:rPr>
        <w:t>D.O.F 22-XII-1995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Aviación Civil</w:t>
      </w:r>
    </w:p>
    <w:p w:rsidR="00FF3F32" w:rsidRPr="00ED0905" w:rsidRDefault="00FF3F32" w:rsidP="00FF3F32">
      <w:pPr>
        <w:ind w:left="851" w:right="-234"/>
        <w:rPr>
          <w:szCs w:val="22"/>
        </w:rPr>
      </w:pPr>
      <w:r w:rsidRPr="00ED0905">
        <w:rPr>
          <w:szCs w:val="22"/>
        </w:rPr>
        <w:t>D.O.F 12-V-1995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Cámaras Empresariales y sus Confederaciones</w:t>
      </w:r>
    </w:p>
    <w:p w:rsidR="00FF3F32" w:rsidRDefault="00FF3F32" w:rsidP="00FF3F32">
      <w:pPr>
        <w:ind w:left="851" w:right="-234"/>
        <w:rPr>
          <w:szCs w:val="22"/>
        </w:rPr>
      </w:pPr>
      <w:r w:rsidRPr="00ED0905">
        <w:rPr>
          <w:szCs w:val="22"/>
        </w:rPr>
        <w:t>D.O.F. 20-I-2005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lastRenderedPageBreak/>
        <w:t>Ley de Caminos, Puentes y Autotransporte Federal</w:t>
      </w:r>
    </w:p>
    <w:p w:rsidR="00FF3F32" w:rsidRPr="00ED0905" w:rsidRDefault="00FF3F32" w:rsidP="00FF3F32">
      <w:pPr>
        <w:ind w:left="851" w:right="-234"/>
        <w:rPr>
          <w:szCs w:val="22"/>
        </w:rPr>
      </w:pPr>
      <w:r w:rsidRPr="00ED0905">
        <w:rPr>
          <w:szCs w:val="22"/>
        </w:rPr>
        <w:t>D.O.F 22-XII-1993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Comercio Exterior</w:t>
      </w:r>
    </w:p>
    <w:p w:rsidR="00FF3F32" w:rsidRDefault="00FF3F32" w:rsidP="00FF3F32">
      <w:pPr>
        <w:ind w:left="851" w:right="-234"/>
        <w:rPr>
          <w:szCs w:val="22"/>
        </w:rPr>
      </w:pPr>
      <w:r w:rsidRPr="00ED0905">
        <w:rPr>
          <w:szCs w:val="22"/>
        </w:rPr>
        <w:t>D.O.F 27-VII-1993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Ingresos de la Federación para el Ejercicio</w:t>
      </w:r>
      <w:r>
        <w:rPr>
          <w:szCs w:val="22"/>
        </w:rPr>
        <w:t xml:space="preserve"> Fiscal del año correspondiente</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Instituciones de Crédito</w:t>
      </w:r>
    </w:p>
    <w:p w:rsidR="00FF3F32" w:rsidRPr="00ED0905" w:rsidRDefault="00FF3F32" w:rsidP="00FF3F32">
      <w:pPr>
        <w:ind w:left="851" w:right="-234"/>
        <w:rPr>
          <w:szCs w:val="22"/>
        </w:rPr>
      </w:pPr>
      <w:r w:rsidRPr="00ED0905">
        <w:rPr>
          <w:szCs w:val="22"/>
        </w:rPr>
        <w:t>D.O.F 18-VII-1990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Inversión Extranjera</w:t>
      </w:r>
    </w:p>
    <w:p w:rsidR="00FF3F32" w:rsidRPr="00ED0905" w:rsidRDefault="00FF3F32" w:rsidP="00FF3F32">
      <w:pPr>
        <w:ind w:left="851" w:right="-234"/>
        <w:rPr>
          <w:szCs w:val="22"/>
        </w:rPr>
      </w:pPr>
      <w:r w:rsidRPr="00ED0905">
        <w:rPr>
          <w:szCs w:val="22"/>
        </w:rPr>
        <w:t>D.O.F 27-XII-1993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la Propiedad Industrial</w:t>
      </w:r>
    </w:p>
    <w:p w:rsidR="00FF3F32" w:rsidRPr="00ED0905" w:rsidRDefault="00FF3F32" w:rsidP="00FF3F32">
      <w:pPr>
        <w:ind w:left="851" w:right="-234"/>
        <w:rPr>
          <w:szCs w:val="22"/>
        </w:rPr>
      </w:pPr>
      <w:r w:rsidRPr="00ED0905">
        <w:rPr>
          <w:szCs w:val="22"/>
        </w:rPr>
        <w:t>D.O.F 27-VI-1991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los Impuestos Generales de Importación y de Exportación</w:t>
      </w:r>
    </w:p>
    <w:p w:rsidR="00FF3F32" w:rsidRPr="00ED0905" w:rsidRDefault="00FF3F32" w:rsidP="00FF3F32">
      <w:pPr>
        <w:ind w:left="851" w:right="-234"/>
        <w:rPr>
          <w:szCs w:val="22"/>
        </w:rPr>
      </w:pPr>
      <w:r w:rsidRPr="00ED0905">
        <w:rPr>
          <w:szCs w:val="22"/>
        </w:rPr>
        <w:t>D.O.F 18-VI-2007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Migración</w:t>
      </w:r>
    </w:p>
    <w:p w:rsidR="00FF3F32" w:rsidRPr="00ED0905" w:rsidRDefault="00FF3F32" w:rsidP="00FF3F32">
      <w:pPr>
        <w:ind w:left="851" w:right="-234"/>
        <w:rPr>
          <w:szCs w:val="22"/>
        </w:rPr>
      </w:pPr>
      <w:r w:rsidRPr="00ED0905">
        <w:rPr>
          <w:szCs w:val="22"/>
        </w:rPr>
        <w:t>D.O.F 25-V-2011 y sus reformas</w:t>
      </w:r>
    </w:p>
    <w:p w:rsidR="00FF3F32" w:rsidRDefault="00FF3F32" w:rsidP="00FF3F32">
      <w:pPr>
        <w:rPr>
          <w:szCs w:val="22"/>
        </w:rPr>
      </w:pPr>
      <w:r>
        <w:rPr>
          <w:szCs w:val="22"/>
        </w:rPr>
        <w:br w:type="page"/>
      </w:r>
    </w:p>
    <w:p w:rsidR="00FF3F32" w:rsidRDefault="00FF3F32" w:rsidP="00FF3F32">
      <w:pPr>
        <w:ind w:left="1134"/>
        <w:rPr>
          <w:szCs w:val="22"/>
        </w:rPr>
      </w:pPr>
    </w:p>
    <w:p w:rsidR="00FF3F32" w:rsidRDefault="00FF3F32" w:rsidP="00FF3F32">
      <w:pPr>
        <w:ind w:left="1134"/>
        <w:rPr>
          <w:szCs w:val="22"/>
        </w:rPr>
      </w:pPr>
    </w:p>
    <w:p w:rsidR="00FF3F32" w:rsidRPr="00ED0905" w:rsidRDefault="00FF3F32" w:rsidP="00FF3F32">
      <w:pPr>
        <w:ind w:left="1134"/>
        <w:rPr>
          <w:szCs w:val="22"/>
        </w:rPr>
      </w:pPr>
    </w:p>
    <w:p w:rsidR="00FF3F32" w:rsidRPr="00ED0905" w:rsidRDefault="00FF3F32" w:rsidP="00FF3F32">
      <w:pPr>
        <w:ind w:left="851" w:right="-234"/>
        <w:rPr>
          <w:szCs w:val="22"/>
        </w:rPr>
      </w:pPr>
      <w:r w:rsidRPr="00ED0905">
        <w:rPr>
          <w:szCs w:val="22"/>
        </w:rPr>
        <w:t>Ley de Navegación y Comercio Marítimos</w:t>
      </w:r>
    </w:p>
    <w:p w:rsidR="00FF3F32" w:rsidRPr="00ED0905" w:rsidRDefault="00FF3F32" w:rsidP="00FF3F32">
      <w:pPr>
        <w:ind w:left="851" w:right="-234"/>
        <w:rPr>
          <w:szCs w:val="22"/>
        </w:rPr>
      </w:pPr>
      <w:r w:rsidRPr="00ED0905">
        <w:rPr>
          <w:szCs w:val="22"/>
        </w:rPr>
        <w:t>D.O.F 1-VI-2006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de Planeación</w:t>
      </w:r>
    </w:p>
    <w:p w:rsidR="00FF3F32" w:rsidRPr="00ED0905" w:rsidRDefault="00D84541" w:rsidP="00FF3F32">
      <w:pPr>
        <w:ind w:left="851" w:right="-234"/>
        <w:rPr>
          <w:szCs w:val="22"/>
        </w:rPr>
      </w:pPr>
      <w:r>
        <w:rPr>
          <w:szCs w:val="22"/>
        </w:rPr>
        <w:t xml:space="preserve">D.O.F. </w:t>
      </w:r>
      <w:r w:rsidR="00FF3F32" w:rsidRPr="00ED0905">
        <w:rPr>
          <w:szCs w:val="22"/>
        </w:rPr>
        <w:t>5-I-1983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de Premios, Estímulos y Recompensas Civiles</w:t>
      </w:r>
    </w:p>
    <w:p w:rsidR="00FF3F32" w:rsidRPr="00ED0905" w:rsidRDefault="00FF3F32" w:rsidP="00FF3F32">
      <w:pPr>
        <w:ind w:left="851" w:right="-234"/>
        <w:rPr>
          <w:szCs w:val="22"/>
        </w:rPr>
      </w:pPr>
      <w:r w:rsidRPr="00ED0905">
        <w:rPr>
          <w:szCs w:val="22"/>
        </w:rPr>
        <w:t>D.O.F 31-XII-1975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Puertos</w:t>
      </w:r>
    </w:p>
    <w:p w:rsidR="00FF3F32" w:rsidRPr="00ED0905" w:rsidRDefault="00FF3F32" w:rsidP="00FF3F32">
      <w:pPr>
        <w:ind w:left="851" w:right="-234"/>
        <w:rPr>
          <w:szCs w:val="22"/>
        </w:rPr>
      </w:pPr>
      <w:r w:rsidRPr="00ED0905">
        <w:rPr>
          <w:szCs w:val="22"/>
        </w:rPr>
        <w:t>D.O.F 19-VII-1993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 Vías Generales de Comunicación</w:t>
      </w:r>
    </w:p>
    <w:p w:rsidR="00FF3F32" w:rsidRDefault="00FF3F32" w:rsidP="00FF3F32">
      <w:pPr>
        <w:ind w:left="851" w:right="-234"/>
        <w:rPr>
          <w:szCs w:val="22"/>
        </w:rPr>
      </w:pPr>
      <w:r w:rsidRPr="00ED0905">
        <w:rPr>
          <w:szCs w:val="22"/>
        </w:rPr>
        <w:t>D.O.F 19-II-1940</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 xml:space="preserve">Ley del Instituto de Seguridad y Servicios Sociales de los Trabajadores del Estado </w:t>
      </w:r>
    </w:p>
    <w:p w:rsidR="00FF3F32" w:rsidRPr="00ED0905" w:rsidRDefault="00FF3F32" w:rsidP="00FF3F32">
      <w:pPr>
        <w:ind w:left="851" w:right="-234"/>
        <w:rPr>
          <w:szCs w:val="22"/>
        </w:rPr>
      </w:pPr>
      <w:r w:rsidRPr="00ED0905">
        <w:rPr>
          <w:szCs w:val="22"/>
        </w:rPr>
        <w:t xml:space="preserve">D.O.F. 31-III-2007 y sus reformas </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del Servicio Profesional de Carrera en la Administración Pública Federal</w:t>
      </w:r>
    </w:p>
    <w:p w:rsidR="00FF3F32" w:rsidRDefault="00FF3F32" w:rsidP="00FF3F32">
      <w:pPr>
        <w:ind w:left="851" w:right="-234"/>
        <w:rPr>
          <w:szCs w:val="22"/>
        </w:rPr>
      </w:pPr>
      <w:r w:rsidRPr="00ED0905">
        <w:rPr>
          <w:szCs w:val="22"/>
        </w:rPr>
        <w:t>D.O.F 10-IV-2003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del Sistema Nacional de Información Estadística y Geográfica</w:t>
      </w:r>
    </w:p>
    <w:p w:rsidR="00FF3F32" w:rsidRDefault="00FF3F32" w:rsidP="00FF3F32">
      <w:pPr>
        <w:ind w:left="851" w:right="-234"/>
        <w:rPr>
          <w:szCs w:val="22"/>
        </w:rPr>
      </w:pPr>
      <w:r w:rsidRPr="00ED0905">
        <w:rPr>
          <w:szCs w:val="22"/>
        </w:rPr>
        <w:t xml:space="preserve">D.O.F 16-IV-2008 y sus reformas </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Federal de Archivos</w:t>
      </w:r>
    </w:p>
    <w:p w:rsidR="00FF3F32" w:rsidRPr="00ED0905" w:rsidRDefault="00FF3F32" w:rsidP="00FF3F32">
      <w:pPr>
        <w:ind w:left="851" w:right="-234"/>
        <w:rPr>
          <w:szCs w:val="22"/>
        </w:rPr>
      </w:pPr>
      <w:r w:rsidRPr="00ED0905">
        <w:rPr>
          <w:szCs w:val="22"/>
        </w:rPr>
        <w:t>D.O.F 23-I-2012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Federal de Competencia Económica</w:t>
      </w:r>
    </w:p>
    <w:p w:rsidR="00FF3F32" w:rsidRPr="00ED0905" w:rsidRDefault="00FF3F32" w:rsidP="00FF3F32">
      <w:pPr>
        <w:ind w:left="851" w:right="-234"/>
        <w:rPr>
          <w:szCs w:val="22"/>
        </w:rPr>
      </w:pPr>
      <w:r w:rsidRPr="00ED0905">
        <w:rPr>
          <w:szCs w:val="22"/>
        </w:rPr>
        <w:t>D.O.F 23-V-2014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Federal de Derechos</w:t>
      </w:r>
    </w:p>
    <w:p w:rsidR="00FF3F32" w:rsidRPr="00ED0905" w:rsidRDefault="00FF3F32" w:rsidP="00FF3F32">
      <w:pPr>
        <w:ind w:left="851" w:right="-234"/>
        <w:rPr>
          <w:szCs w:val="22"/>
        </w:rPr>
      </w:pPr>
      <w:r w:rsidRPr="00ED0905">
        <w:rPr>
          <w:szCs w:val="22"/>
        </w:rPr>
        <w:t>D.O.F. 31-XII-1981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Federal de las Entidades Paraestatales</w:t>
      </w:r>
    </w:p>
    <w:p w:rsidR="00FF3F32" w:rsidRPr="00ED0905" w:rsidRDefault="00FF3F32" w:rsidP="00FF3F32">
      <w:pPr>
        <w:ind w:left="851" w:right="-234"/>
        <w:rPr>
          <w:szCs w:val="22"/>
        </w:rPr>
      </w:pPr>
      <w:r w:rsidRPr="00ED0905">
        <w:rPr>
          <w:szCs w:val="22"/>
        </w:rPr>
        <w:t>D.O.F. 14-V-1986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lastRenderedPageBreak/>
        <w:t>Ley Federal de los Trabajadores al Servicio del Estado, Reglamentaria del apartado b) del artículo 123</w:t>
      </w:r>
    </w:p>
    <w:p w:rsidR="00FF3F32" w:rsidRPr="00ED0905" w:rsidRDefault="00FF3F32" w:rsidP="00FF3F32">
      <w:pPr>
        <w:ind w:left="851" w:right="-234"/>
        <w:rPr>
          <w:szCs w:val="22"/>
        </w:rPr>
      </w:pPr>
      <w:r w:rsidRPr="00ED0905">
        <w:rPr>
          <w:szCs w:val="22"/>
        </w:rPr>
        <w:t>D.O.F. 28-XII-1963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Federal de Presupuesto y Responsabilidad Hacendaria</w:t>
      </w:r>
    </w:p>
    <w:p w:rsidR="00FF3F32" w:rsidRPr="00ED0905" w:rsidRDefault="00FF3F32" w:rsidP="00FF3F32">
      <w:pPr>
        <w:ind w:left="851" w:right="-234"/>
        <w:rPr>
          <w:szCs w:val="22"/>
        </w:rPr>
      </w:pPr>
      <w:r w:rsidRPr="00ED0905">
        <w:rPr>
          <w:szCs w:val="22"/>
        </w:rPr>
        <w:t>D.O.F. 30-III-2006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Federal de Procedimiento Administrativo</w:t>
      </w:r>
    </w:p>
    <w:p w:rsidR="00FF3F32" w:rsidRPr="00ED0905" w:rsidRDefault="00D84541" w:rsidP="00FF3F32">
      <w:pPr>
        <w:ind w:left="851" w:right="-234"/>
        <w:rPr>
          <w:szCs w:val="22"/>
        </w:rPr>
      </w:pPr>
      <w:r>
        <w:rPr>
          <w:szCs w:val="22"/>
        </w:rPr>
        <w:t xml:space="preserve">D.O.F. </w:t>
      </w:r>
      <w:r w:rsidR="00FF3F32" w:rsidRPr="00ED0905">
        <w:rPr>
          <w:szCs w:val="22"/>
        </w:rPr>
        <w:t>4-VIII-1994 y sus reformas</w:t>
      </w:r>
    </w:p>
    <w:p w:rsidR="00FF3F32" w:rsidRDefault="00FF3F32" w:rsidP="00FF3F32">
      <w:pPr>
        <w:ind w:left="1134"/>
        <w:rPr>
          <w:szCs w:val="22"/>
        </w:rPr>
      </w:pPr>
    </w:p>
    <w:p w:rsidR="00FF3F32" w:rsidRPr="00ED0905" w:rsidRDefault="00FF3F32" w:rsidP="00FF3F32">
      <w:pPr>
        <w:ind w:left="851" w:right="-234"/>
        <w:rPr>
          <w:szCs w:val="22"/>
        </w:rPr>
      </w:pPr>
      <w:r w:rsidRPr="00ED0905">
        <w:rPr>
          <w:szCs w:val="22"/>
        </w:rPr>
        <w:t xml:space="preserve">Ley Federal de Protección al Consumidor </w:t>
      </w:r>
    </w:p>
    <w:p w:rsidR="00FF3F32" w:rsidRPr="00ED0905" w:rsidRDefault="00FF3F32" w:rsidP="00FF3F32">
      <w:pPr>
        <w:ind w:left="851" w:right="-234"/>
        <w:rPr>
          <w:szCs w:val="22"/>
        </w:rPr>
      </w:pPr>
      <w:r w:rsidRPr="00ED0905">
        <w:rPr>
          <w:szCs w:val="22"/>
        </w:rPr>
        <w:t xml:space="preserve">D.O.F. 24-XII-1992 y sus reformas </w:t>
      </w:r>
    </w:p>
    <w:p w:rsidR="00D84541" w:rsidRDefault="00D84541">
      <w:pPr>
        <w:jc w:val="left"/>
        <w:rPr>
          <w:szCs w:val="22"/>
        </w:rPr>
      </w:pPr>
      <w:r>
        <w:rPr>
          <w:szCs w:val="22"/>
        </w:rPr>
        <w:br w:type="page"/>
      </w:r>
    </w:p>
    <w:p w:rsidR="00FF3F32" w:rsidRDefault="00FF3F32" w:rsidP="00FF3F32">
      <w:pPr>
        <w:ind w:left="851" w:right="-234"/>
        <w:rPr>
          <w:szCs w:val="22"/>
        </w:rPr>
      </w:pPr>
    </w:p>
    <w:p w:rsidR="00D84541" w:rsidRDefault="00D84541" w:rsidP="00FF3F32">
      <w:pPr>
        <w:ind w:left="851" w:right="-234"/>
        <w:rPr>
          <w:szCs w:val="22"/>
        </w:rPr>
      </w:pPr>
    </w:p>
    <w:p w:rsidR="00D84541" w:rsidRDefault="00D84541" w:rsidP="00FF3F32">
      <w:pPr>
        <w:ind w:left="851" w:right="-234"/>
        <w:rPr>
          <w:szCs w:val="22"/>
        </w:rPr>
      </w:pPr>
    </w:p>
    <w:p w:rsidR="00FF3F32" w:rsidRPr="00ED0905" w:rsidRDefault="00FF3F32" w:rsidP="00FF3F32">
      <w:pPr>
        <w:ind w:left="851" w:right="-234"/>
        <w:rPr>
          <w:szCs w:val="22"/>
        </w:rPr>
      </w:pPr>
      <w:r w:rsidRPr="00ED0905">
        <w:rPr>
          <w:szCs w:val="22"/>
        </w:rPr>
        <w:t>Ley Federal de Radio y Televisión</w:t>
      </w:r>
    </w:p>
    <w:p w:rsidR="00FF3F32" w:rsidRPr="00ED0905" w:rsidRDefault="00FF3F32" w:rsidP="00FF3F32">
      <w:pPr>
        <w:ind w:left="851" w:right="-234"/>
        <w:rPr>
          <w:szCs w:val="22"/>
        </w:rPr>
      </w:pPr>
      <w:r w:rsidRPr="00ED0905">
        <w:rPr>
          <w:szCs w:val="22"/>
        </w:rPr>
        <w:t>D.O.F. 19-I-1960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Federal de Responsabilidades Administrativas de los Servidores Públicos</w:t>
      </w:r>
    </w:p>
    <w:p w:rsidR="00FF3F32" w:rsidRPr="00ED0905" w:rsidRDefault="00FF3F32" w:rsidP="00FF3F32">
      <w:pPr>
        <w:ind w:left="851" w:right="-234"/>
        <w:rPr>
          <w:szCs w:val="22"/>
        </w:rPr>
      </w:pPr>
      <w:r w:rsidRPr="00ED0905">
        <w:rPr>
          <w:szCs w:val="22"/>
        </w:rPr>
        <w:t>D.O.F. 13-III-2002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Federal de Transparencia y Acceso a la Información Pública Gubernamental</w:t>
      </w:r>
    </w:p>
    <w:p w:rsidR="00FF3F32" w:rsidRPr="00ED0905" w:rsidRDefault="00FF3F32" w:rsidP="00FF3F32">
      <w:pPr>
        <w:ind w:left="851" w:right="-234"/>
        <w:rPr>
          <w:szCs w:val="22"/>
        </w:rPr>
      </w:pPr>
      <w:r w:rsidRPr="00ED0905">
        <w:rPr>
          <w:szCs w:val="22"/>
        </w:rPr>
        <w:t>D.O.F. 11-VI-2002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lastRenderedPageBreak/>
        <w:t>Ley Federal del Derecho de Autor</w:t>
      </w:r>
    </w:p>
    <w:p w:rsidR="00FF3F32" w:rsidRPr="00ED0905" w:rsidRDefault="00FF3F32" w:rsidP="00FF3F32">
      <w:pPr>
        <w:ind w:left="851" w:right="-234"/>
        <w:rPr>
          <w:szCs w:val="22"/>
        </w:rPr>
      </w:pPr>
      <w:r w:rsidRPr="00ED0905">
        <w:rPr>
          <w:szCs w:val="22"/>
        </w:rPr>
        <w:t>D.O.F. 24-XII-1996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Federal sobre Monumentos y Zonas Arqueológicas, Artísticos e Históricos</w:t>
      </w:r>
    </w:p>
    <w:p w:rsidR="00FF3F32" w:rsidRPr="00ED0905" w:rsidRDefault="00FF3F32" w:rsidP="00FF3F32">
      <w:pPr>
        <w:ind w:left="851" w:right="-234"/>
        <w:rPr>
          <w:szCs w:val="22"/>
        </w:rPr>
      </w:pPr>
      <w:r w:rsidRPr="00ED0905">
        <w:rPr>
          <w:szCs w:val="22"/>
        </w:rPr>
        <w:t>D.O.F. 6-V-1972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 xml:space="preserve">Ley General de Protección Civil </w:t>
      </w:r>
    </w:p>
    <w:p w:rsidR="00FF3F32" w:rsidRPr="00ED0905" w:rsidRDefault="00FF3F32" w:rsidP="00FF3F32">
      <w:pPr>
        <w:ind w:left="851" w:right="-234"/>
        <w:rPr>
          <w:szCs w:val="22"/>
        </w:rPr>
      </w:pPr>
      <w:r w:rsidRPr="00ED0905">
        <w:rPr>
          <w:szCs w:val="22"/>
        </w:rPr>
        <w:t xml:space="preserve">D.O.F. 6-VI-2012 y sus reformas </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General de Turismo</w:t>
      </w:r>
    </w:p>
    <w:p w:rsidR="00FF3F32" w:rsidRPr="00ED0905" w:rsidRDefault="00FF3F32" w:rsidP="00FF3F32">
      <w:pPr>
        <w:ind w:left="851" w:right="-234"/>
        <w:rPr>
          <w:szCs w:val="22"/>
        </w:rPr>
      </w:pPr>
      <w:r w:rsidRPr="00ED0905">
        <w:rPr>
          <w:szCs w:val="22"/>
        </w:rPr>
        <w:t>D.O.F. 17-VI-2009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Ley Orgánica de la Administración Pública Federal</w:t>
      </w:r>
    </w:p>
    <w:p w:rsidR="00FF3F32" w:rsidRPr="00ED0905" w:rsidRDefault="00FF3F32" w:rsidP="00FF3F32">
      <w:pPr>
        <w:ind w:left="851" w:right="-234"/>
        <w:rPr>
          <w:szCs w:val="22"/>
        </w:rPr>
      </w:pPr>
      <w:r w:rsidRPr="00ED0905">
        <w:rPr>
          <w:szCs w:val="22"/>
        </w:rPr>
        <w:lastRenderedPageBreak/>
        <w:t>D.O.F 29-XII-1976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Ley para el Desarrollo de la Competitividad de la Micro, Pequeña y Mediana Empresa</w:t>
      </w:r>
    </w:p>
    <w:p w:rsidR="00FF3F32" w:rsidRPr="00ED0905" w:rsidRDefault="00FF3F32" w:rsidP="00FF3F32">
      <w:pPr>
        <w:ind w:left="851" w:right="-234"/>
        <w:rPr>
          <w:szCs w:val="22"/>
        </w:rPr>
      </w:pPr>
      <w:r w:rsidRPr="00ED0905">
        <w:rPr>
          <w:szCs w:val="22"/>
        </w:rPr>
        <w:t xml:space="preserve">D.O.F. 30-XII-2002 </w:t>
      </w:r>
    </w:p>
    <w:p w:rsidR="00FF3F32" w:rsidRDefault="00FF3F32" w:rsidP="00FF3F32">
      <w:pPr>
        <w:ind w:left="1134"/>
        <w:rPr>
          <w:szCs w:val="22"/>
        </w:rPr>
      </w:pPr>
    </w:p>
    <w:p w:rsidR="00FF3F32" w:rsidRPr="00E43253" w:rsidRDefault="00FF3F32" w:rsidP="00FF3F32">
      <w:pPr>
        <w:ind w:left="1134"/>
        <w:rPr>
          <w:b/>
          <w:szCs w:val="22"/>
        </w:rPr>
      </w:pPr>
    </w:p>
    <w:p w:rsidR="00FF3F32" w:rsidRPr="00E43253" w:rsidRDefault="00FF3F32" w:rsidP="00FF3F32">
      <w:pPr>
        <w:ind w:left="851" w:right="-234"/>
        <w:rPr>
          <w:b/>
          <w:szCs w:val="22"/>
        </w:rPr>
      </w:pPr>
      <w:r w:rsidRPr="00E43253">
        <w:rPr>
          <w:b/>
          <w:szCs w:val="22"/>
        </w:rPr>
        <w:t>CÓDIGOS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Código Civil Federal</w:t>
      </w:r>
    </w:p>
    <w:p w:rsidR="00FF3F32" w:rsidRPr="00ED0905" w:rsidRDefault="00FF3F32" w:rsidP="00FF3F32">
      <w:pPr>
        <w:ind w:left="851" w:right="-234"/>
        <w:rPr>
          <w:szCs w:val="22"/>
        </w:rPr>
      </w:pPr>
      <w:r w:rsidRPr="00ED0905">
        <w:rPr>
          <w:szCs w:val="22"/>
        </w:rPr>
        <w:t>D.O.F. 26-V-1928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Código Federal de Procedimientos Civiles</w:t>
      </w:r>
    </w:p>
    <w:p w:rsidR="00FF3F32" w:rsidRPr="00ED0905" w:rsidRDefault="00FF3F32" w:rsidP="00FF3F32">
      <w:pPr>
        <w:ind w:left="851" w:right="-234"/>
        <w:rPr>
          <w:szCs w:val="22"/>
        </w:rPr>
      </w:pPr>
      <w:r w:rsidRPr="00ED0905">
        <w:rPr>
          <w:szCs w:val="22"/>
        </w:rPr>
        <w:t>D.O.F. 24-II-1943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Código Fiscal de la Federación</w:t>
      </w:r>
    </w:p>
    <w:p w:rsidR="00FF3F32" w:rsidRPr="00ED0905" w:rsidRDefault="00FF3F32" w:rsidP="00FF3F32">
      <w:pPr>
        <w:ind w:left="851" w:right="-234"/>
        <w:rPr>
          <w:szCs w:val="22"/>
        </w:rPr>
      </w:pPr>
      <w:r w:rsidRPr="00ED0905">
        <w:rPr>
          <w:szCs w:val="22"/>
        </w:rPr>
        <w:t>D.O.F. 31-XII-1981 y sus reformas</w:t>
      </w:r>
    </w:p>
    <w:p w:rsidR="00FF3F32" w:rsidRPr="00ED0905" w:rsidRDefault="00FF3F32" w:rsidP="00FF3F32">
      <w:pPr>
        <w:ind w:left="851" w:right="-234"/>
        <w:rPr>
          <w:szCs w:val="22"/>
        </w:rPr>
      </w:pPr>
    </w:p>
    <w:p w:rsidR="00FF3F32" w:rsidRPr="00E43253" w:rsidRDefault="00FF3F32" w:rsidP="00FF3F32">
      <w:pPr>
        <w:ind w:left="851" w:right="-234"/>
        <w:rPr>
          <w:b/>
          <w:szCs w:val="22"/>
        </w:rPr>
      </w:pPr>
    </w:p>
    <w:p w:rsidR="00FF3F32" w:rsidRDefault="00FF3F32" w:rsidP="00FF3F32">
      <w:pPr>
        <w:ind w:left="851" w:right="-234"/>
        <w:rPr>
          <w:b/>
          <w:szCs w:val="22"/>
        </w:rPr>
      </w:pPr>
      <w:r w:rsidRPr="00E43253">
        <w:rPr>
          <w:b/>
          <w:szCs w:val="22"/>
        </w:rPr>
        <w:t>REGLAMENTOS</w:t>
      </w:r>
    </w:p>
    <w:p w:rsidR="00FF3F32" w:rsidRPr="00E43253" w:rsidRDefault="00FF3F32" w:rsidP="00FF3F32">
      <w:pPr>
        <w:ind w:left="851" w:right="-234"/>
        <w:rPr>
          <w:b/>
          <w:szCs w:val="22"/>
        </w:rPr>
      </w:pPr>
    </w:p>
    <w:p w:rsidR="00FF3F32" w:rsidRPr="00ED0905" w:rsidRDefault="00FF3F32" w:rsidP="00FF3F32">
      <w:pPr>
        <w:ind w:left="851" w:right="-234"/>
        <w:rPr>
          <w:szCs w:val="22"/>
        </w:rPr>
      </w:pPr>
      <w:r w:rsidRPr="00ED0905">
        <w:rPr>
          <w:szCs w:val="22"/>
        </w:rPr>
        <w:t>Reglamento de la Ley Federal de Presupuesto y Responsabilidad Hacendaria</w:t>
      </w:r>
    </w:p>
    <w:p w:rsidR="00FF3F32" w:rsidRPr="00ED0905" w:rsidRDefault="00FF3F32" w:rsidP="00FF3F32">
      <w:pPr>
        <w:ind w:left="851" w:right="-234"/>
        <w:rPr>
          <w:szCs w:val="22"/>
        </w:rPr>
      </w:pPr>
      <w:r w:rsidRPr="00ED0905">
        <w:rPr>
          <w:szCs w:val="22"/>
        </w:rPr>
        <w:t>D.O.F. 28-VI-2006 y sus reformas</w:t>
      </w:r>
    </w:p>
    <w:p w:rsidR="00FF3F32" w:rsidRDefault="00FF3F32" w:rsidP="00FF3F32">
      <w:pPr>
        <w:ind w:left="1134"/>
        <w:rPr>
          <w:szCs w:val="22"/>
        </w:rPr>
      </w:pPr>
    </w:p>
    <w:p w:rsidR="00FF3F32" w:rsidRPr="00ED0905" w:rsidRDefault="00FF3F32" w:rsidP="00FF3F32">
      <w:pPr>
        <w:ind w:left="851" w:right="-234"/>
        <w:rPr>
          <w:szCs w:val="22"/>
        </w:rPr>
      </w:pPr>
      <w:r w:rsidRPr="00ED0905">
        <w:rPr>
          <w:szCs w:val="22"/>
        </w:rPr>
        <w:t>Reglamento de Autotransporte Federal y Servicios Auxiliares</w:t>
      </w:r>
    </w:p>
    <w:p w:rsidR="00FF3F32" w:rsidRPr="00ED0905" w:rsidRDefault="00FF3F32" w:rsidP="00FF3F32">
      <w:pPr>
        <w:ind w:left="851" w:right="-234"/>
        <w:rPr>
          <w:szCs w:val="22"/>
        </w:rPr>
      </w:pPr>
      <w:r w:rsidRPr="00ED0905">
        <w:rPr>
          <w:szCs w:val="22"/>
        </w:rPr>
        <w:t>D.O.F. 22-XI-1994 y sus reformas</w:t>
      </w:r>
    </w:p>
    <w:p w:rsidR="00D84541" w:rsidRDefault="00D84541">
      <w:pPr>
        <w:jc w:val="left"/>
        <w:rPr>
          <w:szCs w:val="22"/>
        </w:rPr>
      </w:pPr>
      <w:r>
        <w:rPr>
          <w:szCs w:val="22"/>
        </w:rPr>
        <w:br w:type="page"/>
      </w:r>
    </w:p>
    <w:p w:rsidR="00FF3F32" w:rsidRDefault="00FF3F32" w:rsidP="00FF3F32">
      <w:pPr>
        <w:ind w:left="851" w:right="-234"/>
        <w:rPr>
          <w:szCs w:val="22"/>
        </w:rPr>
      </w:pPr>
    </w:p>
    <w:p w:rsidR="00D84541" w:rsidRDefault="00D84541" w:rsidP="00FF3F32">
      <w:pPr>
        <w:ind w:left="851" w:right="-234"/>
        <w:rPr>
          <w:szCs w:val="22"/>
        </w:rPr>
      </w:pPr>
    </w:p>
    <w:p w:rsidR="00D84541" w:rsidRDefault="00D84541" w:rsidP="00FF3F32">
      <w:pPr>
        <w:ind w:left="851" w:right="-234"/>
        <w:rPr>
          <w:szCs w:val="22"/>
        </w:rPr>
      </w:pPr>
    </w:p>
    <w:p w:rsidR="00FF3F32" w:rsidRPr="00ED0905" w:rsidRDefault="00FF3F32" w:rsidP="00FF3F32">
      <w:pPr>
        <w:ind w:left="851" w:right="-234"/>
        <w:rPr>
          <w:szCs w:val="22"/>
        </w:rPr>
      </w:pPr>
      <w:r w:rsidRPr="00ED0905">
        <w:rPr>
          <w:szCs w:val="22"/>
        </w:rPr>
        <w:t xml:space="preserve">Reglamento de la </w:t>
      </w:r>
      <w:r>
        <w:rPr>
          <w:szCs w:val="22"/>
        </w:rPr>
        <w:t xml:space="preserve">Ley de </w:t>
      </w:r>
      <w:r w:rsidRPr="00ED0905">
        <w:rPr>
          <w:szCs w:val="22"/>
        </w:rPr>
        <w:t>Aeropuertos</w:t>
      </w:r>
    </w:p>
    <w:p w:rsidR="00FF3F32" w:rsidRPr="00ED0905" w:rsidRDefault="00FF3F32" w:rsidP="00FF3F32">
      <w:pPr>
        <w:ind w:left="851" w:right="-234"/>
        <w:rPr>
          <w:szCs w:val="22"/>
        </w:rPr>
      </w:pPr>
      <w:r w:rsidRPr="00ED0905">
        <w:rPr>
          <w:szCs w:val="22"/>
        </w:rPr>
        <w:t>D.O.F. 17-II-2000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Aduanera</w:t>
      </w:r>
    </w:p>
    <w:p w:rsidR="00FF3F32" w:rsidRDefault="00D84541" w:rsidP="00FF3F32">
      <w:pPr>
        <w:ind w:left="851" w:right="-234"/>
        <w:rPr>
          <w:szCs w:val="22"/>
        </w:rPr>
      </w:pPr>
      <w:r>
        <w:rPr>
          <w:szCs w:val="22"/>
        </w:rPr>
        <w:t xml:space="preserve">D.O.F. </w:t>
      </w:r>
      <w:r w:rsidR="00FF3F32" w:rsidRPr="00ED0905">
        <w:rPr>
          <w:szCs w:val="22"/>
        </w:rPr>
        <w:t>6-VI-1996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 xml:space="preserve">Reglamento de la Ley de Adquisiciones, Arrendamientos y Servicios del Sector Público </w:t>
      </w:r>
    </w:p>
    <w:p w:rsidR="00FF3F32" w:rsidRDefault="00FF3F32" w:rsidP="00FF3F32">
      <w:pPr>
        <w:ind w:left="851" w:right="-234"/>
        <w:rPr>
          <w:szCs w:val="22"/>
        </w:rPr>
      </w:pPr>
      <w:r w:rsidRPr="00ED0905">
        <w:rPr>
          <w:szCs w:val="22"/>
        </w:rPr>
        <w:t>D.O.F. 28-VII-2010</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de Aviación Civil</w:t>
      </w:r>
    </w:p>
    <w:p w:rsidR="00FF3F32" w:rsidRPr="00ED0905" w:rsidRDefault="00D84541" w:rsidP="00FF3F32">
      <w:pPr>
        <w:ind w:left="851" w:right="-234"/>
        <w:rPr>
          <w:szCs w:val="22"/>
        </w:rPr>
      </w:pPr>
      <w:r>
        <w:rPr>
          <w:szCs w:val="22"/>
        </w:rPr>
        <w:lastRenderedPageBreak/>
        <w:t xml:space="preserve">D.O.F. </w:t>
      </w:r>
      <w:r w:rsidR="00FF3F32" w:rsidRPr="00ED0905">
        <w:rPr>
          <w:szCs w:val="22"/>
        </w:rPr>
        <w:t>7-XII-1998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de Cámaras Empresariales y sus Confederaciones</w:t>
      </w:r>
    </w:p>
    <w:p w:rsidR="00FF3F32" w:rsidRDefault="00D84541" w:rsidP="00FF3F32">
      <w:pPr>
        <w:ind w:left="851" w:right="-234"/>
        <w:rPr>
          <w:szCs w:val="22"/>
        </w:rPr>
      </w:pPr>
      <w:r>
        <w:rPr>
          <w:szCs w:val="22"/>
        </w:rPr>
        <w:t xml:space="preserve">D.O.F. </w:t>
      </w:r>
      <w:r w:rsidR="00FF3F32" w:rsidRPr="00ED0905">
        <w:rPr>
          <w:szCs w:val="22"/>
        </w:rPr>
        <w:t>9-II-2012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de Información Estadística y Geográfica</w:t>
      </w:r>
    </w:p>
    <w:p w:rsidR="00FF3F32" w:rsidRPr="00ED0905" w:rsidRDefault="00D84541" w:rsidP="00FF3F32">
      <w:pPr>
        <w:ind w:left="851" w:right="-234"/>
        <w:rPr>
          <w:szCs w:val="22"/>
        </w:rPr>
      </w:pPr>
      <w:r>
        <w:rPr>
          <w:szCs w:val="22"/>
        </w:rPr>
        <w:t xml:space="preserve">D.O.F. </w:t>
      </w:r>
      <w:r w:rsidR="00FF3F32" w:rsidRPr="00ED0905">
        <w:rPr>
          <w:szCs w:val="22"/>
        </w:rPr>
        <w:t>3-XI-1982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de Inversión Extranjera y del Registro Nacional de Inversiones Extranjeras</w:t>
      </w:r>
    </w:p>
    <w:p w:rsidR="00FF3F32" w:rsidRDefault="00FF3F32" w:rsidP="00FF3F32">
      <w:pPr>
        <w:ind w:left="851" w:right="-234"/>
        <w:rPr>
          <w:szCs w:val="22"/>
        </w:rPr>
      </w:pPr>
      <w:r w:rsidRPr="00ED0905">
        <w:rPr>
          <w:szCs w:val="22"/>
        </w:rPr>
        <w:t>D.O.F. 8-IX-1998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de la Propiedad Industrial</w:t>
      </w:r>
    </w:p>
    <w:p w:rsidR="00FF3F32" w:rsidRPr="00ED0905" w:rsidRDefault="00FF3F32" w:rsidP="00FF3F32">
      <w:pPr>
        <w:ind w:left="851" w:right="-234"/>
        <w:rPr>
          <w:szCs w:val="22"/>
        </w:rPr>
      </w:pPr>
      <w:r w:rsidRPr="00ED0905">
        <w:rPr>
          <w:szCs w:val="22"/>
        </w:rPr>
        <w:lastRenderedPageBreak/>
        <w:t>D.O.F. 23-XI-1994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de Migración</w:t>
      </w:r>
    </w:p>
    <w:p w:rsidR="00FF3F32" w:rsidRPr="00ED0905" w:rsidRDefault="00FF3F32" w:rsidP="00FF3F32">
      <w:pPr>
        <w:ind w:left="851" w:right="-234"/>
        <w:rPr>
          <w:szCs w:val="22"/>
        </w:rPr>
      </w:pPr>
      <w:r w:rsidRPr="00ED0905">
        <w:rPr>
          <w:szCs w:val="22"/>
        </w:rPr>
        <w:t>D.O.F. 28-IX-2012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 xml:space="preserve">Reglamento de la Ley de Navegación </w:t>
      </w:r>
    </w:p>
    <w:p w:rsidR="00FF3F32" w:rsidRPr="00ED0905" w:rsidRDefault="00FF3F32" w:rsidP="00FF3F32">
      <w:pPr>
        <w:ind w:left="851" w:right="-234"/>
        <w:rPr>
          <w:szCs w:val="22"/>
        </w:rPr>
      </w:pPr>
      <w:r w:rsidRPr="00ED0905">
        <w:rPr>
          <w:szCs w:val="22"/>
        </w:rPr>
        <w:t>D.O.F. 16-XI-1998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 xml:space="preserve">Reglamento de la Ley de Puertos </w:t>
      </w:r>
    </w:p>
    <w:p w:rsidR="00FF3F32" w:rsidRPr="00ED0905" w:rsidRDefault="00FF3F32" w:rsidP="00FF3F32">
      <w:pPr>
        <w:ind w:left="851" w:right="-234"/>
        <w:rPr>
          <w:szCs w:val="22"/>
        </w:rPr>
      </w:pPr>
      <w:r w:rsidRPr="00ED0905">
        <w:rPr>
          <w:szCs w:val="22"/>
        </w:rPr>
        <w:t>D.O.F. 21-XI-1994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del Servicio Profesional de Carrera en la Administración Pública Federal</w:t>
      </w:r>
    </w:p>
    <w:p w:rsidR="00FF3F32" w:rsidRPr="00ED0905" w:rsidRDefault="00D84541" w:rsidP="00FF3F32">
      <w:pPr>
        <w:ind w:left="851" w:right="-234"/>
        <w:rPr>
          <w:szCs w:val="22"/>
        </w:rPr>
      </w:pPr>
      <w:r>
        <w:rPr>
          <w:szCs w:val="22"/>
        </w:rPr>
        <w:t xml:space="preserve">D.O.F. </w:t>
      </w:r>
      <w:r w:rsidR="00FF3F32" w:rsidRPr="00ED0905">
        <w:rPr>
          <w:szCs w:val="22"/>
        </w:rPr>
        <w:t>6-IX-2007</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Federal de Archivos</w:t>
      </w:r>
    </w:p>
    <w:p w:rsidR="00FF3F32" w:rsidRPr="00ED0905" w:rsidRDefault="00FF3F32" w:rsidP="00FF3F32">
      <w:pPr>
        <w:ind w:left="851" w:right="-234"/>
        <w:rPr>
          <w:szCs w:val="22"/>
        </w:rPr>
      </w:pPr>
      <w:r w:rsidRPr="00ED0905">
        <w:rPr>
          <w:szCs w:val="22"/>
        </w:rPr>
        <w:t>D.O.F. 13-05-2014</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Federal de</w:t>
      </w:r>
      <w:r w:rsidR="00747667">
        <w:rPr>
          <w:szCs w:val="22"/>
        </w:rPr>
        <w:t>l Derecho</w:t>
      </w:r>
      <w:r w:rsidRPr="00ED0905">
        <w:rPr>
          <w:szCs w:val="22"/>
        </w:rPr>
        <w:t xml:space="preserve"> de Autor</w:t>
      </w:r>
    </w:p>
    <w:p w:rsidR="00FF3F32" w:rsidRPr="00ED0905" w:rsidRDefault="00FF3F32" w:rsidP="00FF3F32">
      <w:pPr>
        <w:ind w:left="851" w:right="-234"/>
        <w:rPr>
          <w:szCs w:val="22"/>
        </w:rPr>
      </w:pPr>
      <w:r w:rsidRPr="00ED0905">
        <w:rPr>
          <w:szCs w:val="22"/>
        </w:rPr>
        <w:t>D.O.F. 22-V-1998 y sus reformas</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Federal de Protección al Consumidor</w:t>
      </w:r>
    </w:p>
    <w:p w:rsidR="00FF3F32" w:rsidRPr="00ED0905" w:rsidRDefault="00FF3F32" w:rsidP="00FF3F32">
      <w:pPr>
        <w:ind w:left="851" w:right="-234"/>
        <w:rPr>
          <w:szCs w:val="22"/>
        </w:rPr>
      </w:pPr>
      <w:r w:rsidRPr="00ED0905">
        <w:rPr>
          <w:szCs w:val="22"/>
        </w:rPr>
        <w:t>D.O.F. 3-VIII-2006</w:t>
      </w:r>
    </w:p>
    <w:p w:rsidR="00FF3F32" w:rsidRDefault="00FF3F32" w:rsidP="00FF3F32">
      <w:pPr>
        <w:ind w:left="1134"/>
        <w:rPr>
          <w:szCs w:val="22"/>
        </w:rPr>
      </w:pPr>
    </w:p>
    <w:p w:rsidR="00FF3F32" w:rsidRPr="00ED0905" w:rsidRDefault="00FF3F32" w:rsidP="00FF3F32">
      <w:pPr>
        <w:ind w:left="851" w:right="-234"/>
        <w:rPr>
          <w:szCs w:val="22"/>
        </w:rPr>
      </w:pPr>
      <w:r w:rsidRPr="00ED0905">
        <w:rPr>
          <w:szCs w:val="22"/>
        </w:rPr>
        <w:t>Reglamento de la Ley Federal de Radio y Televisión, en Materia de Concesiones, Permisos y Contenido de las Transmisiones de Radio y Televisión</w:t>
      </w:r>
    </w:p>
    <w:p w:rsidR="00FF3F32" w:rsidRPr="00ED0905" w:rsidRDefault="00FF3F32" w:rsidP="00FF3F32">
      <w:pPr>
        <w:ind w:left="851" w:right="-234"/>
        <w:rPr>
          <w:szCs w:val="22"/>
        </w:rPr>
      </w:pPr>
      <w:r w:rsidRPr="00ED0905">
        <w:rPr>
          <w:szCs w:val="22"/>
        </w:rPr>
        <w:t>D.O.F. 10-X-2002</w:t>
      </w:r>
    </w:p>
    <w:p w:rsidR="00D84541" w:rsidRDefault="00D84541">
      <w:pPr>
        <w:jc w:val="left"/>
        <w:rPr>
          <w:szCs w:val="22"/>
        </w:rPr>
      </w:pPr>
      <w:r>
        <w:rPr>
          <w:szCs w:val="22"/>
        </w:rPr>
        <w:lastRenderedPageBreak/>
        <w:br w:type="page"/>
      </w:r>
    </w:p>
    <w:p w:rsidR="00FF3F32" w:rsidRDefault="00FF3F32" w:rsidP="00FF3F32">
      <w:pPr>
        <w:ind w:left="851" w:right="-234"/>
        <w:rPr>
          <w:szCs w:val="22"/>
        </w:rPr>
      </w:pPr>
    </w:p>
    <w:p w:rsidR="00D84541" w:rsidRDefault="00D84541" w:rsidP="00FF3F32">
      <w:pPr>
        <w:ind w:left="851" w:right="-234"/>
        <w:rPr>
          <w:szCs w:val="22"/>
        </w:rPr>
      </w:pPr>
    </w:p>
    <w:p w:rsidR="00D84541" w:rsidRDefault="00D84541" w:rsidP="00FF3F32">
      <w:pPr>
        <w:ind w:left="851" w:right="-234"/>
        <w:rPr>
          <w:szCs w:val="22"/>
        </w:rPr>
      </w:pPr>
    </w:p>
    <w:p w:rsidR="00FF3F32" w:rsidRPr="00ED0905" w:rsidRDefault="00FF3F32" w:rsidP="00FF3F32">
      <w:pPr>
        <w:ind w:left="851" w:right="-234"/>
        <w:rPr>
          <w:szCs w:val="22"/>
        </w:rPr>
      </w:pPr>
      <w:r w:rsidRPr="00ED0905">
        <w:rPr>
          <w:szCs w:val="22"/>
        </w:rPr>
        <w:t>Reglamento de la Ley Federal de Transparencia y Acceso a la Información Pública Gubernamental</w:t>
      </w:r>
    </w:p>
    <w:p w:rsidR="00FF3F32" w:rsidRPr="00ED0905" w:rsidRDefault="00FF3F32" w:rsidP="00FF3F32">
      <w:pPr>
        <w:ind w:left="851" w:right="-234"/>
        <w:rPr>
          <w:szCs w:val="22"/>
        </w:rPr>
      </w:pPr>
      <w:r w:rsidRPr="00ED0905">
        <w:rPr>
          <w:szCs w:val="22"/>
        </w:rPr>
        <w:t>D.O.F. 11-VI-2003</w:t>
      </w:r>
    </w:p>
    <w:p w:rsidR="00FF3F32" w:rsidRDefault="00FF3F32" w:rsidP="00FF3F32">
      <w:pPr>
        <w:ind w:left="851" w:right="-234"/>
        <w:rPr>
          <w:szCs w:val="22"/>
        </w:rPr>
      </w:pPr>
    </w:p>
    <w:p w:rsidR="00E553D3" w:rsidRPr="0045745D" w:rsidRDefault="00E553D3" w:rsidP="00E553D3">
      <w:pPr>
        <w:ind w:left="851" w:right="85"/>
        <w:rPr>
          <w:szCs w:val="22"/>
        </w:rPr>
      </w:pPr>
      <w:r w:rsidRPr="0045745D">
        <w:rPr>
          <w:szCs w:val="22"/>
        </w:rPr>
        <w:t>Reglamento de la Ley General de Turismo</w:t>
      </w:r>
    </w:p>
    <w:p w:rsidR="00E553D3" w:rsidRPr="0045745D" w:rsidRDefault="00E553D3" w:rsidP="00E553D3">
      <w:pPr>
        <w:ind w:left="851" w:right="85"/>
        <w:rPr>
          <w:szCs w:val="22"/>
        </w:rPr>
      </w:pPr>
      <w:r w:rsidRPr="0045745D">
        <w:rPr>
          <w:szCs w:val="22"/>
        </w:rPr>
        <w:t xml:space="preserve">D.O.F. </w:t>
      </w:r>
      <w:r>
        <w:rPr>
          <w:szCs w:val="22"/>
        </w:rPr>
        <w:t>6</w:t>
      </w:r>
      <w:r w:rsidRPr="0045745D">
        <w:rPr>
          <w:szCs w:val="22"/>
        </w:rPr>
        <w:t>-V</w:t>
      </w:r>
      <w:r>
        <w:rPr>
          <w:szCs w:val="22"/>
        </w:rPr>
        <w:t>II</w:t>
      </w:r>
      <w:r w:rsidRPr="0045745D">
        <w:rPr>
          <w:szCs w:val="22"/>
        </w:rPr>
        <w:t>-</w:t>
      </w:r>
      <w:r>
        <w:rPr>
          <w:szCs w:val="22"/>
        </w:rPr>
        <w:t>2015</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 la Ley General de Protección Civil</w:t>
      </w:r>
    </w:p>
    <w:p w:rsidR="00FF3F32" w:rsidRPr="00ED0905" w:rsidRDefault="00FF3F32" w:rsidP="00FF3F32">
      <w:pPr>
        <w:ind w:left="851" w:right="-234"/>
        <w:rPr>
          <w:szCs w:val="22"/>
        </w:rPr>
      </w:pPr>
      <w:r w:rsidRPr="00ED0905">
        <w:rPr>
          <w:szCs w:val="22"/>
        </w:rPr>
        <w:t>D.O.F. 13-V-2014</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lastRenderedPageBreak/>
        <w:t>Reglamento de la Ley para el Desarrollo de la Competitividad de la Micro, Pequeña y Mediana Empresa</w:t>
      </w:r>
    </w:p>
    <w:p w:rsidR="00FF3F32" w:rsidRPr="00ED0905" w:rsidRDefault="00FF3F32" w:rsidP="00FF3F32">
      <w:pPr>
        <w:ind w:left="851" w:right="-234"/>
        <w:rPr>
          <w:szCs w:val="22"/>
        </w:rPr>
      </w:pPr>
      <w:r w:rsidRPr="00ED0905">
        <w:rPr>
          <w:szCs w:val="22"/>
        </w:rPr>
        <w:t>D.O.F. 24-V-2006</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del Código Fiscal de la Federación</w:t>
      </w:r>
    </w:p>
    <w:p w:rsidR="00FF3F32" w:rsidRPr="00ED0905" w:rsidRDefault="00FF3F32" w:rsidP="00FF3F32">
      <w:pPr>
        <w:ind w:left="851" w:right="-234"/>
        <w:rPr>
          <w:szCs w:val="22"/>
        </w:rPr>
      </w:pPr>
      <w:r w:rsidRPr="00ED0905">
        <w:rPr>
          <w:szCs w:val="22"/>
        </w:rPr>
        <w:t>D.O.F. 2-IV-2014 07-XII-2009</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Interior de la Comisión Ejecutiva de Turismo</w:t>
      </w:r>
    </w:p>
    <w:p w:rsidR="00FF3F32" w:rsidRPr="00ED0905" w:rsidRDefault="00D84541" w:rsidP="00FF3F32">
      <w:pPr>
        <w:ind w:left="851" w:right="-234"/>
        <w:rPr>
          <w:szCs w:val="22"/>
        </w:rPr>
      </w:pPr>
      <w:r>
        <w:rPr>
          <w:szCs w:val="22"/>
        </w:rPr>
        <w:t xml:space="preserve">D.O.F. </w:t>
      </w:r>
      <w:r w:rsidR="00FF3F32" w:rsidRPr="00ED0905">
        <w:rPr>
          <w:szCs w:val="22"/>
        </w:rPr>
        <w:t>8-X-2004</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t>Reglamento Inter</w:t>
      </w:r>
      <w:r>
        <w:rPr>
          <w:szCs w:val="22"/>
        </w:rPr>
        <w:t>ior de la Secretaría de Turismo</w:t>
      </w:r>
    </w:p>
    <w:p w:rsidR="00FF3F32" w:rsidRPr="00ED0905" w:rsidRDefault="00FF3F32" w:rsidP="00FF3F32">
      <w:pPr>
        <w:ind w:left="851" w:right="-234"/>
        <w:rPr>
          <w:szCs w:val="22"/>
        </w:rPr>
      </w:pPr>
      <w:r>
        <w:rPr>
          <w:szCs w:val="22"/>
        </w:rPr>
        <w:t>D.O.F. 30-XII-2013</w:t>
      </w:r>
    </w:p>
    <w:p w:rsidR="00FF3F32" w:rsidRDefault="00FF3F32" w:rsidP="00FF3F32">
      <w:pPr>
        <w:ind w:left="851" w:right="-234"/>
        <w:rPr>
          <w:szCs w:val="22"/>
        </w:rPr>
      </w:pPr>
    </w:p>
    <w:p w:rsidR="00FF3F32" w:rsidRPr="00ED0905" w:rsidRDefault="00FF3F32" w:rsidP="00FF3F32">
      <w:pPr>
        <w:ind w:left="851" w:right="-234"/>
        <w:rPr>
          <w:szCs w:val="22"/>
        </w:rPr>
      </w:pPr>
    </w:p>
    <w:p w:rsidR="00FF3F32" w:rsidRPr="00D1073B" w:rsidRDefault="00FF3F32" w:rsidP="00FF3F32">
      <w:pPr>
        <w:ind w:left="851" w:right="-234"/>
        <w:rPr>
          <w:b/>
          <w:szCs w:val="22"/>
        </w:rPr>
      </w:pPr>
      <w:r w:rsidRPr="00D1073B">
        <w:rPr>
          <w:b/>
          <w:szCs w:val="22"/>
        </w:rPr>
        <w:lastRenderedPageBreak/>
        <w:t>DECRETOS</w:t>
      </w:r>
    </w:p>
    <w:p w:rsidR="00FF3F32" w:rsidRPr="00D1073B" w:rsidRDefault="00FF3F32" w:rsidP="00FF3F32">
      <w:pPr>
        <w:ind w:left="851" w:right="-234"/>
        <w:rPr>
          <w:b/>
          <w:szCs w:val="22"/>
        </w:rPr>
      </w:pPr>
    </w:p>
    <w:p w:rsidR="00FF3F32" w:rsidRPr="00ED0905" w:rsidRDefault="00FF3F32" w:rsidP="00FF3F32">
      <w:pPr>
        <w:ind w:left="851" w:right="-234"/>
        <w:rPr>
          <w:szCs w:val="22"/>
        </w:rPr>
      </w:pPr>
      <w:r w:rsidRPr="00ED0905">
        <w:rPr>
          <w:szCs w:val="22"/>
        </w:rPr>
        <w:t>Decreto por el que se aprueba el Plan Nacional de Desarrollo 2013-2018</w:t>
      </w:r>
    </w:p>
    <w:p w:rsidR="00FF3F32" w:rsidRPr="00ED0905" w:rsidRDefault="00FF3F32" w:rsidP="00FF3F32">
      <w:pPr>
        <w:ind w:left="851" w:right="-234"/>
        <w:rPr>
          <w:szCs w:val="22"/>
        </w:rPr>
      </w:pPr>
      <w:r w:rsidRPr="00ED0905">
        <w:rPr>
          <w:szCs w:val="22"/>
        </w:rPr>
        <w:t>D.O.F. 20-V-2013</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 xml:space="preserve">Decreto por el que se aprueba el Programa para un Gobierno Cercano y Moderno 2013-2018 y su actualización </w:t>
      </w:r>
    </w:p>
    <w:p w:rsidR="00FF3F32" w:rsidRPr="00ED0905" w:rsidRDefault="00FF3F32" w:rsidP="00FF3F32">
      <w:pPr>
        <w:ind w:left="851" w:right="-234"/>
        <w:rPr>
          <w:szCs w:val="22"/>
        </w:rPr>
      </w:pPr>
      <w:r w:rsidRPr="00ED0905">
        <w:rPr>
          <w:szCs w:val="22"/>
        </w:rPr>
        <w:t xml:space="preserve">D.O.F. 30-VIII-2013 y 30-IV-2014, respectivamente </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 xml:space="preserve">Decreto por el que se aprueba el Programa Sectorial de Turismo 2013-2018 </w:t>
      </w:r>
    </w:p>
    <w:p w:rsidR="00FF3F32" w:rsidRPr="00ED0905" w:rsidRDefault="00FF3F32" w:rsidP="00FF3F32">
      <w:pPr>
        <w:ind w:left="851" w:right="-234"/>
        <w:rPr>
          <w:szCs w:val="22"/>
        </w:rPr>
      </w:pPr>
      <w:r w:rsidRPr="00ED0905">
        <w:rPr>
          <w:szCs w:val="22"/>
        </w:rPr>
        <w:t>D.O.F. 13-XII-2013</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lastRenderedPageBreak/>
        <w:t>Decreto por el que se aprueba el Programa Nacional de Seguridad Pública 2014-2018</w:t>
      </w:r>
    </w:p>
    <w:p w:rsidR="00FF3F32" w:rsidRPr="00ED0905" w:rsidRDefault="00FF3F32" w:rsidP="00FF3F32">
      <w:pPr>
        <w:ind w:left="851" w:right="-234"/>
        <w:rPr>
          <w:szCs w:val="22"/>
        </w:rPr>
      </w:pPr>
      <w:r w:rsidRPr="00ED0905">
        <w:rPr>
          <w:szCs w:val="22"/>
        </w:rPr>
        <w:t>D.O.F. 30-IV-2014</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Decreto por el que se aprueba el programa Nacional de Protección Civil 2014-2018</w:t>
      </w:r>
    </w:p>
    <w:p w:rsidR="00FF3F32" w:rsidRPr="00ED0905" w:rsidRDefault="00FF3F32" w:rsidP="00FF3F32">
      <w:pPr>
        <w:ind w:left="851" w:right="-234"/>
        <w:rPr>
          <w:szCs w:val="22"/>
        </w:rPr>
      </w:pPr>
      <w:r w:rsidRPr="00ED0905">
        <w:rPr>
          <w:szCs w:val="22"/>
        </w:rPr>
        <w:t xml:space="preserve">D.O.F. 30-IV-2014 </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Decreto del Presupuesto de Egresos de la Federación para el Ejercicio F</w:t>
      </w:r>
      <w:r>
        <w:rPr>
          <w:szCs w:val="22"/>
        </w:rPr>
        <w:t>iscal del año correspondiente</w:t>
      </w:r>
    </w:p>
    <w:p w:rsidR="005752E2" w:rsidRDefault="005752E2">
      <w:pPr>
        <w:jc w:val="left"/>
        <w:rPr>
          <w:szCs w:val="16"/>
        </w:rPr>
      </w:pPr>
      <w:r>
        <w:rPr>
          <w:szCs w:val="16"/>
        </w:rPr>
        <w:br w:type="page"/>
      </w:r>
    </w:p>
    <w:p w:rsidR="00FF3F32" w:rsidRDefault="00FF3F32" w:rsidP="00FF3F32">
      <w:pPr>
        <w:ind w:left="1134"/>
        <w:rPr>
          <w:szCs w:val="16"/>
        </w:rPr>
      </w:pPr>
    </w:p>
    <w:p w:rsidR="005752E2" w:rsidRDefault="005752E2" w:rsidP="00FF3F32">
      <w:pPr>
        <w:ind w:left="1134"/>
        <w:rPr>
          <w:szCs w:val="16"/>
        </w:rPr>
      </w:pPr>
    </w:p>
    <w:p w:rsidR="005752E2" w:rsidRPr="00FA4EA4" w:rsidRDefault="005752E2" w:rsidP="00FF3F32">
      <w:pPr>
        <w:ind w:left="1134"/>
        <w:rPr>
          <w:szCs w:val="16"/>
        </w:rPr>
      </w:pPr>
    </w:p>
    <w:p w:rsidR="00FF3F32" w:rsidRPr="00D1073B" w:rsidRDefault="00FF3F32" w:rsidP="00FF3F32">
      <w:pPr>
        <w:ind w:left="851" w:right="-234"/>
        <w:rPr>
          <w:b/>
          <w:szCs w:val="22"/>
        </w:rPr>
      </w:pPr>
      <w:r w:rsidRPr="00D1073B">
        <w:rPr>
          <w:b/>
          <w:szCs w:val="22"/>
        </w:rPr>
        <w:t>ACUERDOS PRESIDENCIALES Y SECRETARIALES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Acuerdo por el que se expide el Manual de Normas para el Ejercicio del Gasto de la Administración Pública Federal</w:t>
      </w:r>
    </w:p>
    <w:p w:rsidR="00FF3F32" w:rsidRPr="00ED0905" w:rsidRDefault="00FF3F32" w:rsidP="00FF3F32">
      <w:pPr>
        <w:ind w:left="851" w:right="-234"/>
        <w:rPr>
          <w:szCs w:val="22"/>
        </w:rPr>
      </w:pPr>
      <w:r w:rsidRPr="00ED0905">
        <w:rPr>
          <w:szCs w:val="22"/>
        </w:rPr>
        <w:t>D.O.F. 31-XI</w:t>
      </w:r>
      <w:r w:rsidR="001F2297">
        <w:rPr>
          <w:szCs w:val="22"/>
        </w:rPr>
        <w:t>I-2004</w:t>
      </w:r>
    </w:p>
    <w:p w:rsidR="00FF3F32" w:rsidRPr="00ED0905" w:rsidRDefault="00FF3F32" w:rsidP="00FF3F32">
      <w:pPr>
        <w:ind w:left="851" w:right="-234"/>
        <w:rPr>
          <w:szCs w:val="22"/>
        </w:rPr>
      </w:pPr>
    </w:p>
    <w:p w:rsidR="00FF3F32" w:rsidRDefault="00FF3F32" w:rsidP="00FF3F32">
      <w:pPr>
        <w:ind w:left="851" w:right="-234"/>
        <w:rPr>
          <w:szCs w:val="22"/>
        </w:rPr>
      </w:pPr>
      <w:r>
        <w:rPr>
          <w:szCs w:val="22"/>
        </w:rPr>
        <w:t>Acuerdo por el que se precisan las atribuciones y se establecen las bases generales para el funcionamiento del Gabinete Turístico</w:t>
      </w:r>
    </w:p>
    <w:p w:rsidR="00FF3F32" w:rsidRDefault="00FF3F32" w:rsidP="00FF3F32">
      <w:pPr>
        <w:ind w:left="851" w:right="-234"/>
        <w:rPr>
          <w:szCs w:val="22"/>
        </w:rPr>
      </w:pPr>
      <w:r>
        <w:rPr>
          <w:szCs w:val="22"/>
        </w:rPr>
        <w:t>D.O.F. 8-XI-2013</w:t>
      </w:r>
    </w:p>
    <w:p w:rsidR="00FF3F32" w:rsidRDefault="00FF3F32" w:rsidP="00FF3F32">
      <w:pPr>
        <w:ind w:left="851" w:right="-234"/>
        <w:rPr>
          <w:szCs w:val="22"/>
        </w:rPr>
      </w:pPr>
    </w:p>
    <w:p w:rsidR="00FF3F32" w:rsidRPr="00ED0905" w:rsidRDefault="00FF3F32" w:rsidP="00FF3F32">
      <w:pPr>
        <w:ind w:left="851" w:right="-234"/>
        <w:rPr>
          <w:szCs w:val="22"/>
        </w:rPr>
      </w:pPr>
      <w:r w:rsidRPr="00ED0905">
        <w:rPr>
          <w:szCs w:val="22"/>
        </w:rPr>
        <w:lastRenderedPageBreak/>
        <w:t>Acuerdo por el que se delegan diversas facultades a los servidores públicos que se indican</w:t>
      </w:r>
    </w:p>
    <w:p w:rsidR="00FF3F32" w:rsidRPr="00ED0905" w:rsidRDefault="00FF3F32" w:rsidP="00FF3F32">
      <w:pPr>
        <w:ind w:left="851" w:right="-234"/>
        <w:rPr>
          <w:szCs w:val="22"/>
        </w:rPr>
      </w:pPr>
      <w:r w:rsidRPr="00ED0905">
        <w:rPr>
          <w:szCs w:val="22"/>
        </w:rPr>
        <w:t>D</w:t>
      </w:r>
      <w:r>
        <w:rPr>
          <w:szCs w:val="22"/>
        </w:rPr>
        <w:t>.</w:t>
      </w:r>
      <w:r w:rsidRPr="00ED0905">
        <w:rPr>
          <w:szCs w:val="22"/>
        </w:rPr>
        <w:t>O</w:t>
      </w:r>
      <w:r>
        <w:rPr>
          <w:szCs w:val="22"/>
        </w:rPr>
        <w:t>.</w:t>
      </w:r>
      <w:r w:rsidRPr="00ED0905">
        <w:rPr>
          <w:szCs w:val="22"/>
        </w:rPr>
        <w:t>F</w:t>
      </w:r>
      <w:r>
        <w:rPr>
          <w:szCs w:val="22"/>
        </w:rPr>
        <w:t>.</w:t>
      </w:r>
      <w:r w:rsidRPr="00ED0905">
        <w:rPr>
          <w:szCs w:val="22"/>
        </w:rPr>
        <w:t xml:space="preserve"> 24-I-2014</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Acuerdo que establece la circunscripción territorial de delegaciones regionales de la Secretaría de Turismo</w:t>
      </w:r>
    </w:p>
    <w:p w:rsidR="00FF3F32" w:rsidRPr="00ED0905" w:rsidRDefault="00FF3F32" w:rsidP="00FF3F32">
      <w:pPr>
        <w:ind w:left="851" w:right="-234"/>
        <w:rPr>
          <w:szCs w:val="22"/>
        </w:rPr>
      </w:pPr>
      <w:r w:rsidRPr="00ED0905">
        <w:rPr>
          <w:szCs w:val="22"/>
        </w:rPr>
        <w:t>D.O.F. 27-III-2014</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Acuerdo por el que se expide el Clasificador por Objeto del Gasto para la Administración Pública Federal</w:t>
      </w:r>
    </w:p>
    <w:p w:rsidR="00FF3F32" w:rsidRPr="00ED0905" w:rsidRDefault="00FF3F32" w:rsidP="00FF3F32">
      <w:pPr>
        <w:ind w:left="851" w:right="-234"/>
        <w:rPr>
          <w:szCs w:val="22"/>
        </w:rPr>
      </w:pPr>
      <w:r w:rsidRPr="00ED0905">
        <w:rPr>
          <w:szCs w:val="22"/>
        </w:rPr>
        <w:t xml:space="preserve">D.O.F. 13-X-2000 y sus modificaciones y adiciones </w:t>
      </w:r>
    </w:p>
    <w:p w:rsidR="00FF3F32" w:rsidRPr="00ED0905" w:rsidRDefault="00FF3F32" w:rsidP="00FF3F32">
      <w:pPr>
        <w:ind w:left="851" w:right="-234"/>
        <w:rPr>
          <w:szCs w:val="22"/>
        </w:rPr>
      </w:pPr>
    </w:p>
    <w:p w:rsidR="00FF3F32" w:rsidRDefault="00FF3F32" w:rsidP="00FF3F32">
      <w:pPr>
        <w:ind w:left="851" w:right="-234"/>
        <w:rPr>
          <w:szCs w:val="22"/>
        </w:rPr>
      </w:pPr>
    </w:p>
    <w:p w:rsidR="00FF3F32" w:rsidRPr="00D1073B" w:rsidRDefault="00FF3F32" w:rsidP="00FF3F32">
      <w:pPr>
        <w:ind w:left="851" w:right="-234"/>
        <w:rPr>
          <w:b/>
          <w:szCs w:val="22"/>
        </w:rPr>
      </w:pPr>
      <w:r w:rsidRPr="00D1073B">
        <w:rPr>
          <w:b/>
          <w:szCs w:val="22"/>
        </w:rPr>
        <w:t>DOCUMENTO NORMATIVO-ADMINISTRATIVOS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Acuerdo por el que se emiten las Disposiciones en Materia de Control Interno y se expide el Manual Administrativo de Aplicación General en Materia de Control Interno</w:t>
      </w:r>
    </w:p>
    <w:p w:rsidR="00FF3F32" w:rsidRPr="00ED0905" w:rsidRDefault="00FF3F32" w:rsidP="00FF3F32">
      <w:pPr>
        <w:ind w:left="851" w:right="-234"/>
        <w:rPr>
          <w:szCs w:val="22"/>
        </w:rPr>
      </w:pPr>
      <w:r w:rsidRPr="00ED0905">
        <w:rPr>
          <w:szCs w:val="22"/>
        </w:rPr>
        <w:t>D.O.F. 12-VII-2010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Acuerdo por el que se emiten las Disposiciones en las materias de Recursos Humanos y del Servicio Profesional de Carrera, así como el Manual Administrativo de Aplicación General en materia de Recursos Humanos y Organización y el Manual del Servicio Profesional de Carrera</w:t>
      </w:r>
    </w:p>
    <w:p w:rsidR="00FF3F32" w:rsidRPr="00ED0905" w:rsidRDefault="00FF3F32" w:rsidP="00FF3F32">
      <w:pPr>
        <w:ind w:left="851" w:right="-234"/>
        <w:rPr>
          <w:szCs w:val="22"/>
        </w:rPr>
      </w:pPr>
      <w:r w:rsidRPr="00ED0905">
        <w:rPr>
          <w:szCs w:val="22"/>
        </w:rPr>
        <w:t>D.O.F. 12-VII-2010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 xml:space="preserve">Acuerdo por el que se emiten las Disposiciones Generales para la Transparencia y los Archivos de la Administración Pública Federal y el </w:t>
      </w:r>
      <w:r w:rsidRPr="00ED0905">
        <w:rPr>
          <w:szCs w:val="22"/>
        </w:rPr>
        <w:lastRenderedPageBreak/>
        <w:t>Manual Administrativo de Aplicación General en las materias de Transparencia y de Archivos</w:t>
      </w:r>
    </w:p>
    <w:p w:rsidR="00FF3F32" w:rsidRPr="00ED0905" w:rsidRDefault="00FF3F32" w:rsidP="00FF3F32">
      <w:pPr>
        <w:ind w:left="851" w:right="-234"/>
        <w:rPr>
          <w:szCs w:val="22"/>
        </w:rPr>
      </w:pPr>
      <w:r w:rsidRPr="00ED0905">
        <w:rPr>
          <w:szCs w:val="22"/>
        </w:rPr>
        <w:t>D.O.F. 12-VII-2010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Acuerdo por el que se establecen las Disposiciones Generales para la Realización de Auditorías, Revisiones y Visitas de Inspección</w:t>
      </w:r>
    </w:p>
    <w:p w:rsidR="00FF3F32" w:rsidRPr="00ED0905" w:rsidRDefault="00FF3F32" w:rsidP="00FF3F32">
      <w:pPr>
        <w:ind w:left="851" w:right="-234"/>
        <w:rPr>
          <w:szCs w:val="22"/>
        </w:rPr>
      </w:pPr>
      <w:r w:rsidRPr="00ED0905">
        <w:rPr>
          <w:szCs w:val="22"/>
        </w:rPr>
        <w:t>D.O.F. 12-VII-2010 y sus reformas</w:t>
      </w:r>
    </w:p>
    <w:p w:rsidR="00D84541" w:rsidRPr="00ED0905" w:rsidRDefault="00D84541" w:rsidP="00FF3F32">
      <w:pPr>
        <w:ind w:left="851" w:right="-234"/>
        <w:rPr>
          <w:szCs w:val="22"/>
        </w:rPr>
      </w:pPr>
    </w:p>
    <w:p w:rsidR="00FF3F32" w:rsidRPr="00ED0905" w:rsidRDefault="00FF3F32" w:rsidP="00FF3F32">
      <w:pPr>
        <w:ind w:left="851" w:right="-234"/>
        <w:rPr>
          <w:szCs w:val="22"/>
        </w:rPr>
      </w:pPr>
      <w:r w:rsidRPr="00ED0905">
        <w:rPr>
          <w:szCs w:val="22"/>
        </w:rPr>
        <w:t>Acuerdo por el que se expide el Manual Administrativo de Aplicación General en Materia de Recursos Financieros</w:t>
      </w:r>
    </w:p>
    <w:p w:rsidR="00FF3F32" w:rsidRPr="00ED0905" w:rsidRDefault="00FF3F32" w:rsidP="00FF3F32">
      <w:pPr>
        <w:ind w:left="851" w:right="-234"/>
        <w:rPr>
          <w:szCs w:val="22"/>
        </w:rPr>
      </w:pPr>
      <w:r w:rsidRPr="00ED0905">
        <w:rPr>
          <w:szCs w:val="22"/>
        </w:rPr>
        <w:t>D.O.F. 15-VII-2010 y sus reformas</w:t>
      </w:r>
    </w:p>
    <w:p w:rsidR="005752E2" w:rsidRDefault="005752E2">
      <w:pPr>
        <w:jc w:val="left"/>
        <w:rPr>
          <w:szCs w:val="22"/>
        </w:rPr>
      </w:pPr>
      <w:r>
        <w:rPr>
          <w:szCs w:val="22"/>
        </w:rPr>
        <w:br w:type="page"/>
      </w:r>
    </w:p>
    <w:p w:rsidR="00FF3F32" w:rsidRDefault="00FF3F32" w:rsidP="00FF3F32">
      <w:pPr>
        <w:ind w:left="851" w:right="-234"/>
        <w:rPr>
          <w:szCs w:val="22"/>
        </w:rPr>
      </w:pPr>
    </w:p>
    <w:p w:rsidR="005752E2" w:rsidRDefault="005752E2" w:rsidP="00FF3F32">
      <w:pPr>
        <w:ind w:left="851" w:right="-234"/>
        <w:rPr>
          <w:szCs w:val="22"/>
        </w:rPr>
      </w:pPr>
    </w:p>
    <w:p w:rsidR="005752E2" w:rsidRPr="00ED0905" w:rsidRDefault="005752E2" w:rsidP="00FF3F32">
      <w:pPr>
        <w:ind w:left="851" w:right="-234"/>
        <w:rPr>
          <w:szCs w:val="22"/>
        </w:rPr>
      </w:pPr>
    </w:p>
    <w:p w:rsidR="00FF3F32" w:rsidRPr="00ED0905" w:rsidRDefault="00FF3F32" w:rsidP="00FF3F32">
      <w:pPr>
        <w:ind w:left="851" w:right="-234"/>
        <w:rPr>
          <w:szCs w:val="22"/>
        </w:rPr>
      </w:pPr>
      <w:r w:rsidRPr="00ED0905">
        <w:rPr>
          <w:szCs w:val="22"/>
        </w:rPr>
        <w:t>Acuerdo por el que se establecen las Disposiciones en Materia de Recursos Materiales y Servicios Generales</w:t>
      </w:r>
    </w:p>
    <w:p w:rsidR="00FF3F32" w:rsidRPr="00ED0905" w:rsidRDefault="00FF3F32" w:rsidP="00FF3F32">
      <w:pPr>
        <w:ind w:left="851" w:right="-234"/>
        <w:rPr>
          <w:szCs w:val="22"/>
        </w:rPr>
      </w:pPr>
      <w:r w:rsidRPr="00ED0905">
        <w:rPr>
          <w:szCs w:val="22"/>
        </w:rPr>
        <w:t>D.O.F. 16-VII-2010 y sus reformas</w:t>
      </w:r>
    </w:p>
    <w:p w:rsidR="00FF3F32" w:rsidRPr="00ED0905" w:rsidRDefault="00FF3F32" w:rsidP="00FF3F32">
      <w:pPr>
        <w:ind w:left="1134"/>
        <w:rPr>
          <w:szCs w:val="22"/>
        </w:rPr>
      </w:pPr>
    </w:p>
    <w:p w:rsidR="00FF3F32" w:rsidRPr="00ED0905" w:rsidRDefault="00FF3F32" w:rsidP="00FF3F32">
      <w:pPr>
        <w:ind w:left="851" w:right="-234"/>
        <w:rPr>
          <w:szCs w:val="22"/>
        </w:rPr>
      </w:pPr>
      <w:r w:rsidRPr="00ED0905">
        <w:rPr>
          <w:szCs w:val="22"/>
        </w:rPr>
        <w:t>Acuerdo por el que se expide el Manual Administrativo de Aplicación General en Materia de Adquisiciones, Arrendamientos y Servicios del Sector Público</w:t>
      </w:r>
    </w:p>
    <w:p w:rsidR="00FF3F32" w:rsidRPr="00ED0905" w:rsidRDefault="00FF3F32" w:rsidP="00FF3F32">
      <w:pPr>
        <w:ind w:left="851" w:right="-234"/>
        <w:rPr>
          <w:szCs w:val="22"/>
        </w:rPr>
      </w:pPr>
      <w:r w:rsidRPr="00ED0905">
        <w:rPr>
          <w:szCs w:val="22"/>
        </w:rPr>
        <w:t>D.O.F. 9-VIII-2010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lastRenderedPageBreak/>
        <w:t>Acuerdo por el que se expide el Manual Administrativo de Aplicación General en Materia de Obras Públicas y Servicios Relacionados con las Mismas</w:t>
      </w:r>
    </w:p>
    <w:p w:rsidR="00FF3F32" w:rsidRPr="00ED0905" w:rsidRDefault="00FF3F32" w:rsidP="00FF3F32">
      <w:pPr>
        <w:ind w:left="851" w:right="-234"/>
        <w:rPr>
          <w:szCs w:val="22"/>
        </w:rPr>
      </w:pPr>
      <w:r w:rsidRPr="00ED0905">
        <w:rPr>
          <w:szCs w:val="22"/>
        </w:rPr>
        <w:t>D.O.F. 9-VIII-2010 y sus reformas</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t>Acuerdo que tiene por objeto emitir las políticas y disposiciones para la Estrategia Digital Nacional, en materia de tecnologías de la información y comunicaciones, y en la de seguridad de la información, así como establecer el Manual Administrativo de Aplicación General en dichas materias</w:t>
      </w:r>
    </w:p>
    <w:p w:rsidR="00FF3F32" w:rsidRPr="00ED0905" w:rsidRDefault="00FF3F32" w:rsidP="00FF3F32">
      <w:pPr>
        <w:ind w:left="851" w:right="-234"/>
        <w:rPr>
          <w:szCs w:val="22"/>
        </w:rPr>
      </w:pPr>
      <w:r w:rsidRPr="00ED0905">
        <w:rPr>
          <w:szCs w:val="22"/>
        </w:rPr>
        <w:t>D.O.F. 8-V-2014</w:t>
      </w:r>
    </w:p>
    <w:p w:rsidR="00FF3F32" w:rsidRPr="00ED0905" w:rsidRDefault="00FF3F32" w:rsidP="00FF3F32">
      <w:pPr>
        <w:ind w:left="851" w:right="-234"/>
        <w:rPr>
          <w:szCs w:val="22"/>
        </w:rPr>
      </w:pPr>
    </w:p>
    <w:p w:rsidR="00FF3F32" w:rsidRPr="00ED0905" w:rsidRDefault="00FF3F32" w:rsidP="00FF3F32">
      <w:pPr>
        <w:ind w:left="851" w:right="-234"/>
        <w:rPr>
          <w:szCs w:val="22"/>
        </w:rPr>
      </w:pPr>
      <w:r w:rsidRPr="00ED0905">
        <w:rPr>
          <w:szCs w:val="22"/>
        </w:rPr>
        <w:lastRenderedPageBreak/>
        <w:t>Acuerdo por el que se expide el Manual de Percepciones de los Servidores Públicos de las Dependencias y Entidades de la Administración Pública Federal</w:t>
      </w:r>
    </w:p>
    <w:p w:rsidR="00FF3F32" w:rsidRPr="00ED0905" w:rsidRDefault="00FF3F32" w:rsidP="00FF3F32">
      <w:pPr>
        <w:ind w:left="851" w:right="-234"/>
        <w:rPr>
          <w:szCs w:val="22"/>
        </w:rPr>
      </w:pPr>
      <w:r w:rsidRPr="00ED0905">
        <w:rPr>
          <w:szCs w:val="22"/>
        </w:rPr>
        <w:t>D.O.F. 30-V-2014</w:t>
      </w:r>
    </w:p>
    <w:p w:rsidR="00FF3F32" w:rsidRPr="00ED0905" w:rsidRDefault="00FF3F32" w:rsidP="00FF3F32">
      <w:pPr>
        <w:ind w:left="851" w:right="-234"/>
        <w:rPr>
          <w:szCs w:val="22"/>
        </w:rPr>
      </w:pPr>
    </w:p>
    <w:p w:rsidR="001F2297" w:rsidRDefault="001F2297" w:rsidP="00FF3F32">
      <w:pPr>
        <w:ind w:left="851" w:right="-234"/>
        <w:rPr>
          <w:szCs w:val="22"/>
        </w:rPr>
      </w:pPr>
    </w:p>
    <w:p w:rsidR="001F2297" w:rsidRPr="005752E2" w:rsidRDefault="001F2297" w:rsidP="00FF3F32">
      <w:pPr>
        <w:ind w:left="851" w:right="-234"/>
        <w:rPr>
          <w:b/>
          <w:szCs w:val="22"/>
        </w:rPr>
      </w:pPr>
      <w:r w:rsidRPr="005752E2">
        <w:rPr>
          <w:b/>
          <w:szCs w:val="22"/>
        </w:rPr>
        <w:t>MANUALES</w:t>
      </w:r>
    </w:p>
    <w:p w:rsidR="001F2297" w:rsidRDefault="001F2297" w:rsidP="00FF3F32">
      <w:pPr>
        <w:ind w:left="851" w:right="-234"/>
        <w:rPr>
          <w:szCs w:val="22"/>
        </w:rPr>
      </w:pPr>
    </w:p>
    <w:p w:rsidR="00FF3F32" w:rsidRDefault="00FF3F32" w:rsidP="00FF3F32">
      <w:pPr>
        <w:ind w:left="851" w:right="-234"/>
        <w:rPr>
          <w:szCs w:val="22"/>
        </w:rPr>
      </w:pPr>
      <w:r>
        <w:rPr>
          <w:szCs w:val="22"/>
        </w:rPr>
        <w:t>Manual de Organización General de la Secretaría de Turismo</w:t>
      </w:r>
    </w:p>
    <w:p w:rsidR="00FF3F32" w:rsidRPr="00ED0905" w:rsidRDefault="00FF3F32" w:rsidP="00FF3F32">
      <w:pPr>
        <w:ind w:left="851" w:right="-234"/>
        <w:rPr>
          <w:szCs w:val="22"/>
        </w:rPr>
      </w:pPr>
      <w:r>
        <w:rPr>
          <w:szCs w:val="22"/>
        </w:rPr>
        <w:t>D.O.F. 5-VIII-2014</w:t>
      </w:r>
    </w:p>
    <w:p w:rsidR="00FF3F32" w:rsidRDefault="00FF3F32" w:rsidP="00FF3F32">
      <w:pPr>
        <w:ind w:left="1134"/>
        <w:rPr>
          <w:szCs w:val="22"/>
        </w:rPr>
      </w:pPr>
    </w:p>
    <w:p w:rsidR="005F7111" w:rsidRPr="005F7111" w:rsidRDefault="005F7111" w:rsidP="00321FE6">
      <w:pPr>
        <w:ind w:left="851" w:right="-57"/>
        <w:jc w:val="left"/>
        <w:rPr>
          <w:rFonts w:cs="Arial"/>
          <w:szCs w:val="22"/>
        </w:rPr>
      </w:pPr>
      <w:r w:rsidRPr="005F7111">
        <w:rPr>
          <w:rFonts w:cs="Arial"/>
          <w:szCs w:val="22"/>
        </w:rPr>
        <w:br w:type="page"/>
      </w:r>
    </w:p>
    <w:p w:rsidR="00E838DF" w:rsidRPr="00E838DF" w:rsidRDefault="00E838DF" w:rsidP="005F7111">
      <w:pPr>
        <w:ind w:left="1134" w:right="1134"/>
        <w:jc w:val="center"/>
        <w:rPr>
          <w:sz w:val="542"/>
          <w:szCs w:val="542"/>
        </w:rPr>
      </w:pPr>
    </w:p>
    <w:p w:rsidR="005308B0" w:rsidRDefault="005308B0" w:rsidP="00342F8B">
      <w:pPr>
        <w:numPr>
          <w:ilvl w:val="0"/>
          <w:numId w:val="8"/>
        </w:numPr>
        <w:ind w:right="1134"/>
        <w:jc w:val="center"/>
        <w:rPr>
          <w:b/>
          <w:sz w:val="36"/>
        </w:rPr>
      </w:pPr>
      <w:r>
        <w:rPr>
          <w:b/>
          <w:sz w:val="36"/>
        </w:rPr>
        <w:lastRenderedPageBreak/>
        <w:t>O B J E T I V O</w:t>
      </w:r>
      <w:bookmarkStart w:id="3" w:name="objetivo"/>
      <w:bookmarkEnd w:id="3"/>
    </w:p>
    <w:p w:rsidR="00EB5332" w:rsidRDefault="00EB5332" w:rsidP="00EB5332">
      <w:pPr>
        <w:ind w:left="1854" w:right="1134"/>
        <w:rPr>
          <w:b/>
          <w:sz w:val="36"/>
        </w:rPr>
      </w:pPr>
    </w:p>
    <w:p w:rsidR="005308B0" w:rsidRDefault="00EB5332" w:rsidP="00EB5332">
      <w:pPr>
        <w:ind w:left="1854" w:right="1134"/>
      </w:pPr>
      <w:r>
        <w:rPr>
          <w:b/>
          <w:sz w:val="36"/>
        </w:rPr>
        <w:br w:type="page"/>
      </w:r>
    </w:p>
    <w:p w:rsidR="00287C7A" w:rsidRDefault="00287C7A" w:rsidP="000C678E">
      <w:pPr>
        <w:pStyle w:val="Piedepgina"/>
        <w:tabs>
          <w:tab w:val="clear" w:pos="4419"/>
          <w:tab w:val="clear" w:pos="8838"/>
        </w:tabs>
        <w:ind w:left="1134" w:right="1134"/>
        <w:jc w:val="center"/>
        <w:rPr>
          <w:b/>
        </w:rPr>
      </w:pPr>
    </w:p>
    <w:p w:rsidR="005308B0" w:rsidRDefault="005308B0" w:rsidP="000C678E">
      <w:pPr>
        <w:pStyle w:val="Piedepgina"/>
        <w:tabs>
          <w:tab w:val="clear" w:pos="4419"/>
          <w:tab w:val="clear" w:pos="8838"/>
        </w:tabs>
        <w:ind w:left="1134" w:right="1134"/>
        <w:jc w:val="center"/>
        <w:rPr>
          <w:b/>
        </w:rPr>
      </w:pPr>
    </w:p>
    <w:p w:rsidR="000C678E" w:rsidRDefault="000C678E" w:rsidP="000C678E">
      <w:pPr>
        <w:pStyle w:val="Piedepgina"/>
        <w:tabs>
          <w:tab w:val="clear" w:pos="4419"/>
          <w:tab w:val="clear" w:pos="8838"/>
        </w:tabs>
        <w:ind w:left="1134" w:right="1134"/>
        <w:jc w:val="center"/>
        <w:rPr>
          <w:b/>
        </w:rPr>
      </w:pPr>
    </w:p>
    <w:p w:rsidR="000C678E" w:rsidRDefault="000C678E" w:rsidP="000C678E">
      <w:pPr>
        <w:pStyle w:val="Piedepgina"/>
        <w:tabs>
          <w:tab w:val="clear" w:pos="4419"/>
          <w:tab w:val="clear" w:pos="8838"/>
        </w:tabs>
        <w:ind w:left="1134" w:right="1134"/>
        <w:jc w:val="center"/>
        <w:rPr>
          <w:b/>
        </w:rPr>
      </w:pPr>
    </w:p>
    <w:p w:rsidR="005308B0" w:rsidRDefault="006A56CA" w:rsidP="00A620D7">
      <w:pPr>
        <w:pStyle w:val="Piedepgina"/>
        <w:tabs>
          <w:tab w:val="clear" w:pos="4419"/>
          <w:tab w:val="clear" w:pos="8838"/>
        </w:tabs>
        <w:spacing w:line="480" w:lineRule="auto"/>
        <w:ind w:left="851" w:right="-57"/>
        <w:jc w:val="center"/>
        <w:rPr>
          <w:b/>
        </w:rPr>
      </w:pPr>
      <w:r>
        <w:rPr>
          <w:b/>
        </w:rPr>
        <w:t xml:space="preserve">II. </w:t>
      </w:r>
      <w:r w:rsidR="005308B0">
        <w:rPr>
          <w:b/>
        </w:rPr>
        <w:t>O B J E T I V O</w:t>
      </w:r>
    </w:p>
    <w:p w:rsidR="005308B0" w:rsidRDefault="005308B0">
      <w:pPr>
        <w:pStyle w:val="Piedepgina"/>
        <w:tabs>
          <w:tab w:val="clear" w:pos="4419"/>
          <w:tab w:val="clear" w:pos="8838"/>
        </w:tabs>
        <w:spacing w:line="480" w:lineRule="auto"/>
        <w:ind w:left="1134" w:right="1134"/>
      </w:pPr>
    </w:p>
    <w:p w:rsidR="00EF39AC" w:rsidRPr="00D22A5B" w:rsidRDefault="005308B0" w:rsidP="002C04BD">
      <w:pPr>
        <w:pStyle w:val="Piedepgina"/>
        <w:tabs>
          <w:tab w:val="clear" w:pos="4419"/>
          <w:tab w:val="clear" w:pos="8838"/>
        </w:tabs>
        <w:spacing w:line="480" w:lineRule="auto"/>
        <w:ind w:left="851" w:right="-341"/>
      </w:pPr>
      <w:r w:rsidRPr="00D22A5B">
        <w:t xml:space="preserve">Contar con un instrumento administrativo que sirva de guía y consulta, que permita al personal de la </w:t>
      </w:r>
      <w:r w:rsidR="000B5FF0">
        <w:t>Dirección Gen</w:t>
      </w:r>
      <w:r w:rsidR="003C6E78">
        <w:t>eral de Gestión de Destinos</w:t>
      </w:r>
      <w:r w:rsidR="008A5FEA" w:rsidRPr="00D22A5B">
        <w:t>,</w:t>
      </w:r>
      <w:r w:rsidRPr="00D22A5B">
        <w:t xml:space="preserve"> identificar las políticas de operación y procedimientos en el desarrollo </w:t>
      </w:r>
      <w:r w:rsidRPr="00D22A5B">
        <w:lastRenderedPageBreak/>
        <w:t>de las actividades de cada una de las áreas que la integran</w:t>
      </w:r>
      <w:r w:rsidR="00F911E4" w:rsidRPr="00D22A5B">
        <w:t>,</w:t>
      </w:r>
      <w:r w:rsidRPr="00D22A5B">
        <w:t xml:space="preserve"> coadyuvando en la consecución de </w:t>
      </w:r>
      <w:r w:rsidR="008A5FEA" w:rsidRPr="00D22A5B">
        <w:t xml:space="preserve">los </w:t>
      </w:r>
      <w:r w:rsidRPr="00D22A5B">
        <w:t>objetivos y metas</w:t>
      </w:r>
      <w:r w:rsidR="008A5FEA" w:rsidRPr="00D22A5B">
        <w:t xml:space="preserve"> institucionales</w:t>
      </w:r>
      <w:r w:rsidRPr="00D22A5B">
        <w:t xml:space="preserve">. </w:t>
      </w:r>
    </w:p>
    <w:p w:rsidR="002A5539" w:rsidRDefault="002A5539">
      <w:r>
        <w:br w:type="page"/>
      </w:r>
    </w:p>
    <w:p w:rsidR="00EF39AC" w:rsidRPr="00EB5332" w:rsidRDefault="00EF39AC" w:rsidP="00EB5332">
      <w:pPr>
        <w:pStyle w:val="Piedepgina"/>
        <w:tabs>
          <w:tab w:val="clear" w:pos="4419"/>
          <w:tab w:val="clear" w:pos="8838"/>
        </w:tabs>
        <w:ind w:left="1134" w:right="1134"/>
        <w:jc w:val="center"/>
        <w:rPr>
          <w:sz w:val="542"/>
          <w:szCs w:val="542"/>
        </w:rPr>
      </w:pPr>
    </w:p>
    <w:p w:rsidR="005308B0" w:rsidRDefault="00321FE6" w:rsidP="00A620D7">
      <w:pPr>
        <w:pStyle w:val="Piedepgina"/>
        <w:tabs>
          <w:tab w:val="clear" w:pos="4419"/>
          <w:tab w:val="clear" w:pos="8838"/>
        </w:tabs>
        <w:spacing w:line="480" w:lineRule="auto"/>
        <w:ind w:left="851" w:right="-57"/>
        <w:jc w:val="center"/>
        <w:rPr>
          <w:b/>
          <w:sz w:val="36"/>
        </w:rPr>
      </w:pPr>
      <w:r>
        <w:rPr>
          <w:b/>
          <w:sz w:val="36"/>
        </w:rPr>
        <w:lastRenderedPageBreak/>
        <w:t>III.</w:t>
      </w:r>
      <w:r w:rsidR="005308B0">
        <w:rPr>
          <w:b/>
          <w:sz w:val="36"/>
        </w:rPr>
        <w:t xml:space="preserve"> POL</w:t>
      </w:r>
      <w:r w:rsidR="00BA293A">
        <w:rPr>
          <w:b/>
          <w:sz w:val="36"/>
        </w:rPr>
        <w:t>Í</w:t>
      </w:r>
      <w:r w:rsidR="005308B0">
        <w:rPr>
          <w:b/>
          <w:sz w:val="36"/>
        </w:rPr>
        <w:t>TICAS DE OPERACI</w:t>
      </w:r>
      <w:r w:rsidR="00BA293A">
        <w:rPr>
          <w:b/>
          <w:sz w:val="36"/>
        </w:rPr>
        <w:t>Ó</w:t>
      </w:r>
      <w:r w:rsidR="005308B0">
        <w:rPr>
          <w:b/>
          <w:sz w:val="36"/>
        </w:rPr>
        <w:t>N</w:t>
      </w:r>
      <w:bookmarkStart w:id="4" w:name="politicas"/>
      <w:bookmarkEnd w:id="4"/>
    </w:p>
    <w:p w:rsidR="005308B0" w:rsidRDefault="00EB5332" w:rsidP="00EB5332">
      <w:pPr>
        <w:pStyle w:val="Piedepgina"/>
        <w:tabs>
          <w:tab w:val="clear" w:pos="4419"/>
          <w:tab w:val="clear" w:pos="8838"/>
        </w:tabs>
        <w:spacing w:line="480" w:lineRule="auto"/>
        <w:ind w:left="1134" w:right="1134"/>
        <w:jc w:val="center"/>
      </w:pPr>
      <w:r>
        <w:br w:type="page"/>
      </w:r>
    </w:p>
    <w:p w:rsidR="00EB5332" w:rsidRDefault="00EB5332" w:rsidP="00302733">
      <w:pPr>
        <w:pStyle w:val="Piedepgina"/>
        <w:tabs>
          <w:tab w:val="clear" w:pos="4419"/>
          <w:tab w:val="clear" w:pos="8838"/>
        </w:tabs>
        <w:ind w:left="1134" w:right="1134"/>
        <w:jc w:val="center"/>
        <w:rPr>
          <w:b/>
        </w:rPr>
      </w:pPr>
    </w:p>
    <w:p w:rsidR="002C04BD" w:rsidRDefault="002C04BD" w:rsidP="000C678E">
      <w:pPr>
        <w:pStyle w:val="Piedepgina"/>
        <w:tabs>
          <w:tab w:val="clear" w:pos="4419"/>
          <w:tab w:val="clear" w:pos="8838"/>
        </w:tabs>
        <w:ind w:left="1418" w:right="-341" w:hanging="567"/>
        <w:jc w:val="center"/>
        <w:rPr>
          <w:b/>
          <w:szCs w:val="22"/>
        </w:rPr>
      </w:pPr>
    </w:p>
    <w:p w:rsidR="002C04BD" w:rsidRDefault="002C04BD" w:rsidP="000C678E">
      <w:pPr>
        <w:pStyle w:val="Piedepgina"/>
        <w:tabs>
          <w:tab w:val="clear" w:pos="4419"/>
          <w:tab w:val="clear" w:pos="8838"/>
        </w:tabs>
        <w:ind w:left="1418" w:right="-341" w:hanging="567"/>
        <w:jc w:val="center"/>
        <w:rPr>
          <w:b/>
          <w:szCs w:val="22"/>
        </w:rPr>
      </w:pPr>
    </w:p>
    <w:p w:rsidR="002C04BD" w:rsidRDefault="002C04BD" w:rsidP="00321FE6">
      <w:pPr>
        <w:pStyle w:val="Piedepgina"/>
        <w:tabs>
          <w:tab w:val="clear" w:pos="4419"/>
          <w:tab w:val="clear" w:pos="8838"/>
        </w:tabs>
        <w:ind w:left="1418" w:right="-57" w:hanging="567"/>
        <w:jc w:val="center"/>
        <w:rPr>
          <w:b/>
          <w:szCs w:val="22"/>
        </w:rPr>
      </w:pPr>
    </w:p>
    <w:p w:rsidR="00417EDE" w:rsidRDefault="00417EDE" w:rsidP="00A620D7">
      <w:pPr>
        <w:pStyle w:val="Piedepgina"/>
        <w:tabs>
          <w:tab w:val="clear" w:pos="4419"/>
          <w:tab w:val="clear" w:pos="8838"/>
        </w:tabs>
        <w:ind w:left="851" w:right="-57"/>
        <w:jc w:val="center"/>
        <w:rPr>
          <w:b/>
        </w:rPr>
      </w:pPr>
      <w:r>
        <w:rPr>
          <w:b/>
        </w:rPr>
        <w:t>LA COORDINACIÓN DE DESTINOS DEL NORTE</w:t>
      </w:r>
    </w:p>
    <w:p w:rsidR="00417EDE" w:rsidRDefault="00417EDE" w:rsidP="00417EDE">
      <w:pPr>
        <w:pStyle w:val="Prrafodelista"/>
        <w:rPr>
          <w:lang w:val="es-MX"/>
        </w:rPr>
      </w:pPr>
    </w:p>
    <w:p w:rsidR="00A620D7" w:rsidRPr="00035F01" w:rsidRDefault="00A620D7" w:rsidP="00417EDE">
      <w:pPr>
        <w:pStyle w:val="Prrafodelista"/>
        <w:rPr>
          <w:lang w:val="es-MX"/>
        </w:rPr>
      </w:pPr>
    </w:p>
    <w:p w:rsidR="00417EDE" w:rsidRPr="00A83D00" w:rsidRDefault="00417EDE" w:rsidP="00991FC5">
      <w:pPr>
        <w:pStyle w:val="Prrafodelista"/>
        <w:numPr>
          <w:ilvl w:val="0"/>
          <w:numId w:val="18"/>
        </w:numPr>
        <w:spacing w:after="120"/>
        <w:ind w:left="1134" w:right="-57" w:hanging="425"/>
        <w:rPr>
          <w:lang w:val="es-MX"/>
        </w:rPr>
      </w:pPr>
      <w:r w:rsidRPr="00A83D00">
        <w:rPr>
          <w:lang w:val="es-MX"/>
        </w:rPr>
        <w:t xml:space="preserve">En la atención a operativos vacacionales, profesionalización en materia de seguridad y protección al turista, y prevención y atención </w:t>
      </w:r>
      <w:r>
        <w:rPr>
          <w:lang w:val="es-MX"/>
        </w:rPr>
        <w:t xml:space="preserve">de desastres, se </w:t>
      </w:r>
      <w:r w:rsidRPr="00A83D00">
        <w:rPr>
          <w:lang w:val="es-MX"/>
        </w:rPr>
        <w:t>mantendrá informada a la Unidad de Coordinación Sectorial y Regional.</w:t>
      </w:r>
    </w:p>
    <w:p w:rsidR="00417EDE" w:rsidRPr="00A83D00" w:rsidRDefault="00417EDE" w:rsidP="00991FC5">
      <w:pPr>
        <w:pStyle w:val="Prrafodelista"/>
        <w:numPr>
          <w:ilvl w:val="0"/>
          <w:numId w:val="18"/>
        </w:numPr>
        <w:spacing w:after="120"/>
        <w:ind w:left="1134" w:right="-57" w:hanging="425"/>
        <w:rPr>
          <w:lang w:val="es-MX"/>
        </w:rPr>
      </w:pPr>
      <w:r w:rsidRPr="00A83D00">
        <w:rPr>
          <w:lang w:val="es-MX"/>
        </w:rPr>
        <w:t>En el caso de la campa</w:t>
      </w:r>
      <w:r>
        <w:rPr>
          <w:lang w:val="es-MX"/>
        </w:rPr>
        <w:t>ña de comunicación social previa</w:t>
      </w:r>
      <w:r w:rsidRPr="00A83D00">
        <w:rPr>
          <w:lang w:val="es-MX"/>
        </w:rPr>
        <w:t xml:space="preserve">, durante y al finalizar los periodos vacacionales, el responsable de su conducción </w:t>
      </w:r>
      <w:r w:rsidRPr="00A83D00">
        <w:rPr>
          <w:lang w:val="es-MX"/>
        </w:rPr>
        <w:lastRenderedPageBreak/>
        <w:t>será la Dirección General de Comunicación Social de la Secretaría de Turismo.</w:t>
      </w:r>
    </w:p>
    <w:p w:rsidR="00417EDE" w:rsidRPr="00A83D00" w:rsidRDefault="00417EDE" w:rsidP="00991FC5">
      <w:pPr>
        <w:pStyle w:val="Prrafodelista"/>
        <w:numPr>
          <w:ilvl w:val="0"/>
          <w:numId w:val="18"/>
        </w:numPr>
        <w:spacing w:after="120"/>
        <w:ind w:left="1134" w:right="-57" w:hanging="425"/>
        <w:rPr>
          <w:lang w:val="es-MX"/>
        </w:rPr>
      </w:pPr>
      <w:r w:rsidRPr="00A83D00">
        <w:rPr>
          <w:lang w:val="es-MX"/>
        </w:rPr>
        <w:t>En el caso de los Operativos</w:t>
      </w:r>
      <w:r>
        <w:rPr>
          <w:lang w:val="es-MX"/>
        </w:rPr>
        <w:t xml:space="preserve"> Vacacionales, se privilegiará </w:t>
      </w:r>
      <w:r w:rsidRPr="00A83D00">
        <w:rPr>
          <w:lang w:val="es-MX"/>
        </w:rPr>
        <w:t>la puesta en marcha, realización, evaluación y seguimiento de estrategias transversales de impacto al turista, donde participen dos o mas dependencias o entidades, al menos una estrategia por cada vertiente definida: 1) Tránsito y facilitación, 2) Protección al consumo y 3) Seguridad y protección.</w:t>
      </w:r>
    </w:p>
    <w:p w:rsidR="00417EDE" w:rsidRDefault="00417EDE" w:rsidP="00991FC5">
      <w:pPr>
        <w:pStyle w:val="Prrafodelista"/>
        <w:numPr>
          <w:ilvl w:val="0"/>
          <w:numId w:val="18"/>
        </w:numPr>
        <w:spacing w:after="120"/>
        <w:ind w:left="1134" w:right="-57" w:hanging="425"/>
        <w:rPr>
          <w:lang w:val="es-MX"/>
        </w:rPr>
      </w:pPr>
      <w:r w:rsidRPr="00A83D00">
        <w:rPr>
          <w:lang w:val="es-MX"/>
        </w:rPr>
        <w:t>La Dirección General de Gestión de Destinos participará en los simulacros y ejercicios de preparación convocados por la Secretaría de Gobernación, la Coordinación General de Protección C</w:t>
      </w:r>
      <w:r>
        <w:rPr>
          <w:lang w:val="es-MX"/>
        </w:rPr>
        <w:t xml:space="preserve">ivil, así como la autoridad de las entidades federativas </w:t>
      </w:r>
      <w:r w:rsidRPr="00A83D00">
        <w:rPr>
          <w:lang w:val="es-MX"/>
        </w:rPr>
        <w:t>en materia de atención a desastres por efectos de eventos perturbadores.</w:t>
      </w:r>
    </w:p>
    <w:p w:rsidR="00417EDE" w:rsidRDefault="00417EDE" w:rsidP="00991FC5">
      <w:pPr>
        <w:pStyle w:val="Prrafodelista"/>
        <w:numPr>
          <w:ilvl w:val="0"/>
          <w:numId w:val="18"/>
        </w:numPr>
        <w:spacing w:after="120"/>
        <w:ind w:left="1134" w:right="-57" w:hanging="425"/>
        <w:rPr>
          <w:lang w:val="es-MX"/>
        </w:rPr>
      </w:pPr>
      <w:r>
        <w:rPr>
          <w:rFonts w:cs="Arial"/>
          <w:szCs w:val="22"/>
        </w:rPr>
        <w:lastRenderedPageBreak/>
        <w:t xml:space="preserve">En caso de </w:t>
      </w:r>
      <w:r w:rsidRPr="0066338B">
        <w:rPr>
          <w:rFonts w:cs="Arial"/>
          <w:szCs w:val="22"/>
        </w:rPr>
        <w:t xml:space="preserve">acciones de profesionalización que </w:t>
      </w:r>
      <w:r>
        <w:rPr>
          <w:rFonts w:cs="Arial"/>
          <w:szCs w:val="22"/>
        </w:rPr>
        <w:t>sean</w:t>
      </w:r>
      <w:r w:rsidRPr="0066338B">
        <w:rPr>
          <w:rFonts w:cs="Arial"/>
          <w:szCs w:val="22"/>
        </w:rPr>
        <w:t xml:space="preserve"> convocadas por autoridades internacionales así como del Gobierno Federal, o de alguna entidad federativa, asistirá personal de la Dirección General de Gestión de Destinos, con el objeto de fortalecer y/o certificar las capacidades en la atención de afectaciones por fenómenos perturbadores, para el auxilio y protección de turistas.</w:t>
      </w:r>
    </w:p>
    <w:p w:rsidR="00417EDE" w:rsidRDefault="00417EDE" w:rsidP="00991FC5">
      <w:pPr>
        <w:pStyle w:val="Prrafodelista"/>
        <w:numPr>
          <w:ilvl w:val="0"/>
          <w:numId w:val="18"/>
        </w:numPr>
        <w:spacing w:after="120"/>
        <w:ind w:left="1134" w:right="-57" w:hanging="425"/>
        <w:rPr>
          <w:lang w:val="es-MX"/>
        </w:rPr>
      </w:pPr>
      <w:r w:rsidRPr="00A83D00">
        <w:rPr>
          <w:lang w:val="es-MX"/>
        </w:rPr>
        <w:t>Para las acciones de profesionalización en la seguridad y protección al turista,</w:t>
      </w:r>
      <w:r>
        <w:rPr>
          <w:lang w:val="es-MX"/>
        </w:rPr>
        <w:t xml:space="preserve"> preservación del patrimonio cultural, histórico y natural del país, y proyectos/cadenas productivas, </w:t>
      </w:r>
      <w:r w:rsidRPr="00A83D00">
        <w:rPr>
          <w:lang w:val="es-MX"/>
        </w:rPr>
        <w:t>la factibilidad se establecerá al evaluar los siguientes elementos, de forma enunciativa mas no limitativa: 1) Compromisos presidenciales, 2) Nivel de compromiso, poder de convocatoria, y en general, grado de iniciativa de la Secretaría de Turismo Estatal, 3) Prioridades definidas por el propio sector turístico 4) Disponibilidad presupuestaria.</w:t>
      </w:r>
    </w:p>
    <w:p w:rsidR="00417EDE" w:rsidRPr="00A83D00" w:rsidRDefault="00417EDE" w:rsidP="00991FC5">
      <w:pPr>
        <w:pStyle w:val="Prrafodelista"/>
        <w:numPr>
          <w:ilvl w:val="0"/>
          <w:numId w:val="18"/>
        </w:numPr>
        <w:spacing w:after="120"/>
        <w:ind w:left="1134" w:right="-57" w:hanging="425"/>
        <w:rPr>
          <w:lang w:val="es-MX"/>
        </w:rPr>
      </w:pPr>
      <w:r w:rsidRPr="00A83D00">
        <w:rPr>
          <w:lang w:val="es-MX"/>
        </w:rPr>
        <w:lastRenderedPageBreak/>
        <w:t>El contenido y alcance de los eventos de profesionalización en la seguridad y protección al turista,</w:t>
      </w:r>
      <w:r>
        <w:rPr>
          <w:lang w:val="es-MX"/>
        </w:rPr>
        <w:t xml:space="preserve"> preservación del patrimonio cultural, histórico y natural del país, y proyectos/cadenas productivas,</w:t>
      </w:r>
      <w:r w:rsidRPr="00A83D00">
        <w:rPr>
          <w:lang w:val="es-MX"/>
        </w:rPr>
        <w:t xml:space="preserve"> deberán contar preferentemente con el enfoque y/o lineamientos de las mejores prácticas a nivel internacional; en caso de ser a nivel nacional, el enfoque será el que corresponda a las autoridades federales competentes en la materia.</w:t>
      </w:r>
    </w:p>
    <w:p w:rsidR="00417EDE" w:rsidRDefault="00417EDE" w:rsidP="00991FC5">
      <w:pPr>
        <w:pStyle w:val="Prrafodelista"/>
        <w:numPr>
          <w:ilvl w:val="0"/>
          <w:numId w:val="18"/>
        </w:numPr>
        <w:spacing w:after="120"/>
        <w:ind w:left="1134" w:right="-57" w:hanging="425"/>
        <w:rPr>
          <w:lang w:val="es-MX"/>
        </w:rPr>
      </w:pPr>
      <w:r w:rsidRPr="00A83D00">
        <w:rPr>
          <w:lang w:val="es-MX"/>
        </w:rPr>
        <w:t>En los casos que la Secretaría de Turismo organice un evento turístico que por sus características sea de interés para el desarrollo local, la Dirección General de Gestión de Destinos</w:t>
      </w:r>
      <w:r>
        <w:rPr>
          <w:lang w:val="es-MX"/>
        </w:rPr>
        <w:t xml:space="preserve"> podrá</w:t>
      </w:r>
      <w:r w:rsidRPr="00A83D00">
        <w:rPr>
          <w:lang w:val="es-MX"/>
        </w:rPr>
        <w:t xml:space="preserve">, en coordinación con el área responsable del evento, invitar a instituciones del Gobierno Federal que tengan a su cargo </w:t>
      </w:r>
      <w:r>
        <w:rPr>
          <w:lang w:val="es-MX"/>
        </w:rPr>
        <w:t>temas de seguridad y protección al tu</w:t>
      </w:r>
      <w:r>
        <w:rPr>
          <w:lang w:val="es-MX"/>
        </w:rPr>
        <w:lastRenderedPageBreak/>
        <w:t xml:space="preserve">rista, </w:t>
      </w:r>
      <w:r w:rsidRPr="00A83D00">
        <w:rPr>
          <w:lang w:val="es-MX"/>
        </w:rPr>
        <w:t xml:space="preserve">apoyos para impulsar </w:t>
      </w:r>
      <w:r>
        <w:rPr>
          <w:lang w:val="es-MX"/>
        </w:rPr>
        <w:t xml:space="preserve">cadenas productivas/proyectos productivos, o el cuidado y </w:t>
      </w:r>
      <w:r w:rsidRPr="00A83D00">
        <w:rPr>
          <w:lang w:val="es-MX"/>
        </w:rPr>
        <w:t>preservación del patrimonio cultural, histórico y natural del país.</w:t>
      </w:r>
    </w:p>
    <w:p w:rsidR="00417EDE" w:rsidRPr="00417EDE" w:rsidRDefault="00417EDE" w:rsidP="00991FC5">
      <w:pPr>
        <w:pStyle w:val="Prrafodelista"/>
        <w:numPr>
          <w:ilvl w:val="0"/>
          <w:numId w:val="18"/>
        </w:numPr>
        <w:spacing w:after="120"/>
        <w:ind w:left="1134" w:right="-57" w:hanging="425"/>
        <w:rPr>
          <w:lang w:val="es-MX"/>
        </w:rPr>
      </w:pPr>
      <w:r>
        <w:rPr>
          <w:rFonts w:cs="Arial"/>
          <w:szCs w:val="22"/>
        </w:rPr>
        <w:t xml:space="preserve">En el estudio de viabilidad de </w:t>
      </w:r>
      <w:r w:rsidRPr="00B154A7">
        <w:rPr>
          <w:rFonts w:cs="Arial"/>
          <w:szCs w:val="22"/>
        </w:rPr>
        <w:t>proyectos</w:t>
      </w:r>
      <w:r>
        <w:rPr>
          <w:rFonts w:cs="Arial"/>
          <w:szCs w:val="22"/>
        </w:rPr>
        <w:t>, se dará preferencia a los</w:t>
      </w:r>
      <w:r w:rsidRPr="00B154A7">
        <w:rPr>
          <w:rFonts w:cs="Arial"/>
          <w:szCs w:val="22"/>
        </w:rPr>
        <w:t xml:space="preserve"> que hagan </w:t>
      </w:r>
      <w:r>
        <w:rPr>
          <w:rFonts w:cs="Arial"/>
          <w:szCs w:val="22"/>
        </w:rPr>
        <w:t>énfasis en la preservación del patrimonio cultural, histórico y natural</w:t>
      </w:r>
      <w:r w:rsidRPr="00B154A7">
        <w:rPr>
          <w:rFonts w:cs="Arial"/>
          <w:szCs w:val="22"/>
        </w:rPr>
        <w:t xml:space="preserve"> del destino</w:t>
      </w:r>
      <w:r>
        <w:rPr>
          <w:rFonts w:cs="Arial"/>
          <w:szCs w:val="22"/>
        </w:rPr>
        <w:t xml:space="preserve"> turístico</w:t>
      </w:r>
      <w:r w:rsidRPr="00B154A7">
        <w:rPr>
          <w:rFonts w:cs="Arial"/>
          <w:szCs w:val="22"/>
        </w:rPr>
        <w:t>, así como a aquellos que fortalezcan su identidad, estimulen las tradiciones y la generación de expresiones artísticas de sus culturas origi</w:t>
      </w:r>
      <w:r>
        <w:rPr>
          <w:rFonts w:cs="Arial"/>
          <w:szCs w:val="22"/>
        </w:rPr>
        <w:t>narias y su comunidad artística.</w:t>
      </w:r>
    </w:p>
    <w:p w:rsidR="00417EDE" w:rsidRDefault="00417EDE" w:rsidP="00991FC5">
      <w:pPr>
        <w:ind w:left="1134" w:hanging="425"/>
        <w:jc w:val="left"/>
        <w:rPr>
          <w:rFonts w:cs="Arial"/>
          <w:szCs w:val="22"/>
        </w:rPr>
      </w:pPr>
      <w:r>
        <w:rPr>
          <w:rFonts w:cs="Arial"/>
          <w:szCs w:val="22"/>
        </w:rPr>
        <w:br w:type="page"/>
      </w:r>
    </w:p>
    <w:p w:rsidR="00417EDE" w:rsidRDefault="00417EDE" w:rsidP="00991FC5">
      <w:pPr>
        <w:pStyle w:val="Prrafodelista"/>
        <w:spacing w:after="120"/>
        <w:ind w:left="1134" w:right="-57" w:hanging="425"/>
        <w:rPr>
          <w:lang w:val="es-MX"/>
        </w:rPr>
      </w:pPr>
    </w:p>
    <w:p w:rsidR="00417EDE" w:rsidRDefault="00417EDE" w:rsidP="00991FC5">
      <w:pPr>
        <w:pStyle w:val="Prrafodelista"/>
        <w:spacing w:after="120"/>
        <w:ind w:left="1134" w:right="-57" w:hanging="425"/>
        <w:rPr>
          <w:lang w:val="es-MX"/>
        </w:rPr>
      </w:pPr>
    </w:p>
    <w:p w:rsidR="00417EDE" w:rsidRPr="00356D82" w:rsidRDefault="00417EDE" w:rsidP="00991FC5">
      <w:pPr>
        <w:pStyle w:val="Prrafodelista"/>
        <w:spacing w:after="120"/>
        <w:ind w:left="1134" w:right="-57" w:hanging="425"/>
        <w:rPr>
          <w:lang w:val="es-MX"/>
        </w:rPr>
      </w:pPr>
    </w:p>
    <w:p w:rsidR="00417EDE" w:rsidRPr="00356D82" w:rsidRDefault="00417EDE" w:rsidP="00991FC5">
      <w:pPr>
        <w:pStyle w:val="Prrafodelista"/>
        <w:numPr>
          <w:ilvl w:val="0"/>
          <w:numId w:val="18"/>
        </w:numPr>
        <w:spacing w:after="120"/>
        <w:ind w:left="1134" w:right="-57" w:hanging="425"/>
        <w:rPr>
          <w:lang w:val="es-MX"/>
        </w:rPr>
      </w:pPr>
      <w:r w:rsidRPr="00356D82">
        <w:rPr>
          <w:rFonts w:cs="Arial"/>
          <w:szCs w:val="22"/>
        </w:rPr>
        <w:t>En el caso de acciones para la preservación del patrimonio cultural, histórico o natural, se dará preferencia a iniciativas que promuevan proyectos productivos sustentables y/o fortalezcan las cadenas productivas o faciliten su creación</w:t>
      </w:r>
      <w:r>
        <w:rPr>
          <w:rFonts w:cs="Arial"/>
          <w:szCs w:val="22"/>
        </w:rPr>
        <w:t>/fortalecimiento</w:t>
      </w:r>
      <w:r w:rsidRPr="00356D82">
        <w:rPr>
          <w:rFonts w:cs="Arial"/>
          <w:szCs w:val="22"/>
        </w:rPr>
        <w:t xml:space="preserve"> en destinos turísticos prioritarios, tales como industrias culturales, gastronómicas y/o ecoturísticas.</w:t>
      </w:r>
    </w:p>
    <w:p w:rsidR="00417EDE" w:rsidRDefault="00417EDE" w:rsidP="00991FC5">
      <w:pPr>
        <w:pStyle w:val="Prrafodelista"/>
        <w:numPr>
          <w:ilvl w:val="0"/>
          <w:numId w:val="18"/>
        </w:numPr>
        <w:spacing w:after="120"/>
        <w:ind w:left="1134" w:right="-57" w:hanging="425"/>
        <w:rPr>
          <w:lang w:val="es-MX"/>
        </w:rPr>
      </w:pPr>
      <w:r>
        <w:rPr>
          <w:lang w:val="es-MX"/>
        </w:rPr>
        <w:t>L</w:t>
      </w:r>
      <w:r w:rsidRPr="00356D82">
        <w:rPr>
          <w:lang w:val="es-MX"/>
        </w:rPr>
        <w:t xml:space="preserve">a </w:t>
      </w:r>
      <w:r>
        <w:rPr>
          <w:lang w:val="es-MX"/>
        </w:rPr>
        <w:t xml:space="preserve">actividad de </w:t>
      </w:r>
      <w:r w:rsidRPr="00356D82">
        <w:rPr>
          <w:lang w:val="es-MX"/>
        </w:rPr>
        <w:t xml:space="preserve">vinculación podrá desarrollarse mediante oficios, reunión de trabajo, actividad de profesionalización, o alguna otra acción similar, </w:t>
      </w:r>
      <w:r>
        <w:rPr>
          <w:lang w:val="es-MX"/>
        </w:rPr>
        <w:t>incluyendo el</w:t>
      </w:r>
      <w:r w:rsidRPr="00356D82">
        <w:rPr>
          <w:lang w:val="es-MX"/>
        </w:rPr>
        <w:t xml:space="preserve"> respectivo seguimiento.</w:t>
      </w:r>
    </w:p>
    <w:p w:rsidR="00417EDE" w:rsidRPr="0051719C" w:rsidRDefault="00417EDE" w:rsidP="00991FC5">
      <w:pPr>
        <w:pStyle w:val="Prrafodelista"/>
        <w:numPr>
          <w:ilvl w:val="0"/>
          <w:numId w:val="18"/>
        </w:numPr>
        <w:spacing w:after="120"/>
        <w:ind w:left="1134" w:right="-57" w:hanging="425"/>
        <w:rPr>
          <w:lang w:val="es-MX"/>
        </w:rPr>
      </w:pPr>
      <w:r w:rsidRPr="0051719C">
        <w:rPr>
          <w:rFonts w:cs="Arial"/>
          <w:szCs w:val="22"/>
        </w:rPr>
        <w:lastRenderedPageBreak/>
        <w:t xml:space="preserve">El Enlace en sitio y </w:t>
      </w:r>
      <w:r>
        <w:rPr>
          <w:rFonts w:cs="Arial"/>
          <w:szCs w:val="22"/>
        </w:rPr>
        <w:t>el Enlace ante el CENAPRED deberán</w:t>
      </w:r>
      <w:r w:rsidRPr="0051719C">
        <w:rPr>
          <w:rFonts w:cs="Arial"/>
          <w:szCs w:val="22"/>
        </w:rPr>
        <w:t xml:space="preserve"> mantener comunicación constante a fin de colaborar y coordinar acciones con las demás Dependencias y Entidades de los tres órdenes de gobierno encargados de la seguridad y protección a los turistas en el destino, hasta que se declare finalizada la emergencia. </w:t>
      </w:r>
      <w:r>
        <w:rPr>
          <w:rFonts w:cs="Arial"/>
          <w:szCs w:val="22"/>
        </w:rPr>
        <w:t>Las acciones en sitio consisten, entre otras, en la habilitación</w:t>
      </w:r>
      <w:r w:rsidRPr="0051719C">
        <w:rPr>
          <w:rFonts w:cs="Arial"/>
          <w:szCs w:val="22"/>
        </w:rPr>
        <w:t xml:space="preserve"> de albergues en h</w:t>
      </w:r>
      <w:r>
        <w:rPr>
          <w:rFonts w:cs="Arial"/>
          <w:szCs w:val="22"/>
        </w:rPr>
        <w:t>oteles, contribuir a que los turistas tengan acceso de víveres durante la emergencia, así como apoyo en los trabajos para el traslado de turistas a sus lugares de origen</w:t>
      </w:r>
      <w:r w:rsidRPr="0051719C">
        <w:rPr>
          <w:rFonts w:cs="Arial"/>
          <w:szCs w:val="22"/>
        </w:rPr>
        <w:t>.</w:t>
      </w:r>
    </w:p>
    <w:p w:rsidR="00035F01" w:rsidRPr="00035F01" w:rsidRDefault="00035F01" w:rsidP="00417EDE">
      <w:pPr>
        <w:pStyle w:val="Prrafodelista"/>
        <w:ind w:left="1418" w:right="-57" w:hanging="425"/>
        <w:rPr>
          <w:lang w:val="es-MX"/>
        </w:rPr>
      </w:pPr>
    </w:p>
    <w:p w:rsidR="005308B0" w:rsidRDefault="00EB5332" w:rsidP="00321FE6">
      <w:pPr>
        <w:pStyle w:val="Piedepgina"/>
        <w:tabs>
          <w:tab w:val="clear" w:pos="4419"/>
          <w:tab w:val="clear" w:pos="8838"/>
        </w:tabs>
        <w:ind w:left="1418" w:right="-57" w:hanging="567"/>
      </w:pPr>
      <w:r>
        <w:br w:type="page"/>
      </w:r>
    </w:p>
    <w:p w:rsidR="00D62CCE" w:rsidRDefault="00D62CCE" w:rsidP="000C678E">
      <w:pPr>
        <w:pStyle w:val="Piedepgina"/>
        <w:tabs>
          <w:tab w:val="clear" w:pos="4419"/>
          <w:tab w:val="clear" w:pos="8838"/>
        </w:tabs>
        <w:ind w:left="1418" w:right="-341" w:hanging="567"/>
        <w:jc w:val="center"/>
      </w:pPr>
    </w:p>
    <w:p w:rsidR="000B5FF0" w:rsidRDefault="000B5FF0" w:rsidP="000C678E">
      <w:pPr>
        <w:pStyle w:val="Piedepgina"/>
        <w:tabs>
          <w:tab w:val="clear" w:pos="4419"/>
          <w:tab w:val="clear" w:pos="8838"/>
        </w:tabs>
        <w:ind w:left="1418" w:right="-341" w:hanging="567"/>
        <w:jc w:val="center"/>
      </w:pPr>
    </w:p>
    <w:p w:rsidR="000B5FF0" w:rsidRDefault="000B5FF0" w:rsidP="000C678E">
      <w:pPr>
        <w:pStyle w:val="Piedepgina"/>
        <w:tabs>
          <w:tab w:val="clear" w:pos="4419"/>
          <w:tab w:val="clear" w:pos="8838"/>
        </w:tabs>
        <w:ind w:left="1418" w:right="-341" w:hanging="567"/>
        <w:jc w:val="center"/>
      </w:pPr>
    </w:p>
    <w:p w:rsidR="000B24C0" w:rsidRDefault="000B24C0" w:rsidP="000C678E">
      <w:pPr>
        <w:pStyle w:val="Piedepgina"/>
        <w:tabs>
          <w:tab w:val="clear" w:pos="4419"/>
          <w:tab w:val="clear" w:pos="8838"/>
        </w:tabs>
        <w:ind w:left="1418" w:right="-341" w:hanging="567"/>
        <w:jc w:val="center"/>
      </w:pPr>
    </w:p>
    <w:p w:rsidR="000B5FF0" w:rsidRDefault="000B24C0" w:rsidP="00321FE6">
      <w:pPr>
        <w:pStyle w:val="Prrafodelista"/>
        <w:ind w:left="1418" w:right="-57" w:hanging="567"/>
        <w:jc w:val="center"/>
        <w:rPr>
          <w:b/>
          <w:szCs w:val="22"/>
        </w:rPr>
      </w:pPr>
      <w:r>
        <w:rPr>
          <w:b/>
          <w:szCs w:val="22"/>
        </w:rPr>
        <w:t xml:space="preserve">LA </w:t>
      </w:r>
      <w:r w:rsidR="00B961C9">
        <w:rPr>
          <w:b/>
          <w:szCs w:val="22"/>
        </w:rPr>
        <w:t>COORDINACIÓN DE DESTINOS DEL CENTRO</w:t>
      </w:r>
      <w:r w:rsidR="00EB285D">
        <w:rPr>
          <w:b/>
          <w:szCs w:val="22"/>
        </w:rPr>
        <w:t xml:space="preserve"> </w:t>
      </w:r>
    </w:p>
    <w:p w:rsidR="004D5205" w:rsidRDefault="004D5205" w:rsidP="00321FE6">
      <w:pPr>
        <w:pStyle w:val="Prrafodelista"/>
        <w:ind w:left="1418" w:right="-57" w:hanging="567"/>
        <w:jc w:val="center"/>
        <w:rPr>
          <w:b/>
          <w:szCs w:val="22"/>
        </w:rPr>
      </w:pPr>
    </w:p>
    <w:p w:rsidR="00A620D7" w:rsidRPr="00A620D7" w:rsidRDefault="00A620D7" w:rsidP="00321FE6">
      <w:pPr>
        <w:pStyle w:val="Prrafodelista"/>
        <w:ind w:left="1418" w:right="-57" w:hanging="567"/>
        <w:jc w:val="center"/>
        <w:rPr>
          <w:b/>
          <w:szCs w:val="22"/>
        </w:rPr>
      </w:pPr>
    </w:p>
    <w:p w:rsidR="00A620D7" w:rsidRPr="00A620D7" w:rsidRDefault="00A620D7" w:rsidP="00991FC5">
      <w:pPr>
        <w:pStyle w:val="Prrafodelista"/>
        <w:numPr>
          <w:ilvl w:val="0"/>
          <w:numId w:val="39"/>
        </w:numPr>
        <w:ind w:left="1134" w:right="-57" w:hanging="283"/>
        <w:rPr>
          <w:lang w:val="es-MX"/>
        </w:rPr>
      </w:pPr>
      <w:r w:rsidRPr="00A620D7">
        <w:rPr>
          <w:lang w:val="es-MX"/>
        </w:rPr>
        <w:t>La Dirección General de Destinos del Centro es la encargada de realizar el proceso para la incorporación y permanecia al Programa Pueblos Magicos.</w:t>
      </w:r>
    </w:p>
    <w:p w:rsidR="00A620D7" w:rsidRPr="00A620D7" w:rsidRDefault="00A620D7" w:rsidP="00991FC5">
      <w:pPr>
        <w:ind w:left="1134" w:right="-57" w:hanging="283"/>
        <w:rPr>
          <w:lang w:val="es-MX"/>
        </w:rPr>
      </w:pPr>
    </w:p>
    <w:p w:rsidR="00A620D7" w:rsidRPr="00A620D7" w:rsidRDefault="00A620D7" w:rsidP="00991FC5">
      <w:pPr>
        <w:pStyle w:val="Prrafodelista"/>
        <w:numPr>
          <w:ilvl w:val="0"/>
          <w:numId w:val="39"/>
        </w:numPr>
        <w:ind w:left="1134" w:right="-57" w:hanging="283"/>
        <w:rPr>
          <w:lang w:val="es-MX"/>
        </w:rPr>
      </w:pPr>
      <w:r w:rsidRPr="00A620D7">
        <w:rPr>
          <w:lang w:val="es-MX"/>
        </w:rPr>
        <w:t>La incorporación de nuevas localidades al Programa Pueblos Mágicos será solo mediante convocatoria abierta publicada en el portal de la SECTUR Federal.</w:t>
      </w:r>
    </w:p>
    <w:p w:rsidR="00A620D7" w:rsidRPr="00A620D7" w:rsidRDefault="00A620D7" w:rsidP="00991FC5">
      <w:pPr>
        <w:ind w:left="1134" w:right="-57" w:hanging="283"/>
        <w:rPr>
          <w:lang w:val="es-MX"/>
        </w:rPr>
      </w:pPr>
    </w:p>
    <w:p w:rsidR="00A620D7" w:rsidRPr="00A620D7" w:rsidRDefault="00A620D7" w:rsidP="00991FC5">
      <w:pPr>
        <w:pStyle w:val="Prrafodelista"/>
        <w:numPr>
          <w:ilvl w:val="0"/>
          <w:numId w:val="39"/>
        </w:numPr>
        <w:ind w:left="1134" w:right="-57" w:hanging="283"/>
        <w:rPr>
          <w:lang w:val="es-MX"/>
        </w:rPr>
      </w:pPr>
      <w:r w:rsidRPr="00A620D7">
        <w:rPr>
          <w:lang w:val="es-MX"/>
        </w:rPr>
        <w:t>Las localidades aspirantes deberán cumplir cabalmente con el proceso y documentación que los lineamientos indiquen.</w:t>
      </w:r>
    </w:p>
    <w:p w:rsidR="00A620D7" w:rsidRPr="00A620D7" w:rsidRDefault="00A620D7" w:rsidP="00991FC5">
      <w:pPr>
        <w:pStyle w:val="Prrafodelista"/>
        <w:ind w:left="1134" w:hanging="283"/>
        <w:rPr>
          <w:lang w:val="es-MX"/>
        </w:rPr>
      </w:pPr>
    </w:p>
    <w:p w:rsidR="00A620D7" w:rsidRPr="00A620D7" w:rsidRDefault="00A620D7" w:rsidP="00991FC5">
      <w:pPr>
        <w:pStyle w:val="Prrafodelista"/>
        <w:numPr>
          <w:ilvl w:val="0"/>
          <w:numId w:val="39"/>
        </w:numPr>
        <w:ind w:left="1134" w:right="-57" w:hanging="283"/>
        <w:rPr>
          <w:sz w:val="28"/>
          <w:lang w:val="es-MX"/>
        </w:rPr>
      </w:pPr>
      <w:r w:rsidRPr="00A620D7">
        <w:rPr>
          <w:lang w:val="es-MX"/>
        </w:rPr>
        <w:t>El Presidente del Grupo de Evaluación (GE) otorgará los nombramientos a las localidades aspirantes.</w:t>
      </w:r>
    </w:p>
    <w:p w:rsidR="00A620D7" w:rsidRPr="00A620D7" w:rsidRDefault="00A620D7" w:rsidP="00991FC5">
      <w:pPr>
        <w:ind w:left="1134" w:right="-57" w:hanging="283"/>
        <w:rPr>
          <w:sz w:val="28"/>
          <w:lang w:val="es-MX"/>
        </w:rPr>
      </w:pPr>
    </w:p>
    <w:p w:rsidR="00A620D7" w:rsidRPr="00A620D7" w:rsidRDefault="00A620D7" w:rsidP="00991FC5">
      <w:pPr>
        <w:pStyle w:val="Prrafodelista"/>
        <w:numPr>
          <w:ilvl w:val="0"/>
          <w:numId w:val="39"/>
        </w:numPr>
        <w:ind w:left="1134" w:right="-57" w:hanging="283"/>
        <w:rPr>
          <w:sz w:val="28"/>
          <w:lang w:val="es-MX"/>
        </w:rPr>
      </w:pPr>
      <w:r w:rsidRPr="00A620D7">
        <w:rPr>
          <w:lang w:val="es-MX"/>
        </w:rPr>
        <w:t xml:space="preserve">El Grupo de Evaluación y Seguimiento (GES) emitira </w:t>
      </w:r>
      <w:r w:rsidRPr="00A620D7">
        <w:rPr>
          <w:szCs w:val="18"/>
        </w:rPr>
        <w:t>las recomendaciones a la Secretaría para que una localidad mantenga o revoque el Nombramiento Pueblo Mágico.</w:t>
      </w:r>
    </w:p>
    <w:p w:rsidR="00A620D7" w:rsidRPr="00A620D7" w:rsidRDefault="00A620D7" w:rsidP="00991FC5">
      <w:pPr>
        <w:pStyle w:val="Prrafodelista"/>
        <w:ind w:left="1134" w:hanging="283"/>
        <w:rPr>
          <w:sz w:val="28"/>
          <w:lang w:val="es-MX"/>
        </w:rPr>
      </w:pPr>
    </w:p>
    <w:p w:rsidR="00A620D7" w:rsidRPr="00A620D7" w:rsidRDefault="00A620D7" w:rsidP="00991FC5">
      <w:pPr>
        <w:pStyle w:val="Prrafodelista"/>
        <w:numPr>
          <w:ilvl w:val="0"/>
          <w:numId w:val="39"/>
        </w:numPr>
        <w:ind w:left="1134" w:right="-57" w:hanging="283"/>
        <w:rPr>
          <w:sz w:val="28"/>
          <w:lang w:val="es-MX"/>
        </w:rPr>
      </w:pPr>
      <w:r w:rsidRPr="00A620D7">
        <w:rPr>
          <w:sz w:val="24"/>
          <w:lang w:val="es-MX"/>
        </w:rPr>
        <w:t xml:space="preserve">La Coordinación de Destinos del Centro trabajará con las Secretarias de Turismo de los estados y el grupo de Evaluación y </w:t>
      </w:r>
      <w:r w:rsidRPr="00A620D7">
        <w:rPr>
          <w:sz w:val="24"/>
          <w:lang w:val="es-MX"/>
        </w:rPr>
        <w:lastRenderedPageBreak/>
        <w:t>Seguimiento para dar seguimiento a los proyectos que emanen de planes y programas para el desarrollo turísticos de las localidades Pueblos Mágicos.</w:t>
      </w:r>
    </w:p>
    <w:p w:rsidR="00A620D7" w:rsidRPr="00A620D7" w:rsidRDefault="00A620D7" w:rsidP="00991FC5">
      <w:pPr>
        <w:pStyle w:val="Prrafodelista"/>
        <w:ind w:left="1134" w:hanging="283"/>
        <w:rPr>
          <w:sz w:val="28"/>
          <w:lang w:val="es-MX"/>
        </w:rPr>
      </w:pPr>
    </w:p>
    <w:p w:rsidR="00A620D7" w:rsidRPr="00A620D7" w:rsidRDefault="00A620D7" w:rsidP="00991FC5">
      <w:pPr>
        <w:pStyle w:val="Prrafodelista"/>
        <w:numPr>
          <w:ilvl w:val="0"/>
          <w:numId w:val="39"/>
        </w:numPr>
        <w:ind w:left="1134" w:right="-57" w:hanging="283"/>
        <w:rPr>
          <w:sz w:val="24"/>
          <w:lang w:val="es-MX"/>
        </w:rPr>
      </w:pPr>
      <w:r w:rsidRPr="00A620D7">
        <w:rPr>
          <w:sz w:val="24"/>
          <w:lang w:val="es-MX"/>
        </w:rPr>
        <w:t xml:space="preserve">Los proyectos suseptibles de inversión para los Pueblos Mágicos deberán ser presentados de acuerdo a las líneas de operación (PROMAGICO) vigentes. </w:t>
      </w:r>
    </w:p>
    <w:p w:rsidR="00A620D7" w:rsidRPr="00A620D7" w:rsidRDefault="00A620D7" w:rsidP="00991FC5">
      <w:pPr>
        <w:pStyle w:val="Prrafodelista"/>
        <w:ind w:left="1134" w:hanging="283"/>
        <w:rPr>
          <w:sz w:val="24"/>
          <w:lang w:val="es-MX"/>
        </w:rPr>
      </w:pPr>
    </w:p>
    <w:p w:rsidR="00533868" w:rsidRPr="00A620D7" w:rsidRDefault="00533868" w:rsidP="00991FC5">
      <w:pPr>
        <w:pStyle w:val="Prrafodelista"/>
        <w:ind w:left="1134" w:right="-57" w:hanging="283"/>
        <w:rPr>
          <w:lang w:val="es-MX"/>
        </w:rPr>
      </w:pPr>
    </w:p>
    <w:p w:rsidR="00D62CCE" w:rsidRDefault="00D62CCE" w:rsidP="00991FC5">
      <w:pPr>
        <w:ind w:left="1134" w:right="-57" w:hanging="283"/>
        <w:jc w:val="left"/>
        <w:rPr>
          <w:lang w:val="es-MX"/>
        </w:rPr>
      </w:pPr>
      <w:r>
        <w:rPr>
          <w:lang w:val="es-MX"/>
        </w:rPr>
        <w:br w:type="page"/>
      </w:r>
    </w:p>
    <w:p w:rsidR="00EB5332" w:rsidRPr="00EB5332" w:rsidRDefault="00EB5332" w:rsidP="00EB5332">
      <w:pPr>
        <w:pStyle w:val="Piedepgina"/>
        <w:tabs>
          <w:tab w:val="clear" w:pos="4419"/>
          <w:tab w:val="clear" w:pos="8838"/>
        </w:tabs>
        <w:ind w:right="1134"/>
        <w:jc w:val="center"/>
        <w:rPr>
          <w:sz w:val="542"/>
          <w:szCs w:val="542"/>
        </w:rPr>
      </w:pPr>
    </w:p>
    <w:p w:rsidR="005308B0" w:rsidRDefault="005308B0" w:rsidP="00321FE6">
      <w:pPr>
        <w:pStyle w:val="Piedepgina"/>
        <w:tabs>
          <w:tab w:val="clear" w:pos="4419"/>
          <w:tab w:val="clear" w:pos="8838"/>
        </w:tabs>
        <w:ind w:left="851" w:right="-57"/>
        <w:jc w:val="center"/>
        <w:rPr>
          <w:b/>
          <w:sz w:val="36"/>
        </w:rPr>
      </w:pPr>
      <w:r w:rsidRPr="004E7A38">
        <w:rPr>
          <w:b/>
          <w:sz w:val="36"/>
        </w:rPr>
        <w:lastRenderedPageBreak/>
        <w:t>I</w:t>
      </w:r>
      <w:r w:rsidR="004C7D57">
        <w:rPr>
          <w:b/>
          <w:sz w:val="36"/>
        </w:rPr>
        <w:t>V.</w:t>
      </w:r>
      <w:r>
        <w:rPr>
          <w:b/>
          <w:sz w:val="36"/>
        </w:rPr>
        <w:t xml:space="preserve"> P R O C E D I M I E N T O S</w:t>
      </w:r>
      <w:bookmarkStart w:id="5" w:name="procedimientos"/>
      <w:bookmarkEnd w:id="5"/>
    </w:p>
    <w:p w:rsidR="005308B0" w:rsidRDefault="00A13034" w:rsidP="00A13034">
      <w:pPr>
        <w:pStyle w:val="Piedepgina"/>
        <w:tabs>
          <w:tab w:val="clear" w:pos="4419"/>
          <w:tab w:val="clear" w:pos="8838"/>
        </w:tabs>
        <w:ind w:left="182" w:right="-11"/>
        <w:jc w:val="center"/>
      </w:pPr>
      <w:r>
        <w:rPr>
          <w:b/>
          <w:sz w:val="36"/>
        </w:rPr>
        <w:br w:type="page"/>
      </w:r>
    </w:p>
    <w:p w:rsidR="009257CA" w:rsidRPr="00A13034" w:rsidRDefault="009257CA" w:rsidP="00D51E5A">
      <w:pPr>
        <w:jc w:val="center"/>
        <w:rPr>
          <w:rFonts w:cs="Arial"/>
          <w:sz w:val="542"/>
          <w:szCs w:val="542"/>
        </w:rPr>
      </w:pPr>
    </w:p>
    <w:p w:rsidR="00417EDE" w:rsidRPr="00CD47EF" w:rsidRDefault="000B5FF0" w:rsidP="00A620D7">
      <w:pPr>
        <w:ind w:left="851" w:right="-57"/>
        <w:jc w:val="center"/>
        <w:rPr>
          <w:sz w:val="32"/>
          <w:szCs w:val="32"/>
        </w:rPr>
      </w:pPr>
      <w:r w:rsidRPr="00CD47EF">
        <w:rPr>
          <w:b/>
          <w:sz w:val="32"/>
          <w:szCs w:val="32"/>
        </w:rPr>
        <w:lastRenderedPageBreak/>
        <w:t xml:space="preserve">IV.1 </w:t>
      </w:r>
      <w:r w:rsidR="00AE3609">
        <w:rPr>
          <w:b/>
          <w:sz w:val="32"/>
          <w:szCs w:val="32"/>
        </w:rPr>
        <w:t xml:space="preserve">LA </w:t>
      </w:r>
      <w:r w:rsidR="00417EDE" w:rsidRPr="00CD47EF">
        <w:rPr>
          <w:b/>
          <w:sz w:val="32"/>
          <w:szCs w:val="32"/>
        </w:rPr>
        <w:t>COORDINACIÓN DE DESTINOS DEL NORTE</w:t>
      </w:r>
    </w:p>
    <w:p w:rsidR="002A5539" w:rsidRDefault="002A5539">
      <w:r>
        <w:br w:type="page"/>
      </w:r>
    </w:p>
    <w:p w:rsidR="006936FB" w:rsidRPr="00560D5B" w:rsidRDefault="006936FB" w:rsidP="00541434">
      <w:pPr>
        <w:ind w:right="1092"/>
        <w:rPr>
          <w:sz w:val="20"/>
        </w:rPr>
      </w:pPr>
    </w:p>
    <w:p w:rsidR="00560D5B" w:rsidRDefault="00560D5B" w:rsidP="00541434">
      <w:pPr>
        <w:ind w:right="1092"/>
        <w:rPr>
          <w:sz w:val="20"/>
        </w:rPr>
      </w:pPr>
    </w:p>
    <w:p w:rsidR="002B08A8" w:rsidRPr="00560D5B" w:rsidRDefault="002B08A8" w:rsidP="00541434">
      <w:pPr>
        <w:ind w:right="1092"/>
        <w:rPr>
          <w:sz w:val="20"/>
        </w:rPr>
      </w:pPr>
    </w:p>
    <w:tbl>
      <w:tblPr>
        <w:tblW w:w="10945" w:type="dxa"/>
        <w:tblInd w:w="24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7"/>
        <w:gridCol w:w="714"/>
        <w:gridCol w:w="5862"/>
        <w:gridCol w:w="2052"/>
      </w:tblGrid>
      <w:tr w:rsidR="002D15FB" w:rsidRPr="00153C6E" w:rsidTr="00E16ED1">
        <w:trPr>
          <w:trHeight w:val="567"/>
        </w:trPr>
        <w:tc>
          <w:tcPr>
            <w:tcW w:w="10945" w:type="dxa"/>
            <w:gridSpan w:val="4"/>
            <w:tcBorders>
              <w:top w:val="single" w:sz="4" w:space="0" w:color="auto"/>
              <w:bottom w:val="single" w:sz="4" w:space="0" w:color="auto"/>
            </w:tcBorders>
            <w:vAlign w:val="center"/>
          </w:tcPr>
          <w:p w:rsidR="002D15FB" w:rsidRPr="00417EDE" w:rsidRDefault="00153C6E" w:rsidP="00417EDE">
            <w:pPr>
              <w:ind w:left="2795" w:hanging="2795"/>
              <w:rPr>
                <w:rFonts w:cs="Arial"/>
                <w:b/>
                <w:szCs w:val="22"/>
              </w:rPr>
            </w:pPr>
            <w:r w:rsidRPr="00417EDE">
              <w:rPr>
                <w:rFonts w:cs="Arial"/>
                <w:b/>
                <w:szCs w:val="22"/>
                <w:lang w:val="es-MX"/>
              </w:rPr>
              <w:t>PROCEDIMIENTO: IV.1.1</w:t>
            </w:r>
            <w:r w:rsidR="007A662B">
              <w:rPr>
                <w:rFonts w:cs="Arial"/>
                <w:b/>
                <w:szCs w:val="22"/>
              </w:rPr>
              <w:t>.</w:t>
            </w:r>
            <w:r w:rsidR="007A662B">
              <w:rPr>
                <w:rFonts w:cs="Arial"/>
                <w:b/>
                <w:szCs w:val="22"/>
              </w:rPr>
              <w:tab/>
            </w:r>
            <w:r w:rsidR="00417EDE" w:rsidRPr="00417EDE">
              <w:rPr>
                <w:rFonts w:cs="Arial"/>
                <w:b/>
                <w:szCs w:val="22"/>
              </w:rPr>
              <w:t>OPERATIVOS VACACIONALES PARA LA SEGURIDAD INTEGRAL DEL TURISTA (MESA NO. 7 DEL GABINETE TURÍSTICO)</w:t>
            </w:r>
          </w:p>
        </w:tc>
      </w:tr>
      <w:tr w:rsidR="002D15FB" w:rsidRPr="00153C6E" w:rsidTr="00E16ED1">
        <w:tc>
          <w:tcPr>
            <w:tcW w:w="2317" w:type="dxa"/>
            <w:tcBorders>
              <w:top w:val="single" w:sz="4" w:space="0" w:color="auto"/>
              <w:bottom w:val="single" w:sz="4" w:space="0" w:color="auto"/>
            </w:tcBorders>
          </w:tcPr>
          <w:p w:rsidR="002D15FB" w:rsidRPr="00153C6E" w:rsidRDefault="002D15FB" w:rsidP="008647A5">
            <w:pPr>
              <w:jc w:val="center"/>
              <w:rPr>
                <w:rFonts w:cs="Arial"/>
                <w:b/>
                <w:szCs w:val="22"/>
              </w:rPr>
            </w:pPr>
            <w:r w:rsidRPr="00153C6E">
              <w:rPr>
                <w:rFonts w:cs="Arial"/>
                <w:b/>
                <w:szCs w:val="22"/>
              </w:rPr>
              <w:t>UNIDAD</w:t>
            </w:r>
          </w:p>
          <w:p w:rsidR="002D15FB" w:rsidRPr="00153C6E" w:rsidRDefault="002D15FB" w:rsidP="008647A5">
            <w:pPr>
              <w:jc w:val="center"/>
              <w:rPr>
                <w:rFonts w:cs="Arial"/>
                <w:b/>
                <w:szCs w:val="22"/>
              </w:rPr>
            </w:pPr>
            <w:r w:rsidRPr="00153C6E">
              <w:rPr>
                <w:rFonts w:cs="Arial"/>
                <w:b/>
                <w:szCs w:val="22"/>
              </w:rPr>
              <w:t>RESPONSABLE</w:t>
            </w:r>
          </w:p>
        </w:tc>
        <w:tc>
          <w:tcPr>
            <w:tcW w:w="714" w:type="dxa"/>
            <w:tcBorders>
              <w:top w:val="single" w:sz="4" w:space="0" w:color="auto"/>
              <w:bottom w:val="single" w:sz="4" w:space="0" w:color="auto"/>
            </w:tcBorders>
          </w:tcPr>
          <w:p w:rsidR="002D15FB" w:rsidRPr="00153C6E" w:rsidRDefault="002D15FB" w:rsidP="008647A5">
            <w:pPr>
              <w:jc w:val="center"/>
              <w:rPr>
                <w:rFonts w:cs="Arial"/>
                <w:b/>
                <w:szCs w:val="22"/>
              </w:rPr>
            </w:pPr>
            <w:r w:rsidRPr="00153C6E">
              <w:rPr>
                <w:rFonts w:cs="Arial"/>
                <w:b/>
                <w:szCs w:val="22"/>
              </w:rPr>
              <w:t>OP</w:t>
            </w:r>
          </w:p>
          <w:p w:rsidR="002D15FB" w:rsidRPr="00153C6E" w:rsidRDefault="002D15FB" w:rsidP="008647A5">
            <w:pPr>
              <w:jc w:val="center"/>
              <w:rPr>
                <w:rFonts w:cs="Arial"/>
                <w:b/>
                <w:szCs w:val="22"/>
              </w:rPr>
            </w:pPr>
            <w:r w:rsidRPr="00153C6E">
              <w:rPr>
                <w:rFonts w:cs="Arial"/>
                <w:b/>
                <w:szCs w:val="22"/>
              </w:rPr>
              <w:t>No.</w:t>
            </w:r>
          </w:p>
        </w:tc>
        <w:tc>
          <w:tcPr>
            <w:tcW w:w="5862" w:type="dxa"/>
            <w:tcBorders>
              <w:top w:val="single" w:sz="4" w:space="0" w:color="auto"/>
              <w:bottom w:val="single" w:sz="4" w:space="0" w:color="auto"/>
            </w:tcBorders>
          </w:tcPr>
          <w:p w:rsidR="002D15FB" w:rsidRPr="00153C6E" w:rsidRDefault="002D15FB" w:rsidP="008647A5">
            <w:pPr>
              <w:pStyle w:val="Ttulo1"/>
              <w:jc w:val="center"/>
              <w:rPr>
                <w:rFonts w:cs="Arial"/>
                <w:szCs w:val="22"/>
              </w:rPr>
            </w:pPr>
            <w:r w:rsidRPr="00153C6E">
              <w:rPr>
                <w:rFonts w:cs="Arial"/>
                <w:szCs w:val="22"/>
              </w:rPr>
              <w:t>DESCRIPCIÓN NARRATIVA</w:t>
            </w:r>
          </w:p>
        </w:tc>
        <w:tc>
          <w:tcPr>
            <w:tcW w:w="2052" w:type="dxa"/>
            <w:tcBorders>
              <w:top w:val="single" w:sz="4" w:space="0" w:color="auto"/>
              <w:bottom w:val="single" w:sz="4" w:space="0" w:color="auto"/>
            </w:tcBorders>
          </w:tcPr>
          <w:p w:rsidR="002D15FB" w:rsidRPr="00153C6E" w:rsidRDefault="002D15FB" w:rsidP="008647A5">
            <w:pPr>
              <w:jc w:val="center"/>
              <w:rPr>
                <w:rFonts w:cs="Arial"/>
                <w:b/>
                <w:szCs w:val="22"/>
              </w:rPr>
            </w:pPr>
            <w:r w:rsidRPr="00153C6E">
              <w:rPr>
                <w:rFonts w:cs="Arial"/>
                <w:b/>
                <w:szCs w:val="22"/>
              </w:rPr>
              <w:t>DOCUMENTO O</w:t>
            </w:r>
          </w:p>
          <w:p w:rsidR="002D15FB" w:rsidRPr="00153C6E" w:rsidRDefault="002D15FB" w:rsidP="008647A5">
            <w:pPr>
              <w:jc w:val="center"/>
              <w:rPr>
                <w:rFonts w:cs="Arial"/>
                <w:b/>
                <w:szCs w:val="22"/>
              </w:rPr>
            </w:pPr>
            <w:r w:rsidRPr="00153C6E">
              <w:rPr>
                <w:rFonts w:cs="Arial"/>
                <w:b/>
                <w:szCs w:val="22"/>
              </w:rPr>
              <w:t>FORMATO</w:t>
            </w:r>
          </w:p>
        </w:tc>
      </w:tr>
      <w:tr w:rsidR="00153C6E" w:rsidRPr="00153C6E" w:rsidTr="00E16ED1">
        <w:tc>
          <w:tcPr>
            <w:tcW w:w="2317" w:type="dxa"/>
            <w:tcBorders>
              <w:top w:val="single" w:sz="4" w:space="0" w:color="auto"/>
            </w:tcBorders>
          </w:tcPr>
          <w:p w:rsidR="00153C6E" w:rsidRPr="00153C6E" w:rsidRDefault="00153C6E" w:rsidP="008647A5">
            <w:pPr>
              <w:jc w:val="center"/>
              <w:rPr>
                <w:rFonts w:cs="Arial"/>
                <w:b/>
                <w:szCs w:val="22"/>
              </w:rPr>
            </w:pPr>
          </w:p>
        </w:tc>
        <w:tc>
          <w:tcPr>
            <w:tcW w:w="714" w:type="dxa"/>
            <w:tcBorders>
              <w:top w:val="single" w:sz="4" w:space="0" w:color="auto"/>
            </w:tcBorders>
          </w:tcPr>
          <w:p w:rsidR="00153C6E" w:rsidRPr="00153C6E" w:rsidRDefault="00153C6E" w:rsidP="008647A5">
            <w:pPr>
              <w:jc w:val="center"/>
              <w:rPr>
                <w:rFonts w:cs="Arial"/>
                <w:b/>
                <w:szCs w:val="22"/>
              </w:rPr>
            </w:pPr>
          </w:p>
        </w:tc>
        <w:tc>
          <w:tcPr>
            <w:tcW w:w="5862" w:type="dxa"/>
            <w:tcBorders>
              <w:top w:val="single" w:sz="4" w:space="0" w:color="auto"/>
            </w:tcBorders>
          </w:tcPr>
          <w:p w:rsidR="00153C6E" w:rsidRPr="00153C6E" w:rsidRDefault="00153C6E" w:rsidP="008647A5">
            <w:pPr>
              <w:pStyle w:val="Ttulo1"/>
              <w:jc w:val="center"/>
              <w:rPr>
                <w:rFonts w:cs="Arial"/>
                <w:szCs w:val="22"/>
              </w:rPr>
            </w:pPr>
          </w:p>
        </w:tc>
        <w:tc>
          <w:tcPr>
            <w:tcW w:w="2052" w:type="dxa"/>
            <w:tcBorders>
              <w:top w:val="single" w:sz="4" w:space="0" w:color="auto"/>
            </w:tcBorders>
          </w:tcPr>
          <w:p w:rsidR="00153C6E" w:rsidRPr="00153C6E" w:rsidRDefault="00153C6E" w:rsidP="008647A5">
            <w:pPr>
              <w:jc w:val="center"/>
              <w:rPr>
                <w:rFonts w:cs="Arial"/>
                <w:b/>
                <w:szCs w:val="22"/>
              </w:rPr>
            </w:pPr>
          </w:p>
        </w:tc>
      </w:tr>
      <w:tr w:rsidR="00770EED" w:rsidRPr="00153C6E" w:rsidTr="00E16ED1">
        <w:tc>
          <w:tcPr>
            <w:tcW w:w="2317" w:type="dxa"/>
          </w:tcPr>
          <w:p w:rsidR="00770EED" w:rsidRPr="00770EED" w:rsidRDefault="00770EED" w:rsidP="00770EED">
            <w:pPr>
              <w:jc w:val="left"/>
              <w:rPr>
                <w:rFonts w:cs="Arial"/>
                <w:sz w:val="19"/>
                <w:szCs w:val="19"/>
              </w:rPr>
            </w:pPr>
            <w:r w:rsidRPr="00770EED">
              <w:rPr>
                <w:rFonts w:cs="Arial"/>
                <w:sz w:val="19"/>
                <w:szCs w:val="19"/>
              </w:rPr>
              <w:t>DIRECCIÓN GENERAL DE GESTIÓN DE DESTINOS Y COORDINACIÓN DE DESTINOS DEL NORTE</w:t>
            </w:r>
          </w:p>
        </w:tc>
        <w:tc>
          <w:tcPr>
            <w:tcW w:w="714" w:type="dxa"/>
          </w:tcPr>
          <w:p w:rsidR="00770EED" w:rsidRDefault="00770EED" w:rsidP="00770EED">
            <w:pPr>
              <w:jc w:val="center"/>
              <w:rPr>
                <w:rFonts w:cs="Arial"/>
                <w:szCs w:val="22"/>
              </w:rPr>
            </w:pPr>
            <w:r>
              <w:rPr>
                <w:rFonts w:cs="Arial"/>
                <w:szCs w:val="22"/>
              </w:rPr>
              <w:t>1</w:t>
            </w:r>
          </w:p>
        </w:tc>
        <w:tc>
          <w:tcPr>
            <w:tcW w:w="5862" w:type="dxa"/>
          </w:tcPr>
          <w:p w:rsidR="00770EED" w:rsidRDefault="00770EED" w:rsidP="00770EED">
            <w:pPr>
              <w:ind w:left="-24" w:right="-15"/>
              <w:rPr>
                <w:rFonts w:cs="Arial"/>
                <w:szCs w:val="22"/>
              </w:rPr>
            </w:pPr>
            <w:r>
              <w:rPr>
                <w:rFonts w:cs="Arial"/>
                <w:szCs w:val="22"/>
              </w:rPr>
              <w:t>Determinan el calendario de fechas más adecuado para llevar a cabo las reuniones de la Mesa No. 7 del Gabinete Turístico, de acuerdo al calendario escolar del año en curso, en fechas previas al periodo vacacional de que se trate (Semana Santa, Verano e Invierno), según en siguiente arreglo y orden:</w:t>
            </w:r>
          </w:p>
          <w:p w:rsidR="00770EED" w:rsidRDefault="00770EED" w:rsidP="000D448B">
            <w:pPr>
              <w:pStyle w:val="Prrafodelista"/>
              <w:numPr>
                <w:ilvl w:val="0"/>
                <w:numId w:val="37"/>
              </w:numPr>
              <w:ind w:right="-15" w:hanging="147"/>
              <w:rPr>
                <w:rFonts w:cs="Arial"/>
                <w:szCs w:val="22"/>
              </w:rPr>
            </w:pPr>
            <w:r>
              <w:rPr>
                <w:rFonts w:cs="Arial"/>
                <w:szCs w:val="22"/>
              </w:rPr>
              <w:t>Reunión de la vertiente de Tránsito y Facilitación</w:t>
            </w:r>
          </w:p>
          <w:p w:rsidR="00770EED" w:rsidRDefault="00770EED" w:rsidP="000D448B">
            <w:pPr>
              <w:pStyle w:val="Prrafodelista"/>
              <w:numPr>
                <w:ilvl w:val="0"/>
                <w:numId w:val="37"/>
              </w:numPr>
              <w:ind w:right="-15" w:hanging="147"/>
              <w:rPr>
                <w:rFonts w:cs="Arial"/>
                <w:szCs w:val="22"/>
              </w:rPr>
            </w:pPr>
            <w:r>
              <w:rPr>
                <w:rFonts w:cs="Arial"/>
                <w:szCs w:val="22"/>
              </w:rPr>
              <w:t>Reunión de la vertiente de Protección al Consumo</w:t>
            </w:r>
          </w:p>
          <w:p w:rsidR="00770EED" w:rsidRDefault="00770EED" w:rsidP="000D448B">
            <w:pPr>
              <w:pStyle w:val="Prrafodelista"/>
              <w:numPr>
                <w:ilvl w:val="0"/>
                <w:numId w:val="37"/>
              </w:numPr>
              <w:ind w:right="-15" w:hanging="147"/>
              <w:rPr>
                <w:rFonts w:cs="Arial"/>
                <w:szCs w:val="22"/>
              </w:rPr>
            </w:pPr>
            <w:r>
              <w:rPr>
                <w:rFonts w:cs="Arial"/>
                <w:szCs w:val="22"/>
              </w:rPr>
              <w:t>Reunión de la vertiente de Protección y Seguridad</w:t>
            </w:r>
          </w:p>
          <w:p w:rsidR="00770EED" w:rsidRDefault="00770EED" w:rsidP="000D448B">
            <w:pPr>
              <w:pStyle w:val="Prrafodelista"/>
              <w:numPr>
                <w:ilvl w:val="0"/>
                <w:numId w:val="37"/>
              </w:numPr>
              <w:ind w:right="-15" w:hanging="147"/>
              <w:rPr>
                <w:rFonts w:cs="Arial"/>
                <w:szCs w:val="22"/>
              </w:rPr>
            </w:pPr>
            <w:r>
              <w:rPr>
                <w:rFonts w:cs="Arial"/>
                <w:szCs w:val="22"/>
              </w:rPr>
              <w:t>Reunión de Comunicación Social (donde se reúnen a los enlaces de comunicación social de los integrantes de las tres vertientes)</w:t>
            </w:r>
          </w:p>
          <w:p w:rsidR="00770EED" w:rsidRDefault="00770EED" w:rsidP="000D448B">
            <w:pPr>
              <w:pStyle w:val="Prrafodelista"/>
              <w:numPr>
                <w:ilvl w:val="0"/>
                <w:numId w:val="37"/>
              </w:numPr>
              <w:ind w:right="-15" w:hanging="147"/>
              <w:rPr>
                <w:rFonts w:cs="Arial"/>
                <w:szCs w:val="22"/>
              </w:rPr>
            </w:pPr>
            <w:r>
              <w:rPr>
                <w:rFonts w:cs="Arial"/>
                <w:szCs w:val="22"/>
              </w:rPr>
              <w:t>Reunión Plenaria (donde se reúnen a los integrantes de las tres vertientes, mas los enlaces de comunicación social de esas mismas dependencias y entidades)</w:t>
            </w:r>
          </w:p>
          <w:p w:rsidR="00770EED" w:rsidRDefault="00770EED" w:rsidP="00770EED">
            <w:pPr>
              <w:ind w:right="-15"/>
              <w:rPr>
                <w:rFonts w:cs="Arial"/>
                <w:szCs w:val="22"/>
              </w:rPr>
            </w:pPr>
          </w:p>
          <w:p w:rsidR="00770EED" w:rsidRPr="000F76D5" w:rsidRDefault="00770EED" w:rsidP="00770EED">
            <w:pPr>
              <w:ind w:right="-15"/>
              <w:rPr>
                <w:rFonts w:cs="Arial"/>
                <w:szCs w:val="22"/>
              </w:rPr>
            </w:pPr>
            <w:r>
              <w:rPr>
                <w:rFonts w:cs="Arial"/>
                <w:szCs w:val="22"/>
              </w:rPr>
              <w:t>Nota: Prepara Nota Informativa a la Unidad de Coordinación Sectorial y Regional y a la Dirección General de Comunicación Social.</w:t>
            </w:r>
          </w:p>
        </w:tc>
        <w:tc>
          <w:tcPr>
            <w:tcW w:w="2052" w:type="dxa"/>
          </w:tcPr>
          <w:p w:rsidR="0074049D" w:rsidRPr="0074049D" w:rsidRDefault="00770EED" w:rsidP="0074049D">
            <w:pPr>
              <w:pStyle w:val="Prrafodelista"/>
              <w:numPr>
                <w:ilvl w:val="0"/>
                <w:numId w:val="38"/>
              </w:numPr>
              <w:ind w:left="302" w:hanging="283"/>
              <w:contextualSpacing/>
              <w:jc w:val="left"/>
              <w:rPr>
                <w:szCs w:val="20"/>
                <w:lang w:val="es-MX"/>
              </w:rPr>
            </w:pPr>
            <w:r w:rsidRPr="00155A64">
              <w:rPr>
                <w:szCs w:val="20"/>
                <w:lang w:val="es-MX"/>
              </w:rPr>
              <w:t>Calendario de fechas reuniones,</w:t>
            </w:r>
          </w:p>
          <w:p w:rsidR="00770EED" w:rsidRDefault="00770EED" w:rsidP="0074049D">
            <w:pPr>
              <w:pStyle w:val="Prrafodelista"/>
              <w:numPr>
                <w:ilvl w:val="0"/>
                <w:numId w:val="38"/>
              </w:numPr>
              <w:ind w:left="302" w:hanging="283"/>
              <w:contextualSpacing/>
              <w:jc w:val="left"/>
              <w:rPr>
                <w:rFonts w:cs="Arial"/>
                <w:szCs w:val="22"/>
              </w:rPr>
            </w:pPr>
            <w:r w:rsidRPr="00155A64">
              <w:rPr>
                <w:szCs w:val="20"/>
                <w:lang w:val="es-MX"/>
              </w:rPr>
              <w:t>Cuadro d</w:t>
            </w:r>
            <w:r w:rsidR="0074049D">
              <w:rPr>
                <w:szCs w:val="20"/>
                <w:lang w:val="es-MX"/>
              </w:rPr>
              <w:t xml:space="preserve">e dependencias y entidades que </w:t>
            </w:r>
            <w:r w:rsidRPr="00155A64">
              <w:rPr>
                <w:szCs w:val="20"/>
                <w:lang w:val="es-MX"/>
              </w:rPr>
              <w:t>integran de las tres vertientes</w:t>
            </w:r>
          </w:p>
        </w:tc>
      </w:tr>
      <w:tr w:rsidR="00770EED" w:rsidRPr="00153C6E" w:rsidTr="00E16ED1">
        <w:tc>
          <w:tcPr>
            <w:tcW w:w="2317" w:type="dxa"/>
          </w:tcPr>
          <w:p w:rsidR="00770EED" w:rsidRPr="00770EED" w:rsidRDefault="00770EED" w:rsidP="00770EED">
            <w:pPr>
              <w:jc w:val="left"/>
              <w:rPr>
                <w:rFonts w:cs="Arial"/>
                <w:sz w:val="19"/>
                <w:szCs w:val="19"/>
              </w:rPr>
            </w:pPr>
          </w:p>
        </w:tc>
        <w:tc>
          <w:tcPr>
            <w:tcW w:w="714" w:type="dxa"/>
          </w:tcPr>
          <w:p w:rsidR="00770EED" w:rsidRDefault="00770EED" w:rsidP="00770EED">
            <w:pPr>
              <w:jc w:val="center"/>
              <w:rPr>
                <w:rFonts w:cs="Arial"/>
                <w:szCs w:val="22"/>
              </w:rPr>
            </w:pPr>
          </w:p>
        </w:tc>
        <w:tc>
          <w:tcPr>
            <w:tcW w:w="5862" w:type="dxa"/>
          </w:tcPr>
          <w:p w:rsidR="00770EED" w:rsidRDefault="00770EED" w:rsidP="00770EED">
            <w:pPr>
              <w:ind w:left="-24" w:right="-15"/>
              <w:rPr>
                <w:rFonts w:cs="Arial"/>
                <w:szCs w:val="22"/>
              </w:rPr>
            </w:pPr>
          </w:p>
        </w:tc>
        <w:tc>
          <w:tcPr>
            <w:tcW w:w="2052" w:type="dxa"/>
          </w:tcPr>
          <w:p w:rsidR="00770EED" w:rsidRDefault="00770EED" w:rsidP="00770EED">
            <w:pPr>
              <w:rPr>
                <w:rFonts w:cs="Arial"/>
                <w:szCs w:val="22"/>
              </w:rPr>
            </w:pPr>
          </w:p>
        </w:tc>
      </w:tr>
      <w:tr w:rsidR="00770EED" w:rsidRPr="00153C6E" w:rsidTr="00E16ED1">
        <w:tc>
          <w:tcPr>
            <w:tcW w:w="2317" w:type="dxa"/>
          </w:tcPr>
          <w:p w:rsidR="00770EED" w:rsidRPr="00770EED" w:rsidRDefault="00770EED" w:rsidP="00770EED">
            <w:pPr>
              <w:jc w:val="left"/>
              <w:rPr>
                <w:rFonts w:cs="Arial"/>
                <w:sz w:val="19"/>
                <w:szCs w:val="19"/>
              </w:rPr>
            </w:pPr>
            <w:r w:rsidRPr="00770EED">
              <w:rPr>
                <w:rFonts w:cs="Arial"/>
                <w:sz w:val="19"/>
                <w:szCs w:val="19"/>
              </w:rPr>
              <w:t>COORDINACIÓN DE DESTINOS DEL NORTE</w:t>
            </w:r>
          </w:p>
        </w:tc>
        <w:tc>
          <w:tcPr>
            <w:tcW w:w="714" w:type="dxa"/>
          </w:tcPr>
          <w:p w:rsidR="00770EED" w:rsidRDefault="00770EED" w:rsidP="00770EED">
            <w:pPr>
              <w:jc w:val="center"/>
              <w:rPr>
                <w:rFonts w:cs="Arial"/>
                <w:szCs w:val="22"/>
              </w:rPr>
            </w:pPr>
            <w:r>
              <w:rPr>
                <w:rFonts w:cs="Arial"/>
                <w:szCs w:val="22"/>
              </w:rPr>
              <w:t>2</w:t>
            </w:r>
          </w:p>
        </w:tc>
        <w:tc>
          <w:tcPr>
            <w:tcW w:w="5862" w:type="dxa"/>
          </w:tcPr>
          <w:p w:rsidR="00770EED" w:rsidRDefault="00770EED" w:rsidP="00770EED">
            <w:pPr>
              <w:ind w:left="-24" w:right="-15"/>
              <w:rPr>
                <w:rFonts w:cs="Arial"/>
                <w:szCs w:val="22"/>
              </w:rPr>
            </w:pPr>
            <w:r>
              <w:rPr>
                <w:rFonts w:cs="Arial"/>
                <w:szCs w:val="22"/>
              </w:rPr>
              <w:t>Solicita a través de Oficio ante la Coordinación Administrativa de la C. Secretaria, la disponibilidad de fechas en los salones con los que se cuenta, para llevar a cabo las reuniones citadas. En los oficios se especifican los requerimientos tales como micrófonos, cañon, etc.</w:t>
            </w:r>
          </w:p>
        </w:tc>
        <w:tc>
          <w:tcPr>
            <w:tcW w:w="2052" w:type="dxa"/>
          </w:tcPr>
          <w:p w:rsidR="00770EED" w:rsidRDefault="00770EED" w:rsidP="0074049D">
            <w:pPr>
              <w:pStyle w:val="Prrafodelista"/>
              <w:numPr>
                <w:ilvl w:val="0"/>
                <w:numId w:val="38"/>
              </w:numPr>
              <w:ind w:left="302" w:hanging="283"/>
              <w:contextualSpacing/>
              <w:jc w:val="left"/>
              <w:rPr>
                <w:rFonts w:cs="Arial"/>
                <w:szCs w:val="22"/>
              </w:rPr>
            </w:pPr>
            <w:r w:rsidRPr="0074049D">
              <w:rPr>
                <w:szCs w:val="20"/>
                <w:lang w:val="es-MX"/>
              </w:rPr>
              <w:t>Oficio de solicitud de salón</w:t>
            </w:r>
          </w:p>
        </w:tc>
      </w:tr>
      <w:tr w:rsidR="00770EED" w:rsidRPr="00153C6E" w:rsidTr="00E16ED1">
        <w:tc>
          <w:tcPr>
            <w:tcW w:w="2317" w:type="dxa"/>
          </w:tcPr>
          <w:p w:rsidR="00770EED" w:rsidRPr="00770EED" w:rsidRDefault="00770EED" w:rsidP="00770EED">
            <w:pPr>
              <w:jc w:val="left"/>
              <w:rPr>
                <w:rFonts w:cs="Arial"/>
                <w:sz w:val="19"/>
                <w:szCs w:val="19"/>
              </w:rPr>
            </w:pPr>
          </w:p>
        </w:tc>
        <w:tc>
          <w:tcPr>
            <w:tcW w:w="714" w:type="dxa"/>
          </w:tcPr>
          <w:p w:rsidR="00770EED" w:rsidRDefault="00770EED" w:rsidP="00770EED">
            <w:pPr>
              <w:jc w:val="center"/>
              <w:rPr>
                <w:rFonts w:cs="Arial"/>
                <w:szCs w:val="22"/>
              </w:rPr>
            </w:pPr>
          </w:p>
        </w:tc>
        <w:tc>
          <w:tcPr>
            <w:tcW w:w="5862" w:type="dxa"/>
          </w:tcPr>
          <w:p w:rsidR="00770EED" w:rsidRDefault="00770EED" w:rsidP="00770EED">
            <w:pPr>
              <w:ind w:left="-24" w:right="-15"/>
              <w:rPr>
                <w:rFonts w:cs="Arial"/>
                <w:szCs w:val="22"/>
              </w:rPr>
            </w:pPr>
          </w:p>
        </w:tc>
        <w:tc>
          <w:tcPr>
            <w:tcW w:w="2052" w:type="dxa"/>
          </w:tcPr>
          <w:p w:rsidR="00770EED" w:rsidRDefault="00770EED" w:rsidP="00770EED">
            <w:pPr>
              <w:rPr>
                <w:rFonts w:cs="Arial"/>
                <w:szCs w:val="22"/>
              </w:rPr>
            </w:pPr>
          </w:p>
        </w:tc>
      </w:tr>
      <w:tr w:rsidR="00770EED" w:rsidRPr="00153C6E" w:rsidTr="00E16ED1">
        <w:tc>
          <w:tcPr>
            <w:tcW w:w="2317" w:type="dxa"/>
          </w:tcPr>
          <w:p w:rsidR="00770EED" w:rsidRPr="00770EED" w:rsidRDefault="00770EED" w:rsidP="00770EED">
            <w:pPr>
              <w:jc w:val="left"/>
              <w:rPr>
                <w:rFonts w:cs="Arial"/>
                <w:sz w:val="19"/>
                <w:szCs w:val="19"/>
              </w:rPr>
            </w:pPr>
            <w:r w:rsidRPr="00770EED">
              <w:rPr>
                <w:rFonts w:cs="Arial"/>
                <w:sz w:val="19"/>
                <w:szCs w:val="19"/>
              </w:rPr>
              <w:t>COORDINACIÓN ADMINISTRATIVA DE LA C. SECRETARIA</w:t>
            </w:r>
          </w:p>
        </w:tc>
        <w:tc>
          <w:tcPr>
            <w:tcW w:w="714" w:type="dxa"/>
          </w:tcPr>
          <w:p w:rsidR="00770EED" w:rsidRDefault="00770EED" w:rsidP="00770EED">
            <w:pPr>
              <w:jc w:val="center"/>
              <w:rPr>
                <w:rFonts w:cs="Arial"/>
                <w:szCs w:val="22"/>
              </w:rPr>
            </w:pPr>
            <w:r>
              <w:rPr>
                <w:rFonts w:cs="Arial"/>
                <w:szCs w:val="22"/>
              </w:rPr>
              <w:t>3</w:t>
            </w:r>
          </w:p>
        </w:tc>
        <w:tc>
          <w:tcPr>
            <w:tcW w:w="5862" w:type="dxa"/>
          </w:tcPr>
          <w:p w:rsidR="00770EED" w:rsidRDefault="00770EED" w:rsidP="00770EED">
            <w:pPr>
              <w:ind w:left="-24" w:right="-15"/>
              <w:rPr>
                <w:rFonts w:cs="Arial"/>
                <w:szCs w:val="22"/>
              </w:rPr>
            </w:pPr>
            <w:r>
              <w:rPr>
                <w:rFonts w:cs="Arial"/>
                <w:szCs w:val="22"/>
              </w:rPr>
              <w:t xml:space="preserve">Recibe solicitud y verifica en su calendario de eventos; de contar con las fechas disponibles, autoriza y comunica la procedencia de la solicitud vía telefónica al área requiriente; </w:t>
            </w:r>
            <w:r>
              <w:rPr>
                <w:rFonts w:cs="Arial"/>
                <w:szCs w:val="22"/>
              </w:rPr>
              <w:lastRenderedPageBreak/>
              <w:t>de lo contrario, informa esta situación, para que sean reprogramadas las reuniones.</w:t>
            </w:r>
          </w:p>
        </w:tc>
        <w:tc>
          <w:tcPr>
            <w:tcW w:w="2052" w:type="dxa"/>
          </w:tcPr>
          <w:p w:rsidR="00770EED" w:rsidRDefault="00770EED" w:rsidP="00770EED">
            <w:pPr>
              <w:rPr>
                <w:rFonts w:cs="Arial"/>
                <w:szCs w:val="22"/>
              </w:rPr>
            </w:pPr>
          </w:p>
        </w:tc>
      </w:tr>
      <w:tr w:rsidR="00770EED" w:rsidRPr="00153C6E" w:rsidTr="0052707A">
        <w:tc>
          <w:tcPr>
            <w:tcW w:w="2317" w:type="dxa"/>
            <w:tcBorders>
              <w:bottom w:val="nil"/>
            </w:tcBorders>
          </w:tcPr>
          <w:p w:rsidR="00770EED" w:rsidRPr="00770EED" w:rsidRDefault="00770EED" w:rsidP="00770EED">
            <w:pPr>
              <w:jc w:val="left"/>
              <w:rPr>
                <w:rFonts w:cs="Arial"/>
                <w:sz w:val="19"/>
                <w:szCs w:val="19"/>
              </w:rPr>
            </w:pPr>
          </w:p>
        </w:tc>
        <w:tc>
          <w:tcPr>
            <w:tcW w:w="714" w:type="dxa"/>
            <w:tcBorders>
              <w:bottom w:val="nil"/>
            </w:tcBorders>
          </w:tcPr>
          <w:p w:rsidR="00770EED" w:rsidRDefault="00770EED" w:rsidP="00770EED">
            <w:pPr>
              <w:jc w:val="center"/>
              <w:rPr>
                <w:rFonts w:cs="Arial"/>
                <w:szCs w:val="22"/>
              </w:rPr>
            </w:pPr>
          </w:p>
        </w:tc>
        <w:tc>
          <w:tcPr>
            <w:tcW w:w="5862" w:type="dxa"/>
            <w:tcBorders>
              <w:bottom w:val="nil"/>
            </w:tcBorders>
          </w:tcPr>
          <w:p w:rsidR="00770EED" w:rsidRDefault="00770EED" w:rsidP="00770EED">
            <w:pPr>
              <w:ind w:left="-24" w:right="-15"/>
              <w:rPr>
                <w:rFonts w:cs="Arial"/>
                <w:szCs w:val="22"/>
              </w:rPr>
            </w:pPr>
          </w:p>
        </w:tc>
        <w:tc>
          <w:tcPr>
            <w:tcW w:w="2052" w:type="dxa"/>
            <w:tcBorders>
              <w:bottom w:val="nil"/>
            </w:tcBorders>
          </w:tcPr>
          <w:p w:rsidR="00770EED" w:rsidRDefault="00770EED" w:rsidP="00770EED">
            <w:pPr>
              <w:rPr>
                <w:rFonts w:cs="Arial"/>
                <w:szCs w:val="22"/>
              </w:rPr>
            </w:pPr>
          </w:p>
        </w:tc>
      </w:tr>
      <w:tr w:rsidR="00770EED" w:rsidRPr="00153C6E" w:rsidTr="0052707A">
        <w:trPr>
          <w:trHeight w:val="2875"/>
        </w:trPr>
        <w:tc>
          <w:tcPr>
            <w:tcW w:w="2317" w:type="dxa"/>
            <w:tcBorders>
              <w:top w:val="nil"/>
              <w:bottom w:val="single" w:sz="4" w:space="0" w:color="auto"/>
            </w:tcBorders>
          </w:tcPr>
          <w:p w:rsidR="00770EED" w:rsidRPr="00770EED" w:rsidRDefault="00770EED" w:rsidP="00770EED">
            <w:pPr>
              <w:jc w:val="left"/>
              <w:rPr>
                <w:rFonts w:cs="Arial"/>
                <w:sz w:val="19"/>
                <w:szCs w:val="19"/>
              </w:rPr>
            </w:pPr>
            <w:r w:rsidRPr="00770EED">
              <w:rPr>
                <w:rFonts w:cs="Arial"/>
                <w:sz w:val="19"/>
                <w:szCs w:val="19"/>
              </w:rPr>
              <w:t>JEFE DE PROYECTO</w:t>
            </w:r>
          </w:p>
        </w:tc>
        <w:tc>
          <w:tcPr>
            <w:tcW w:w="714" w:type="dxa"/>
            <w:tcBorders>
              <w:top w:val="nil"/>
              <w:bottom w:val="single" w:sz="4" w:space="0" w:color="auto"/>
            </w:tcBorders>
          </w:tcPr>
          <w:p w:rsidR="00770EED" w:rsidRDefault="00770EED" w:rsidP="00770EED">
            <w:pPr>
              <w:jc w:val="center"/>
              <w:rPr>
                <w:rFonts w:cs="Arial"/>
                <w:szCs w:val="22"/>
              </w:rPr>
            </w:pPr>
            <w:r>
              <w:rPr>
                <w:rFonts w:cs="Arial"/>
                <w:szCs w:val="22"/>
              </w:rPr>
              <w:t>4</w:t>
            </w:r>
          </w:p>
        </w:tc>
        <w:tc>
          <w:tcPr>
            <w:tcW w:w="5862" w:type="dxa"/>
            <w:tcBorders>
              <w:top w:val="nil"/>
              <w:bottom w:val="single" w:sz="4" w:space="0" w:color="auto"/>
            </w:tcBorders>
          </w:tcPr>
          <w:p w:rsidR="00770EED" w:rsidRPr="00251135" w:rsidRDefault="00770EED" w:rsidP="00770EED">
            <w:pPr>
              <w:ind w:left="-24" w:right="-15"/>
              <w:rPr>
                <w:rFonts w:cs="Arial"/>
                <w:szCs w:val="22"/>
              </w:rPr>
            </w:pPr>
            <w:r>
              <w:rPr>
                <w:rFonts w:cs="Arial"/>
                <w:szCs w:val="22"/>
              </w:rPr>
              <w:t>Prepara</w:t>
            </w:r>
            <w:r w:rsidR="00A9675B">
              <w:rPr>
                <w:rFonts w:cs="Arial"/>
                <w:szCs w:val="22"/>
              </w:rPr>
              <w:t xml:space="preserve"> 5 oficios</w:t>
            </w:r>
            <w:r w:rsidRPr="00251135">
              <w:rPr>
                <w:rFonts w:cs="Arial"/>
                <w:szCs w:val="22"/>
              </w:rPr>
              <w:t xml:space="preserve"> uno por cada vertiente de trabajo del operativo vacacional: Tránsi</w:t>
            </w:r>
            <w:r>
              <w:rPr>
                <w:rFonts w:cs="Arial"/>
                <w:szCs w:val="22"/>
              </w:rPr>
              <w:t>to y facilitación, Seguridad y protección, Protección al c</w:t>
            </w:r>
            <w:r w:rsidRPr="00251135">
              <w:rPr>
                <w:rFonts w:cs="Arial"/>
                <w:szCs w:val="22"/>
              </w:rPr>
              <w:t>onsumo, y las de Comu</w:t>
            </w:r>
            <w:r w:rsidR="00A9675B">
              <w:rPr>
                <w:rFonts w:cs="Arial"/>
                <w:szCs w:val="22"/>
              </w:rPr>
              <w:t>nicación Social y Plenaria</w:t>
            </w:r>
            <w:r>
              <w:rPr>
                <w:rFonts w:cs="Arial"/>
                <w:szCs w:val="22"/>
              </w:rPr>
              <w:t xml:space="preserve">, </w:t>
            </w:r>
            <w:r w:rsidRPr="00251135">
              <w:rPr>
                <w:rFonts w:cs="Arial"/>
                <w:szCs w:val="22"/>
              </w:rPr>
              <w:t>para convocar a las dependencias y entidades de la Administración Pública Federal que participan en cada una de dichas reuniones.</w:t>
            </w:r>
          </w:p>
          <w:p w:rsidR="00770EED" w:rsidRPr="00251135" w:rsidRDefault="00770EED" w:rsidP="00770EED">
            <w:pPr>
              <w:ind w:left="-24" w:right="-15"/>
              <w:rPr>
                <w:rFonts w:cs="Arial"/>
                <w:szCs w:val="22"/>
              </w:rPr>
            </w:pPr>
          </w:p>
          <w:p w:rsidR="00770EED" w:rsidRDefault="00770EED" w:rsidP="00770EED">
            <w:pPr>
              <w:ind w:left="-24" w:right="-15"/>
              <w:rPr>
                <w:rFonts w:cs="Arial"/>
                <w:szCs w:val="22"/>
              </w:rPr>
            </w:pPr>
            <w:r w:rsidRPr="00251135">
              <w:rPr>
                <w:rFonts w:cs="Arial"/>
                <w:szCs w:val="22"/>
              </w:rPr>
              <w:t>En caso de la Plenaria, que preside el C. Subsecretario de Inno</w:t>
            </w:r>
            <w:r>
              <w:rPr>
                <w:rFonts w:cs="Arial"/>
                <w:szCs w:val="22"/>
              </w:rPr>
              <w:t>vación y Desarrollo Turistico, verifica</w:t>
            </w:r>
            <w:r w:rsidRPr="00251135">
              <w:rPr>
                <w:rFonts w:cs="Arial"/>
                <w:szCs w:val="22"/>
              </w:rPr>
              <w:t xml:space="preserve"> </w:t>
            </w:r>
            <w:r>
              <w:rPr>
                <w:rFonts w:cs="Arial"/>
                <w:szCs w:val="22"/>
              </w:rPr>
              <w:t xml:space="preserve">con </w:t>
            </w:r>
            <w:r w:rsidRPr="00251135">
              <w:rPr>
                <w:rFonts w:cs="Arial"/>
                <w:szCs w:val="22"/>
              </w:rPr>
              <w:t xml:space="preserve">su agenda, </w:t>
            </w:r>
            <w:r>
              <w:rPr>
                <w:rFonts w:cs="Arial"/>
                <w:szCs w:val="22"/>
              </w:rPr>
              <w:t>a fin de confirmar su presencia, de acuerdo a</w:t>
            </w:r>
            <w:r w:rsidRPr="00251135">
              <w:rPr>
                <w:rFonts w:cs="Arial"/>
                <w:szCs w:val="22"/>
              </w:rPr>
              <w:t xml:space="preserve"> la fecha establecida en el Oficio de Convocatoria correspondiente.</w:t>
            </w:r>
          </w:p>
        </w:tc>
        <w:tc>
          <w:tcPr>
            <w:tcW w:w="2052" w:type="dxa"/>
            <w:tcBorders>
              <w:top w:val="nil"/>
              <w:bottom w:val="single" w:sz="4" w:space="0" w:color="auto"/>
            </w:tcBorders>
          </w:tcPr>
          <w:p w:rsidR="00770EED" w:rsidRDefault="00770EED" w:rsidP="0074049D">
            <w:pPr>
              <w:pStyle w:val="Prrafodelista"/>
              <w:numPr>
                <w:ilvl w:val="0"/>
                <w:numId w:val="38"/>
              </w:numPr>
              <w:ind w:left="302" w:hanging="283"/>
              <w:contextualSpacing/>
              <w:jc w:val="left"/>
              <w:rPr>
                <w:rFonts w:cs="Arial"/>
                <w:szCs w:val="22"/>
              </w:rPr>
            </w:pPr>
            <w:r w:rsidRPr="0074049D">
              <w:rPr>
                <w:szCs w:val="20"/>
                <w:lang w:val="es-MX"/>
              </w:rPr>
              <w:t>Oficios de convocatoria por vertiente</w:t>
            </w:r>
          </w:p>
        </w:tc>
      </w:tr>
    </w:tbl>
    <w:p w:rsidR="00770EED" w:rsidRDefault="00770EED"/>
    <w:p w:rsidR="00770EED" w:rsidRDefault="00770EED"/>
    <w:p w:rsidR="00770EED" w:rsidRDefault="00770EED"/>
    <w:p w:rsidR="00560D5B" w:rsidRDefault="00560D5B">
      <w:pPr>
        <w:rPr>
          <w:sz w:val="20"/>
        </w:rPr>
      </w:pPr>
    </w:p>
    <w:tbl>
      <w:tblPr>
        <w:tblW w:w="10945" w:type="dxa"/>
        <w:tblInd w:w="24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3"/>
        <w:gridCol w:w="709"/>
        <w:gridCol w:w="5811"/>
        <w:gridCol w:w="2052"/>
      </w:tblGrid>
      <w:tr w:rsidR="00560D5B" w:rsidRPr="00153C6E" w:rsidTr="00E16ED1">
        <w:trPr>
          <w:trHeight w:val="567"/>
        </w:trPr>
        <w:tc>
          <w:tcPr>
            <w:tcW w:w="10945" w:type="dxa"/>
            <w:gridSpan w:val="4"/>
            <w:tcBorders>
              <w:top w:val="single" w:sz="4" w:space="0" w:color="auto"/>
              <w:bottom w:val="single" w:sz="4" w:space="0" w:color="auto"/>
            </w:tcBorders>
          </w:tcPr>
          <w:p w:rsidR="00560D5B" w:rsidRPr="00153C6E" w:rsidRDefault="00560D5B" w:rsidP="00770EED">
            <w:pPr>
              <w:ind w:left="2795" w:hanging="2795"/>
              <w:rPr>
                <w:szCs w:val="22"/>
              </w:rPr>
            </w:pPr>
            <w:r w:rsidRPr="00770EED">
              <w:rPr>
                <w:rFonts w:cs="Arial"/>
                <w:b/>
                <w:szCs w:val="22"/>
                <w:lang w:val="es-MX"/>
              </w:rPr>
              <w:t>PROCEDIMIENTO: IV.1.1</w:t>
            </w:r>
            <w:r w:rsidR="003F3D5A" w:rsidRPr="00770EED">
              <w:rPr>
                <w:rFonts w:cs="Arial"/>
                <w:b/>
                <w:szCs w:val="22"/>
                <w:lang w:val="es-MX"/>
              </w:rPr>
              <w:t>.</w:t>
            </w:r>
            <w:r w:rsidR="007A662B">
              <w:rPr>
                <w:rFonts w:cs="Arial"/>
                <w:b/>
                <w:szCs w:val="22"/>
                <w:lang w:val="es-MX"/>
              </w:rPr>
              <w:tab/>
            </w:r>
            <w:r w:rsidR="00770EED" w:rsidRPr="00770EED">
              <w:rPr>
                <w:rFonts w:cs="Arial"/>
                <w:b/>
                <w:szCs w:val="22"/>
                <w:lang w:val="es-MX"/>
              </w:rPr>
              <w:t>OPERATIVOS VACACIONALES PARA LA SEGURIDAD INTEGRAL DEL TURISTA (MESA NO. 7 DEL GABINETE TURÍSTICO)</w:t>
            </w:r>
          </w:p>
        </w:tc>
      </w:tr>
      <w:tr w:rsidR="00560D5B" w:rsidRPr="00153C6E" w:rsidTr="00E16ED1">
        <w:tc>
          <w:tcPr>
            <w:tcW w:w="2373" w:type="dxa"/>
            <w:tcBorders>
              <w:top w:val="single" w:sz="4" w:space="0" w:color="auto"/>
              <w:bottom w:val="single" w:sz="4" w:space="0" w:color="auto"/>
            </w:tcBorders>
          </w:tcPr>
          <w:p w:rsidR="00560D5B" w:rsidRPr="00153C6E" w:rsidRDefault="00560D5B" w:rsidP="00255849">
            <w:pPr>
              <w:jc w:val="center"/>
              <w:rPr>
                <w:rFonts w:cs="Arial"/>
                <w:b/>
                <w:szCs w:val="22"/>
              </w:rPr>
            </w:pPr>
            <w:r w:rsidRPr="00153C6E">
              <w:rPr>
                <w:rFonts w:cs="Arial"/>
                <w:b/>
                <w:szCs w:val="22"/>
              </w:rPr>
              <w:t>UNIDAD</w:t>
            </w:r>
          </w:p>
          <w:p w:rsidR="00560D5B" w:rsidRPr="00153C6E" w:rsidRDefault="00560D5B" w:rsidP="00255849">
            <w:pPr>
              <w:jc w:val="center"/>
              <w:rPr>
                <w:rFonts w:cs="Arial"/>
                <w:b/>
                <w:szCs w:val="22"/>
              </w:rPr>
            </w:pPr>
            <w:r w:rsidRPr="00153C6E">
              <w:rPr>
                <w:rFonts w:cs="Arial"/>
                <w:b/>
                <w:szCs w:val="22"/>
              </w:rPr>
              <w:t>RESPONSABLE</w:t>
            </w:r>
          </w:p>
        </w:tc>
        <w:tc>
          <w:tcPr>
            <w:tcW w:w="709" w:type="dxa"/>
            <w:tcBorders>
              <w:top w:val="single" w:sz="4" w:space="0" w:color="auto"/>
              <w:bottom w:val="single" w:sz="4" w:space="0" w:color="auto"/>
            </w:tcBorders>
          </w:tcPr>
          <w:p w:rsidR="00560D5B" w:rsidRPr="00153C6E" w:rsidRDefault="00560D5B" w:rsidP="00255849">
            <w:pPr>
              <w:jc w:val="center"/>
              <w:rPr>
                <w:rFonts w:cs="Arial"/>
                <w:b/>
                <w:szCs w:val="22"/>
              </w:rPr>
            </w:pPr>
            <w:r w:rsidRPr="00153C6E">
              <w:rPr>
                <w:rFonts w:cs="Arial"/>
                <w:b/>
                <w:szCs w:val="22"/>
              </w:rPr>
              <w:t>OP</w:t>
            </w:r>
          </w:p>
          <w:p w:rsidR="00560D5B" w:rsidRPr="00153C6E" w:rsidRDefault="00560D5B" w:rsidP="00255849">
            <w:pPr>
              <w:jc w:val="center"/>
              <w:rPr>
                <w:rFonts w:cs="Arial"/>
                <w:b/>
                <w:szCs w:val="22"/>
              </w:rPr>
            </w:pPr>
            <w:r w:rsidRPr="00153C6E">
              <w:rPr>
                <w:rFonts w:cs="Arial"/>
                <w:b/>
                <w:szCs w:val="22"/>
              </w:rPr>
              <w:t>No.</w:t>
            </w:r>
          </w:p>
        </w:tc>
        <w:tc>
          <w:tcPr>
            <w:tcW w:w="5811" w:type="dxa"/>
            <w:tcBorders>
              <w:top w:val="single" w:sz="4" w:space="0" w:color="auto"/>
              <w:bottom w:val="single" w:sz="4" w:space="0" w:color="auto"/>
            </w:tcBorders>
          </w:tcPr>
          <w:p w:rsidR="00560D5B" w:rsidRPr="00153C6E" w:rsidRDefault="00560D5B" w:rsidP="00255849">
            <w:pPr>
              <w:pStyle w:val="Ttulo1"/>
              <w:jc w:val="center"/>
              <w:rPr>
                <w:rFonts w:cs="Arial"/>
                <w:szCs w:val="22"/>
              </w:rPr>
            </w:pPr>
            <w:r w:rsidRPr="00153C6E">
              <w:rPr>
                <w:rFonts w:cs="Arial"/>
                <w:szCs w:val="22"/>
              </w:rPr>
              <w:t>DESCRIPCIÓN NARRATIVA</w:t>
            </w:r>
          </w:p>
        </w:tc>
        <w:tc>
          <w:tcPr>
            <w:tcW w:w="2052" w:type="dxa"/>
            <w:tcBorders>
              <w:top w:val="single" w:sz="4" w:space="0" w:color="auto"/>
              <w:bottom w:val="single" w:sz="4" w:space="0" w:color="auto"/>
            </w:tcBorders>
          </w:tcPr>
          <w:p w:rsidR="00560D5B" w:rsidRPr="00153C6E" w:rsidRDefault="00560D5B" w:rsidP="00255849">
            <w:pPr>
              <w:jc w:val="center"/>
              <w:rPr>
                <w:rFonts w:cs="Arial"/>
                <w:b/>
                <w:szCs w:val="22"/>
              </w:rPr>
            </w:pPr>
            <w:r w:rsidRPr="00153C6E">
              <w:rPr>
                <w:rFonts w:cs="Arial"/>
                <w:b/>
                <w:szCs w:val="22"/>
              </w:rPr>
              <w:t>DOCUMENTO O</w:t>
            </w:r>
          </w:p>
          <w:p w:rsidR="00560D5B" w:rsidRPr="00153C6E" w:rsidRDefault="00560D5B" w:rsidP="00255849">
            <w:pPr>
              <w:jc w:val="center"/>
              <w:rPr>
                <w:rFonts w:cs="Arial"/>
                <w:b/>
                <w:szCs w:val="22"/>
              </w:rPr>
            </w:pPr>
            <w:r w:rsidRPr="00153C6E">
              <w:rPr>
                <w:rFonts w:cs="Arial"/>
                <w:b/>
                <w:szCs w:val="22"/>
              </w:rPr>
              <w:t>FORMATO</w:t>
            </w:r>
          </w:p>
        </w:tc>
      </w:tr>
      <w:tr w:rsidR="00470EFE" w:rsidRPr="00153C6E" w:rsidTr="00E16ED1">
        <w:tc>
          <w:tcPr>
            <w:tcW w:w="2373" w:type="dxa"/>
          </w:tcPr>
          <w:p w:rsidR="00470EFE" w:rsidRPr="00321FE6" w:rsidRDefault="00470EFE" w:rsidP="006936FB">
            <w:pPr>
              <w:jc w:val="left"/>
              <w:rPr>
                <w:sz w:val="19"/>
                <w:szCs w:val="19"/>
              </w:rPr>
            </w:pPr>
          </w:p>
        </w:tc>
        <w:tc>
          <w:tcPr>
            <w:tcW w:w="709" w:type="dxa"/>
          </w:tcPr>
          <w:p w:rsidR="00470EFE" w:rsidRPr="00153C6E" w:rsidRDefault="00470EFE" w:rsidP="006C5251">
            <w:pPr>
              <w:jc w:val="center"/>
              <w:rPr>
                <w:szCs w:val="22"/>
              </w:rPr>
            </w:pPr>
          </w:p>
        </w:tc>
        <w:tc>
          <w:tcPr>
            <w:tcW w:w="5811" w:type="dxa"/>
          </w:tcPr>
          <w:p w:rsidR="00470EFE" w:rsidRPr="00153C6E" w:rsidRDefault="00470EFE" w:rsidP="006C5251">
            <w:pPr>
              <w:ind w:left="-24" w:right="-15"/>
              <w:rPr>
                <w:rFonts w:cs="Arial"/>
                <w:b/>
                <w:szCs w:val="22"/>
              </w:rPr>
            </w:pPr>
          </w:p>
        </w:tc>
        <w:tc>
          <w:tcPr>
            <w:tcW w:w="2052" w:type="dxa"/>
          </w:tcPr>
          <w:p w:rsidR="00470EFE" w:rsidRPr="00153C6E" w:rsidRDefault="00470EFE" w:rsidP="003F5279">
            <w:pPr>
              <w:jc w:val="center"/>
              <w:rPr>
                <w:szCs w:val="22"/>
                <w:lang w:val="es-ES_tradnl"/>
              </w:rPr>
            </w:pPr>
          </w:p>
        </w:tc>
      </w:tr>
      <w:tr w:rsidR="00770EED" w:rsidRPr="00153C6E" w:rsidTr="00E16ED1">
        <w:tc>
          <w:tcPr>
            <w:tcW w:w="2373" w:type="dxa"/>
          </w:tcPr>
          <w:p w:rsidR="00770EED" w:rsidRDefault="00770EED" w:rsidP="00770EED">
            <w:pPr>
              <w:rPr>
                <w:rFonts w:cs="Arial"/>
                <w:szCs w:val="22"/>
              </w:rPr>
            </w:pPr>
          </w:p>
        </w:tc>
        <w:tc>
          <w:tcPr>
            <w:tcW w:w="709" w:type="dxa"/>
          </w:tcPr>
          <w:p w:rsidR="00770EED" w:rsidRDefault="00770EED" w:rsidP="00770EED">
            <w:pPr>
              <w:jc w:val="center"/>
              <w:rPr>
                <w:rFonts w:cs="Arial"/>
                <w:szCs w:val="22"/>
              </w:rPr>
            </w:pPr>
            <w:r>
              <w:rPr>
                <w:rFonts w:cs="Arial"/>
                <w:szCs w:val="22"/>
              </w:rPr>
              <w:t>5</w:t>
            </w:r>
          </w:p>
        </w:tc>
        <w:tc>
          <w:tcPr>
            <w:tcW w:w="5811" w:type="dxa"/>
          </w:tcPr>
          <w:p w:rsidR="00770EED" w:rsidRDefault="00770EED" w:rsidP="00770EED">
            <w:pPr>
              <w:ind w:left="-24" w:right="-15"/>
              <w:rPr>
                <w:rFonts w:cs="Arial"/>
                <w:szCs w:val="22"/>
              </w:rPr>
            </w:pPr>
            <w:r>
              <w:rPr>
                <w:rFonts w:cs="Arial"/>
                <w:szCs w:val="22"/>
              </w:rPr>
              <w:t>Envía oficios a la Oficina del C. Subsecretario de Innovación y Desarrollo Turístico, para recabar su firma.</w:t>
            </w:r>
          </w:p>
        </w:tc>
        <w:tc>
          <w:tcPr>
            <w:tcW w:w="2052" w:type="dxa"/>
          </w:tcPr>
          <w:p w:rsidR="00770EED" w:rsidRPr="00153C6E" w:rsidRDefault="00770EED" w:rsidP="00770EED">
            <w:pPr>
              <w:jc w:val="center"/>
              <w:rPr>
                <w:szCs w:val="22"/>
                <w:lang w:val="es-ES_tradnl"/>
              </w:rPr>
            </w:pPr>
          </w:p>
        </w:tc>
      </w:tr>
      <w:tr w:rsidR="00770EED" w:rsidRPr="00153C6E" w:rsidTr="00E16ED1">
        <w:tc>
          <w:tcPr>
            <w:tcW w:w="2373" w:type="dxa"/>
          </w:tcPr>
          <w:p w:rsidR="00770EED" w:rsidRPr="00770EED" w:rsidRDefault="00770EED" w:rsidP="00770EED">
            <w:pPr>
              <w:jc w:val="left"/>
              <w:rPr>
                <w:rFonts w:cs="Arial"/>
                <w:sz w:val="19"/>
                <w:szCs w:val="19"/>
              </w:rPr>
            </w:pPr>
          </w:p>
        </w:tc>
        <w:tc>
          <w:tcPr>
            <w:tcW w:w="709" w:type="dxa"/>
          </w:tcPr>
          <w:p w:rsidR="00770EED" w:rsidRDefault="00770EED" w:rsidP="00770EED">
            <w:pPr>
              <w:jc w:val="center"/>
              <w:rPr>
                <w:rFonts w:cs="Arial"/>
                <w:szCs w:val="22"/>
              </w:rPr>
            </w:pPr>
          </w:p>
        </w:tc>
        <w:tc>
          <w:tcPr>
            <w:tcW w:w="5811" w:type="dxa"/>
          </w:tcPr>
          <w:p w:rsidR="00770EED" w:rsidRDefault="00770EED" w:rsidP="00770EED">
            <w:pPr>
              <w:ind w:left="-24" w:right="-15"/>
              <w:rPr>
                <w:rFonts w:cs="Arial"/>
                <w:szCs w:val="22"/>
              </w:rPr>
            </w:pPr>
          </w:p>
        </w:tc>
        <w:tc>
          <w:tcPr>
            <w:tcW w:w="2052" w:type="dxa"/>
          </w:tcPr>
          <w:p w:rsidR="00770EED" w:rsidRPr="00153C6E" w:rsidRDefault="00770EED" w:rsidP="00770EED">
            <w:pPr>
              <w:jc w:val="center"/>
              <w:rPr>
                <w:szCs w:val="22"/>
                <w:lang w:val="es-ES_tradnl"/>
              </w:rPr>
            </w:pPr>
          </w:p>
        </w:tc>
      </w:tr>
      <w:tr w:rsidR="00770EED" w:rsidRPr="00153C6E" w:rsidTr="00E16ED1">
        <w:tc>
          <w:tcPr>
            <w:tcW w:w="2373" w:type="dxa"/>
          </w:tcPr>
          <w:p w:rsidR="00770EED" w:rsidRPr="00770EED" w:rsidRDefault="00770EED" w:rsidP="00770EED">
            <w:pPr>
              <w:jc w:val="left"/>
              <w:rPr>
                <w:rFonts w:cs="Arial"/>
                <w:sz w:val="19"/>
                <w:szCs w:val="19"/>
              </w:rPr>
            </w:pPr>
            <w:r w:rsidRPr="00770EED">
              <w:rPr>
                <w:rFonts w:cs="Arial"/>
                <w:sz w:val="19"/>
                <w:szCs w:val="19"/>
              </w:rPr>
              <w:t>SUBSECRETARÍA DE INNOVACIÓN Y DESARROLLO TURÍSTICO</w:t>
            </w:r>
          </w:p>
        </w:tc>
        <w:tc>
          <w:tcPr>
            <w:tcW w:w="709" w:type="dxa"/>
          </w:tcPr>
          <w:p w:rsidR="00770EED" w:rsidRDefault="00770EED" w:rsidP="00770EED">
            <w:pPr>
              <w:jc w:val="center"/>
              <w:rPr>
                <w:rFonts w:cs="Arial"/>
                <w:szCs w:val="22"/>
              </w:rPr>
            </w:pPr>
            <w:r>
              <w:rPr>
                <w:rFonts w:cs="Arial"/>
                <w:szCs w:val="22"/>
              </w:rPr>
              <w:t>6</w:t>
            </w:r>
          </w:p>
        </w:tc>
        <w:tc>
          <w:tcPr>
            <w:tcW w:w="5811" w:type="dxa"/>
          </w:tcPr>
          <w:p w:rsidR="00770EED" w:rsidRDefault="00770EED" w:rsidP="00770EED">
            <w:pPr>
              <w:ind w:left="-24" w:right="-15"/>
              <w:rPr>
                <w:rFonts w:cs="Arial"/>
                <w:szCs w:val="22"/>
              </w:rPr>
            </w:pPr>
            <w:r>
              <w:rPr>
                <w:rFonts w:cs="Arial"/>
                <w:szCs w:val="22"/>
              </w:rPr>
              <w:t xml:space="preserve">Recibe los Oficios de convocatoria </w:t>
            </w:r>
            <w:r w:rsidRPr="00DF426B">
              <w:rPr>
                <w:rFonts w:cs="Arial"/>
                <w:szCs w:val="22"/>
              </w:rPr>
              <w:t>con la fecha, hora y lugar de la</w:t>
            </w:r>
            <w:r>
              <w:rPr>
                <w:rFonts w:cs="Arial"/>
                <w:szCs w:val="22"/>
              </w:rPr>
              <w:t>s reuniones de trabajo de la Mesa No 7 del Gabinete Turístico</w:t>
            </w:r>
            <w:r w:rsidRPr="00DF426B">
              <w:rPr>
                <w:rFonts w:cs="Arial"/>
                <w:szCs w:val="22"/>
              </w:rPr>
              <w:t>, revi</w:t>
            </w:r>
            <w:r>
              <w:rPr>
                <w:rFonts w:cs="Arial"/>
                <w:szCs w:val="22"/>
              </w:rPr>
              <w:t xml:space="preserve">sa, firma de autorización y </w:t>
            </w:r>
            <w:r w:rsidRPr="00DF426B">
              <w:rPr>
                <w:rFonts w:cs="Arial"/>
                <w:szCs w:val="22"/>
              </w:rPr>
              <w:t>devuelve</w:t>
            </w:r>
            <w:r>
              <w:rPr>
                <w:rFonts w:cs="Arial"/>
                <w:szCs w:val="22"/>
              </w:rPr>
              <w:t xml:space="preserve"> a la Dirección General de Gestión de Destinos</w:t>
            </w:r>
            <w:r w:rsidRPr="00DF426B">
              <w:rPr>
                <w:rFonts w:cs="Arial"/>
                <w:szCs w:val="22"/>
              </w:rPr>
              <w:t>.</w:t>
            </w:r>
          </w:p>
        </w:tc>
        <w:tc>
          <w:tcPr>
            <w:tcW w:w="2052" w:type="dxa"/>
          </w:tcPr>
          <w:p w:rsidR="00770EED" w:rsidRPr="00153C6E" w:rsidRDefault="00770EED" w:rsidP="00770EED">
            <w:pPr>
              <w:jc w:val="center"/>
              <w:rPr>
                <w:szCs w:val="22"/>
                <w:lang w:val="es-ES_tradnl"/>
              </w:rPr>
            </w:pPr>
          </w:p>
        </w:tc>
      </w:tr>
      <w:tr w:rsidR="00770EED" w:rsidRPr="00153C6E" w:rsidTr="00E16ED1">
        <w:tc>
          <w:tcPr>
            <w:tcW w:w="2373" w:type="dxa"/>
          </w:tcPr>
          <w:p w:rsidR="00770EED" w:rsidRPr="00770EED" w:rsidRDefault="00770EED" w:rsidP="00770EED">
            <w:pPr>
              <w:jc w:val="left"/>
              <w:rPr>
                <w:rFonts w:cs="Arial"/>
                <w:sz w:val="19"/>
                <w:szCs w:val="19"/>
              </w:rPr>
            </w:pPr>
          </w:p>
        </w:tc>
        <w:tc>
          <w:tcPr>
            <w:tcW w:w="709" w:type="dxa"/>
          </w:tcPr>
          <w:p w:rsidR="00770EED" w:rsidRDefault="00770EED" w:rsidP="00770EED">
            <w:pPr>
              <w:jc w:val="center"/>
              <w:rPr>
                <w:rFonts w:cs="Arial"/>
                <w:szCs w:val="22"/>
              </w:rPr>
            </w:pPr>
          </w:p>
        </w:tc>
        <w:tc>
          <w:tcPr>
            <w:tcW w:w="5811" w:type="dxa"/>
          </w:tcPr>
          <w:p w:rsidR="00770EED" w:rsidRDefault="00770EED" w:rsidP="00770EED">
            <w:pPr>
              <w:ind w:left="-24" w:right="-15"/>
              <w:rPr>
                <w:rFonts w:cs="Arial"/>
                <w:szCs w:val="22"/>
              </w:rPr>
            </w:pPr>
          </w:p>
        </w:tc>
        <w:tc>
          <w:tcPr>
            <w:tcW w:w="2052" w:type="dxa"/>
          </w:tcPr>
          <w:p w:rsidR="00770EED" w:rsidRPr="00153C6E" w:rsidRDefault="00770EED" w:rsidP="00770EED">
            <w:pPr>
              <w:jc w:val="center"/>
              <w:rPr>
                <w:szCs w:val="22"/>
                <w:lang w:val="es-ES_tradnl"/>
              </w:rPr>
            </w:pPr>
          </w:p>
        </w:tc>
      </w:tr>
      <w:tr w:rsidR="00770EED" w:rsidRPr="00153C6E" w:rsidTr="00E16ED1">
        <w:tc>
          <w:tcPr>
            <w:tcW w:w="2373" w:type="dxa"/>
          </w:tcPr>
          <w:p w:rsidR="00770EED" w:rsidRPr="00770EED" w:rsidRDefault="00770EED" w:rsidP="00770EED">
            <w:pPr>
              <w:jc w:val="left"/>
              <w:rPr>
                <w:rFonts w:cs="Arial"/>
                <w:sz w:val="19"/>
                <w:szCs w:val="19"/>
              </w:rPr>
            </w:pPr>
            <w:r w:rsidRPr="00770EED">
              <w:rPr>
                <w:rFonts w:cs="Arial"/>
                <w:sz w:val="19"/>
                <w:szCs w:val="19"/>
              </w:rPr>
              <w:t>COORDINACIÓN DE DESTINOS DEL NORTE</w:t>
            </w:r>
          </w:p>
        </w:tc>
        <w:tc>
          <w:tcPr>
            <w:tcW w:w="709" w:type="dxa"/>
          </w:tcPr>
          <w:p w:rsidR="00770EED" w:rsidRPr="00FE1472" w:rsidRDefault="00770EED" w:rsidP="00770EED">
            <w:pPr>
              <w:jc w:val="center"/>
              <w:rPr>
                <w:rFonts w:cs="Arial"/>
                <w:szCs w:val="22"/>
              </w:rPr>
            </w:pPr>
            <w:r>
              <w:rPr>
                <w:rFonts w:cs="Arial"/>
                <w:szCs w:val="22"/>
              </w:rPr>
              <w:t>7</w:t>
            </w:r>
          </w:p>
        </w:tc>
        <w:tc>
          <w:tcPr>
            <w:tcW w:w="5811" w:type="dxa"/>
          </w:tcPr>
          <w:p w:rsidR="00770EED" w:rsidRPr="00FE1472" w:rsidRDefault="00770EED" w:rsidP="00770EED">
            <w:pPr>
              <w:ind w:left="-24" w:right="-15"/>
              <w:rPr>
                <w:rFonts w:cs="Arial"/>
                <w:szCs w:val="22"/>
              </w:rPr>
            </w:pPr>
            <w:r>
              <w:rPr>
                <w:rFonts w:cs="Arial"/>
                <w:szCs w:val="22"/>
              </w:rPr>
              <w:t>Recibe</w:t>
            </w:r>
            <w:r w:rsidRPr="005F1F55">
              <w:rPr>
                <w:rFonts w:cs="Arial"/>
                <w:szCs w:val="22"/>
              </w:rPr>
              <w:t xml:space="preserve"> </w:t>
            </w:r>
            <w:r>
              <w:rPr>
                <w:rFonts w:cs="Arial"/>
                <w:szCs w:val="22"/>
              </w:rPr>
              <w:t xml:space="preserve">de </w:t>
            </w:r>
            <w:r w:rsidRPr="005F1F55">
              <w:rPr>
                <w:rFonts w:cs="Arial"/>
                <w:szCs w:val="22"/>
              </w:rPr>
              <w:t>la Dirección General de Gestión de Destinos</w:t>
            </w:r>
            <w:r>
              <w:rPr>
                <w:rFonts w:cs="Arial"/>
                <w:szCs w:val="22"/>
              </w:rPr>
              <w:t xml:space="preserve"> los Oficios de convocatoria autorizados y turna a la Jefatura de Proyecto encargada por cada una de las 3 vertientes, así </w:t>
            </w:r>
            <w:r>
              <w:rPr>
                <w:rFonts w:cs="Arial"/>
                <w:szCs w:val="22"/>
              </w:rPr>
              <w:lastRenderedPageBreak/>
              <w:t>como de Comunicación Social y Plenaria, con el objeto de que los envíen de manera electrónica a las dependencias y entidades que participan en cada una de ellas.</w:t>
            </w:r>
          </w:p>
        </w:tc>
        <w:tc>
          <w:tcPr>
            <w:tcW w:w="2052" w:type="dxa"/>
          </w:tcPr>
          <w:p w:rsidR="00770EED" w:rsidRPr="00153C6E" w:rsidRDefault="00770EED" w:rsidP="00770EED">
            <w:pPr>
              <w:jc w:val="center"/>
              <w:rPr>
                <w:szCs w:val="22"/>
                <w:lang w:val="es-ES_tradnl"/>
              </w:rPr>
            </w:pPr>
          </w:p>
        </w:tc>
      </w:tr>
      <w:tr w:rsidR="00770EED" w:rsidRPr="00153C6E" w:rsidTr="00E16ED1">
        <w:tc>
          <w:tcPr>
            <w:tcW w:w="2373" w:type="dxa"/>
          </w:tcPr>
          <w:p w:rsidR="00770EED" w:rsidRPr="00770EED" w:rsidRDefault="00770EED" w:rsidP="00770EED">
            <w:pPr>
              <w:jc w:val="left"/>
              <w:rPr>
                <w:rFonts w:cs="Arial"/>
                <w:sz w:val="19"/>
                <w:szCs w:val="19"/>
              </w:rPr>
            </w:pPr>
          </w:p>
        </w:tc>
        <w:tc>
          <w:tcPr>
            <w:tcW w:w="709" w:type="dxa"/>
          </w:tcPr>
          <w:p w:rsidR="00770EED" w:rsidRDefault="00770EED" w:rsidP="00770EED">
            <w:pPr>
              <w:jc w:val="center"/>
              <w:rPr>
                <w:rFonts w:cs="Arial"/>
                <w:szCs w:val="22"/>
              </w:rPr>
            </w:pPr>
          </w:p>
        </w:tc>
        <w:tc>
          <w:tcPr>
            <w:tcW w:w="5811" w:type="dxa"/>
          </w:tcPr>
          <w:p w:rsidR="00770EED" w:rsidRDefault="00770EED" w:rsidP="00770EED">
            <w:pPr>
              <w:ind w:left="-24" w:right="-15"/>
              <w:rPr>
                <w:rFonts w:cs="Arial"/>
                <w:szCs w:val="22"/>
              </w:rPr>
            </w:pPr>
          </w:p>
        </w:tc>
        <w:tc>
          <w:tcPr>
            <w:tcW w:w="2052" w:type="dxa"/>
          </w:tcPr>
          <w:p w:rsidR="00770EED" w:rsidRPr="00153C6E" w:rsidRDefault="00770EED" w:rsidP="00770EED">
            <w:pPr>
              <w:jc w:val="center"/>
              <w:rPr>
                <w:szCs w:val="22"/>
                <w:lang w:val="es-ES_tradnl"/>
              </w:rPr>
            </w:pPr>
          </w:p>
        </w:tc>
      </w:tr>
      <w:tr w:rsidR="00770EED" w:rsidRPr="003F3D5A" w:rsidTr="00E16ED1">
        <w:tc>
          <w:tcPr>
            <w:tcW w:w="2373" w:type="dxa"/>
          </w:tcPr>
          <w:p w:rsidR="00770EED" w:rsidRPr="00770EED" w:rsidRDefault="00770EED" w:rsidP="00770EED">
            <w:pPr>
              <w:jc w:val="left"/>
              <w:rPr>
                <w:rFonts w:cs="Arial"/>
                <w:sz w:val="19"/>
                <w:szCs w:val="19"/>
              </w:rPr>
            </w:pPr>
            <w:r w:rsidRPr="00770EED">
              <w:rPr>
                <w:rFonts w:cs="Arial"/>
                <w:sz w:val="19"/>
                <w:szCs w:val="19"/>
              </w:rPr>
              <w:t>JEFE DE PROYECTO ENCARGADO</w:t>
            </w:r>
          </w:p>
        </w:tc>
        <w:tc>
          <w:tcPr>
            <w:tcW w:w="709" w:type="dxa"/>
          </w:tcPr>
          <w:p w:rsidR="00770EED" w:rsidRPr="00FE1472" w:rsidRDefault="00770EED" w:rsidP="00770EED">
            <w:pPr>
              <w:jc w:val="center"/>
              <w:rPr>
                <w:rFonts w:cs="Arial"/>
                <w:szCs w:val="22"/>
              </w:rPr>
            </w:pPr>
            <w:r>
              <w:rPr>
                <w:rFonts w:cs="Arial"/>
                <w:szCs w:val="22"/>
              </w:rPr>
              <w:t>8</w:t>
            </w:r>
          </w:p>
        </w:tc>
        <w:tc>
          <w:tcPr>
            <w:tcW w:w="5811" w:type="dxa"/>
          </w:tcPr>
          <w:p w:rsidR="00770EED" w:rsidRDefault="00770EED" w:rsidP="00770EED">
            <w:pPr>
              <w:ind w:left="-24" w:right="-15"/>
              <w:rPr>
                <w:rFonts w:cs="Arial"/>
                <w:szCs w:val="22"/>
              </w:rPr>
            </w:pPr>
            <w:r>
              <w:rPr>
                <w:rFonts w:cs="Arial"/>
                <w:szCs w:val="22"/>
              </w:rPr>
              <w:t>Prepara el orden del día que corresponde a cada reunión, previo acuerdo con el Coordinador de Destinos del Norte. V</w:t>
            </w:r>
            <w:r w:rsidRPr="00251135">
              <w:rPr>
                <w:rFonts w:cs="Arial"/>
                <w:szCs w:val="22"/>
              </w:rPr>
              <w:t xml:space="preserve">erifica que el directorio de las dependencias y entidades </w:t>
            </w:r>
            <w:r>
              <w:rPr>
                <w:rFonts w:cs="Arial"/>
                <w:szCs w:val="22"/>
              </w:rPr>
              <w:t xml:space="preserve">a convocar </w:t>
            </w:r>
            <w:r w:rsidRPr="00251135">
              <w:rPr>
                <w:rFonts w:cs="Arial"/>
                <w:szCs w:val="22"/>
              </w:rPr>
              <w:t>esté debidamente actualizado, de lo contrario realiza las consultas vía internet o telefónica, para corroborar y/o actualizar los datos de los destinatarios de las invitaciones.</w:t>
            </w:r>
          </w:p>
          <w:p w:rsidR="00770EED" w:rsidRDefault="00770EED" w:rsidP="00770EED">
            <w:pPr>
              <w:ind w:left="-24" w:right="-15"/>
              <w:rPr>
                <w:rFonts w:cs="Arial"/>
                <w:szCs w:val="22"/>
              </w:rPr>
            </w:pPr>
            <w:r>
              <w:rPr>
                <w:rFonts w:cs="Arial"/>
                <w:szCs w:val="22"/>
              </w:rPr>
              <w:t>E</w:t>
            </w:r>
            <w:r w:rsidRPr="00251135">
              <w:rPr>
                <w:rFonts w:cs="Arial"/>
                <w:szCs w:val="22"/>
              </w:rPr>
              <w:t>scanea el oficio de convocatoria correspondiente</w:t>
            </w:r>
            <w:r>
              <w:rPr>
                <w:rFonts w:cs="Arial"/>
                <w:szCs w:val="22"/>
              </w:rPr>
              <w:t xml:space="preserve">, </w:t>
            </w:r>
            <w:r w:rsidRPr="00251135">
              <w:rPr>
                <w:rFonts w:cs="Arial"/>
                <w:szCs w:val="22"/>
              </w:rPr>
              <w:t>y lo envía a los destinatarios, junto a la orden del día, con al menos con 5 días hábiles de anticipación a la fecha de reunión.</w:t>
            </w:r>
          </w:p>
          <w:p w:rsidR="00770EED" w:rsidRDefault="00770EED" w:rsidP="00770EED">
            <w:pPr>
              <w:ind w:left="-24" w:right="-15"/>
              <w:rPr>
                <w:rFonts w:cs="Arial"/>
                <w:szCs w:val="22"/>
              </w:rPr>
            </w:pPr>
          </w:p>
          <w:p w:rsidR="00770EED" w:rsidRPr="00FE1472" w:rsidRDefault="00770EED" w:rsidP="00770EED">
            <w:pPr>
              <w:ind w:left="-24" w:right="-15"/>
              <w:rPr>
                <w:rFonts w:cs="Arial"/>
                <w:szCs w:val="22"/>
              </w:rPr>
            </w:pPr>
            <w:r>
              <w:rPr>
                <w:rFonts w:cs="Arial"/>
                <w:szCs w:val="22"/>
              </w:rPr>
              <w:t xml:space="preserve">Nota: El directorio servirá para imprimir </w:t>
            </w:r>
            <w:r w:rsidRPr="00251135">
              <w:rPr>
                <w:rFonts w:cs="Arial"/>
                <w:szCs w:val="22"/>
              </w:rPr>
              <w:t>una lista de asistencia,</w:t>
            </w:r>
            <w:r>
              <w:rPr>
                <w:rFonts w:cs="Arial"/>
                <w:szCs w:val="22"/>
              </w:rPr>
              <w:t xml:space="preserve"> </w:t>
            </w:r>
            <w:r w:rsidRPr="00251135">
              <w:rPr>
                <w:rFonts w:cs="Arial"/>
                <w:szCs w:val="22"/>
              </w:rPr>
              <w:t>que será requisitada y enriquecida por los asistentes a la reunión, en la fecha prevista.</w:t>
            </w:r>
          </w:p>
        </w:tc>
        <w:tc>
          <w:tcPr>
            <w:tcW w:w="2052" w:type="dxa"/>
          </w:tcPr>
          <w:p w:rsidR="00770EED" w:rsidRPr="003F3D5A" w:rsidRDefault="00770EED" w:rsidP="00770EED">
            <w:pPr>
              <w:jc w:val="center"/>
              <w:rPr>
                <w:sz w:val="20"/>
                <w:szCs w:val="22"/>
                <w:lang w:val="es-ES_tradnl"/>
              </w:rPr>
            </w:pPr>
          </w:p>
        </w:tc>
      </w:tr>
      <w:tr w:rsidR="00770EED" w:rsidRPr="003F3D5A" w:rsidTr="005752E2">
        <w:tc>
          <w:tcPr>
            <w:tcW w:w="2373" w:type="dxa"/>
            <w:tcBorders>
              <w:bottom w:val="nil"/>
            </w:tcBorders>
          </w:tcPr>
          <w:p w:rsidR="00770EED" w:rsidRDefault="00770EED" w:rsidP="00770EED">
            <w:pPr>
              <w:rPr>
                <w:rFonts w:cs="Arial"/>
                <w:szCs w:val="22"/>
              </w:rPr>
            </w:pPr>
          </w:p>
        </w:tc>
        <w:tc>
          <w:tcPr>
            <w:tcW w:w="709" w:type="dxa"/>
            <w:tcBorders>
              <w:bottom w:val="nil"/>
            </w:tcBorders>
          </w:tcPr>
          <w:p w:rsidR="00770EED" w:rsidRDefault="00770EED" w:rsidP="00770EED">
            <w:pPr>
              <w:jc w:val="center"/>
              <w:rPr>
                <w:rFonts w:cs="Arial"/>
                <w:szCs w:val="22"/>
              </w:rPr>
            </w:pPr>
          </w:p>
        </w:tc>
        <w:tc>
          <w:tcPr>
            <w:tcW w:w="5811" w:type="dxa"/>
            <w:tcBorders>
              <w:bottom w:val="nil"/>
            </w:tcBorders>
          </w:tcPr>
          <w:p w:rsidR="00770EED" w:rsidRDefault="00770EED" w:rsidP="00770EED">
            <w:pPr>
              <w:ind w:left="-24" w:right="-15"/>
              <w:rPr>
                <w:rFonts w:cs="Arial"/>
                <w:szCs w:val="22"/>
              </w:rPr>
            </w:pPr>
          </w:p>
        </w:tc>
        <w:tc>
          <w:tcPr>
            <w:tcW w:w="2052" w:type="dxa"/>
            <w:tcBorders>
              <w:bottom w:val="nil"/>
            </w:tcBorders>
          </w:tcPr>
          <w:p w:rsidR="00770EED" w:rsidRPr="003F3D5A" w:rsidRDefault="00770EED" w:rsidP="00770EED">
            <w:pPr>
              <w:jc w:val="center"/>
              <w:rPr>
                <w:sz w:val="20"/>
                <w:szCs w:val="22"/>
                <w:lang w:val="es-ES_tradnl"/>
              </w:rPr>
            </w:pPr>
          </w:p>
        </w:tc>
      </w:tr>
      <w:tr w:rsidR="00770EED" w:rsidRPr="00153C6E" w:rsidTr="005752E2">
        <w:tc>
          <w:tcPr>
            <w:tcW w:w="2373" w:type="dxa"/>
            <w:tcBorders>
              <w:top w:val="nil"/>
              <w:bottom w:val="single" w:sz="4" w:space="0" w:color="auto"/>
            </w:tcBorders>
          </w:tcPr>
          <w:p w:rsidR="00770EED" w:rsidRPr="00FE1472" w:rsidRDefault="00770EED" w:rsidP="00770EED">
            <w:pPr>
              <w:rPr>
                <w:rFonts w:cs="Arial"/>
                <w:szCs w:val="22"/>
              </w:rPr>
            </w:pPr>
          </w:p>
        </w:tc>
        <w:tc>
          <w:tcPr>
            <w:tcW w:w="709" w:type="dxa"/>
            <w:tcBorders>
              <w:top w:val="nil"/>
              <w:bottom w:val="single" w:sz="4" w:space="0" w:color="auto"/>
            </w:tcBorders>
          </w:tcPr>
          <w:p w:rsidR="00770EED" w:rsidRPr="00FE1472" w:rsidRDefault="00770EED" w:rsidP="00770EED">
            <w:pPr>
              <w:jc w:val="center"/>
              <w:rPr>
                <w:rFonts w:cs="Arial"/>
                <w:szCs w:val="22"/>
              </w:rPr>
            </w:pPr>
            <w:r>
              <w:rPr>
                <w:rFonts w:cs="Arial"/>
                <w:szCs w:val="22"/>
              </w:rPr>
              <w:t>9</w:t>
            </w:r>
          </w:p>
        </w:tc>
        <w:tc>
          <w:tcPr>
            <w:tcW w:w="5811" w:type="dxa"/>
            <w:tcBorders>
              <w:top w:val="nil"/>
              <w:bottom w:val="single" w:sz="4" w:space="0" w:color="auto"/>
            </w:tcBorders>
          </w:tcPr>
          <w:p w:rsidR="00770EED" w:rsidRDefault="00770EED" w:rsidP="00770EED">
            <w:pPr>
              <w:ind w:left="-24" w:right="-15"/>
              <w:rPr>
                <w:rFonts w:cs="Arial"/>
                <w:szCs w:val="22"/>
              </w:rPr>
            </w:pPr>
            <w:r>
              <w:rPr>
                <w:rFonts w:cs="Arial"/>
                <w:szCs w:val="22"/>
              </w:rPr>
              <w:t>Confirma vía telefónica y por correo con las dependencias y entidades, la recepción de la convocatoria. En caso de que no la hayan recibido, solicita correos electrónicos alternos para asegurar la correcta recepción de los oficios de convocatoria.</w:t>
            </w:r>
          </w:p>
          <w:p w:rsidR="00770EED" w:rsidRDefault="00770EED" w:rsidP="00770EED">
            <w:pPr>
              <w:ind w:left="-24" w:right="-15"/>
              <w:rPr>
                <w:rFonts w:cs="Arial"/>
                <w:szCs w:val="22"/>
              </w:rPr>
            </w:pPr>
          </w:p>
          <w:p w:rsidR="00770EED" w:rsidRPr="00FE1472" w:rsidRDefault="00770EED" w:rsidP="00770EED">
            <w:pPr>
              <w:ind w:left="-24" w:right="-15"/>
              <w:rPr>
                <w:rFonts w:cs="Arial"/>
                <w:szCs w:val="22"/>
              </w:rPr>
            </w:pPr>
            <w:r>
              <w:rPr>
                <w:rFonts w:cs="Arial"/>
                <w:szCs w:val="22"/>
              </w:rPr>
              <w:t>Nota: Previo a la fecha de reunión, confirma con las dependencias y entidades participantes, el nombre y cargo de los representantes que asistirán, con el objeto de informar el corte de funcionarios y/o representantes confirmados al Director General de Gestión de Destinos, para que a su vez lo haga del conocimiento del C. Subsecretario de Innovación y Desarrollo Turístico.</w:t>
            </w:r>
          </w:p>
        </w:tc>
        <w:tc>
          <w:tcPr>
            <w:tcW w:w="2052" w:type="dxa"/>
            <w:tcBorders>
              <w:top w:val="nil"/>
              <w:bottom w:val="single" w:sz="4" w:space="0" w:color="auto"/>
            </w:tcBorders>
          </w:tcPr>
          <w:p w:rsidR="00770EED" w:rsidRPr="00153C6E" w:rsidRDefault="00770EED" w:rsidP="00770EED">
            <w:pPr>
              <w:jc w:val="center"/>
              <w:rPr>
                <w:szCs w:val="22"/>
                <w:lang w:val="es-ES_tradnl"/>
              </w:rPr>
            </w:pPr>
          </w:p>
        </w:tc>
      </w:tr>
    </w:tbl>
    <w:p w:rsidR="00770EED" w:rsidRDefault="00770EED"/>
    <w:p w:rsidR="00770EED" w:rsidRDefault="00770EED"/>
    <w:p w:rsidR="00770EED" w:rsidRDefault="00770EED"/>
    <w:p w:rsidR="0066444C" w:rsidRDefault="0066444C"/>
    <w:tbl>
      <w:tblPr>
        <w:tblW w:w="10945" w:type="dxa"/>
        <w:tblInd w:w="24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3"/>
        <w:gridCol w:w="709"/>
        <w:gridCol w:w="5811"/>
        <w:gridCol w:w="2052"/>
      </w:tblGrid>
      <w:tr w:rsidR="00770EED" w:rsidRPr="00153C6E" w:rsidTr="00E16ED1">
        <w:trPr>
          <w:trHeight w:val="567"/>
        </w:trPr>
        <w:tc>
          <w:tcPr>
            <w:tcW w:w="10945" w:type="dxa"/>
            <w:gridSpan w:val="4"/>
            <w:tcBorders>
              <w:top w:val="single" w:sz="4" w:space="0" w:color="auto"/>
              <w:bottom w:val="single" w:sz="4" w:space="0" w:color="auto"/>
            </w:tcBorders>
          </w:tcPr>
          <w:p w:rsidR="00770EED" w:rsidRPr="00153C6E" w:rsidRDefault="00770EED" w:rsidP="000D2503">
            <w:pPr>
              <w:ind w:left="2795" w:hanging="2795"/>
              <w:rPr>
                <w:szCs w:val="22"/>
              </w:rPr>
            </w:pPr>
            <w:r w:rsidRPr="00770EED">
              <w:rPr>
                <w:rFonts w:cs="Arial"/>
                <w:b/>
                <w:szCs w:val="22"/>
                <w:lang w:val="es-MX"/>
              </w:rPr>
              <w:t>PROCE</w:t>
            </w:r>
            <w:r w:rsidR="007A662B">
              <w:rPr>
                <w:rFonts w:cs="Arial"/>
                <w:b/>
                <w:szCs w:val="22"/>
                <w:lang w:val="es-MX"/>
              </w:rPr>
              <w:t>DIMIENTO: IV.1.1.</w:t>
            </w:r>
            <w:r w:rsidR="007A662B">
              <w:rPr>
                <w:rFonts w:cs="Arial"/>
                <w:b/>
                <w:szCs w:val="22"/>
                <w:lang w:val="es-MX"/>
              </w:rPr>
              <w:tab/>
            </w:r>
            <w:r w:rsidRPr="00770EED">
              <w:rPr>
                <w:rFonts w:cs="Arial"/>
                <w:b/>
                <w:szCs w:val="22"/>
                <w:lang w:val="es-MX"/>
              </w:rPr>
              <w:t>OPERATIVOS VACACIONALES PARA LA SEGURIDAD INTEGRAL DEL TURISTA (MESA NO. 7 DEL GABINETE TURÍSTICO)</w:t>
            </w:r>
          </w:p>
        </w:tc>
      </w:tr>
      <w:tr w:rsidR="00770EED" w:rsidRPr="00153C6E" w:rsidTr="00E16ED1">
        <w:tc>
          <w:tcPr>
            <w:tcW w:w="2373" w:type="dxa"/>
            <w:tcBorders>
              <w:top w:val="single" w:sz="4" w:space="0" w:color="auto"/>
              <w:bottom w:val="single" w:sz="4" w:space="0" w:color="auto"/>
            </w:tcBorders>
          </w:tcPr>
          <w:p w:rsidR="00770EED" w:rsidRPr="00153C6E" w:rsidRDefault="00770EED" w:rsidP="000D2503">
            <w:pPr>
              <w:jc w:val="center"/>
              <w:rPr>
                <w:rFonts w:cs="Arial"/>
                <w:b/>
                <w:szCs w:val="22"/>
              </w:rPr>
            </w:pPr>
            <w:r w:rsidRPr="00153C6E">
              <w:rPr>
                <w:rFonts w:cs="Arial"/>
                <w:b/>
                <w:szCs w:val="22"/>
              </w:rPr>
              <w:t>UNIDAD</w:t>
            </w:r>
          </w:p>
          <w:p w:rsidR="00770EED" w:rsidRPr="00153C6E" w:rsidRDefault="00770EED" w:rsidP="000D2503">
            <w:pPr>
              <w:jc w:val="center"/>
              <w:rPr>
                <w:rFonts w:cs="Arial"/>
                <w:b/>
                <w:szCs w:val="22"/>
              </w:rPr>
            </w:pPr>
            <w:r w:rsidRPr="00153C6E">
              <w:rPr>
                <w:rFonts w:cs="Arial"/>
                <w:b/>
                <w:szCs w:val="22"/>
              </w:rPr>
              <w:t>RESPONSABLE</w:t>
            </w:r>
          </w:p>
        </w:tc>
        <w:tc>
          <w:tcPr>
            <w:tcW w:w="709" w:type="dxa"/>
            <w:tcBorders>
              <w:top w:val="single" w:sz="4" w:space="0" w:color="auto"/>
              <w:bottom w:val="single" w:sz="4" w:space="0" w:color="auto"/>
            </w:tcBorders>
          </w:tcPr>
          <w:p w:rsidR="00770EED" w:rsidRPr="00153C6E" w:rsidRDefault="00770EED" w:rsidP="000D2503">
            <w:pPr>
              <w:jc w:val="center"/>
              <w:rPr>
                <w:rFonts w:cs="Arial"/>
                <w:b/>
                <w:szCs w:val="22"/>
              </w:rPr>
            </w:pPr>
            <w:r w:rsidRPr="00153C6E">
              <w:rPr>
                <w:rFonts w:cs="Arial"/>
                <w:b/>
                <w:szCs w:val="22"/>
              </w:rPr>
              <w:t>OP</w:t>
            </w:r>
          </w:p>
          <w:p w:rsidR="00770EED" w:rsidRPr="00153C6E" w:rsidRDefault="00770EED" w:rsidP="000D2503">
            <w:pPr>
              <w:jc w:val="center"/>
              <w:rPr>
                <w:rFonts w:cs="Arial"/>
                <w:b/>
                <w:szCs w:val="22"/>
              </w:rPr>
            </w:pPr>
            <w:r w:rsidRPr="00153C6E">
              <w:rPr>
                <w:rFonts w:cs="Arial"/>
                <w:b/>
                <w:szCs w:val="22"/>
              </w:rPr>
              <w:t>No.</w:t>
            </w:r>
          </w:p>
        </w:tc>
        <w:tc>
          <w:tcPr>
            <w:tcW w:w="5811" w:type="dxa"/>
            <w:tcBorders>
              <w:top w:val="single" w:sz="4" w:space="0" w:color="auto"/>
              <w:bottom w:val="single" w:sz="4" w:space="0" w:color="auto"/>
            </w:tcBorders>
          </w:tcPr>
          <w:p w:rsidR="00770EED" w:rsidRPr="00153C6E" w:rsidRDefault="00770EED" w:rsidP="000D2503">
            <w:pPr>
              <w:pStyle w:val="Ttulo1"/>
              <w:jc w:val="center"/>
              <w:rPr>
                <w:rFonts w:cs="Arial"/>
                <w:szCs w:val="22"/>
              </w:rPr>
            </w:pPr>
            <w:r w:rsidRPr="00153C6E">
              <w:rPr>
                <w:rFonts w:cs="Arial"/>
                <w:szCs w:val="22"/>
              </w:rPr>
              <w:t>DESCRIPCIÓN NARRATIVA</w:t>
            </w:r>
          </w:p>
        </w:tc>
        <w:tc>
          <w:tcPr>
            <w:tcW w:w="2052" w:type="dxa"/>
            <w:tcBorders>
              <w:top w:val="single" w:sz="4" w:space="0" w:color="auto"/>
              <w:bottom w:val="single" w:sz="4" w:space="0" w:color="auto"/>
            </w:tcBorders>
          </w:tcPr>
          <w:p w:rsidR="00770EED" w:rsidRPr="00153C6E" w:rsidRDefault="00770EED" w:rsidP="000D2503">
            <w:pPr>
              <w:jc w:val="center"/>
              <w:rPr>
                <w:rFonts w:cs="Arial"/>
                <w:b/>
                <w:szCs w:val="22"/>
              </w:rPr>
            </w:pPr>
            <w:r w:rsidRPr="00153C6E">
              <w:rPr>
                <w:rFonts w:cs="Arial"/>
                <w:b/>
                <w:szCs w:val="22"/>
              </w:rPr>
              <w:t>DOCUMENTO O</w:t>
            </w:r>
          </w:p>
          <w:p w:rsidR="00770EED" w:rsidRPr="00153C6E" w:rsidRDefault="00770EED" w:rsidP="000D2503">
            <w:pPr>
              <w:jc w:val="center"/>
              <w:rPr>
                <w:rFonts w:cs="Arial"/>
                <w:b/>
                <w:szCs w:val="22"/>
              </w:rPr>
            </w:pPr>
            <w:r w:rsidRPr="00153C6E">
              <w:rPr>
                <w:rFonts w:cs="Arial"/>
                <w:b/>
                <w:szCs w:val="22"/>
              </w:rPr>
              <w:t>FORMATO</w:t>
            </w:r>
          </w:p>
        </w:tc>
      </w:tr>
      <w:tr w:rsidR="00770EED" w:rsidRPr="00153C6E" w:rsidTr="00E16ED1">
        <w:tc>
          <w:tcPr>
            <w:tcW w:w="2373" w:type="dxa"/>
          </w:tcPr>
          <w:p w:rsidR="00770EED" w:rsidRPr="00FE1472" w:rsidRDefault="00770EED" w:rsidP="00770EED">
            <w:pPr>
              <w:rPr>
                <w:rFonts w:cs="Arial"/>
                <w:szCs w:val="22"/>
              </w:rPr>
            </w:pPr>
          </w:p>
        </w:tc>
        <w:tc>
          <w:tcPr>
            <w:tcW w:w="709" w:type="dxa"/>
          </w:tcPr>
          <w:p w:rsidR="00770EED" w:rsidRDefault="00770EED" w:rsidP="00770EED">
            <w:pPr>
              <w:jc w:val="center"/>
              <w:rPr>
                <w:rFonts w:cs="Arial"/>
                <w:szCs w:val="22"/>
              </w:rPr>
            </w:pPr>
          </w:p>
        </w:tc>
        <w:tc>
          <w:tcPr>
            <w:tcW w:w="5811" w:type="dxa"/>
          </w:tcPr>
          <w:p w:rsidR="00770EED" w:rsidRDefault="00770EED" w:rsidP="00770EED">
            <w:pPr>
              <w:ind w:left="-24" w:right="-15"/>
              <w:rPr>
                <w:rFonts w:cs="Arial"/>
                <w:szCs w:val="22"/>
              </w:rPr>
            </w:pPr>
          </w:p>
        </w:tc>
        <w:tc>
          <w:tcPr>
            <w:tcW w:w="2052" w:type="dxa"/>
          </w:tcPr>
          <w:p w:rsidR="00770EED" w:rsidRPr="00153C6E" w:rsidRDefault="00770EED" w:rsidP="00770EED">
            <w:pPr>
              <w:jc w:val="center"/>
              <w:rPr>
                <w:szCs w:val="22"/>
                <w:lang w:val="es-ES_tradnl"/>
              </w:rPr>
            </w:pPr>
          </w:p>
        </w:tc>
      </w:tr>
      <w:tr w:rsidR="00770EED" w:rsidRPr="003F3D5A" w:rsidTr="00E16ED1">
        <w:tc>
          <w:tcPr>
            <w:tcW w:w="2373" w:type="dxa"/>
          </w:tcPr>
          <w:p w:rsidR="00770EED" w:rsidRPr="00FE1472" w:rsidRDefault="00770EED" w:rsidP="00770EED">
            <w:pPr>
              <w:rPr>
                <w:rFonts w:cs="Arial"/>
                <w:szCs w:val="22"/>
              </w:rPr>
            </w:pPr>
          </w:p>
        </w:tc>
        <w:tc>
          <w:tcPr>
            <w:tcW w:w="709" w:type="dxa"/>
          </w:tcPr>
          <w:p w:rsidR="00770EED" w:rsidRPr="00FE1472" w:rsidRDefault="00770EED" w:rsidP="00770EED">
            <w:pPr>
              <w:jc w:val="center"/>
              <w:rPr>
                <w:rFonts w:cs="Arial"/>
                <w:szCs w:val="22"/>
              </w:rPr>
            </w:pPr>
            <w:r>
              <w:rPr>
                <w:rFonts w:cs="Arial"/>
                <w:szCs w:val="22"/>
              </w:rPr>
              <w:t>10</w:t>
            </w:r>
          </w:p>
        </w:tc>
        <w:tc>
          <w:tcPr>
            <w:tcW w:w="5811" w:type="dxa"/>
          </w:tcPr>
          <w:p w:rsidR="00770EED" w:rsidRDefault="00770EED" w:rsidP="00770EED">
            <w:pPr>
              <w:ind w:left="-24" w:right="-15"/>
              <w:rPr>
                <w:rFonts w:cs="Arial"/>
                <w:szCs w:val="22"/>
              </w:rPr>
            </w:pPr>
            <w:r>
              <w:rPr>
                <w:rFonts w:cs="Arial"/>
                <w:szCs w:val="22"/>
              </w:rPr>
              <w:t>Prepara presentación para apoyo de la reunión, que contiene, de manera enunciativa, mas no limitativa, lo siguiente:</w:t>
            </w:r>
          </w:p>
          <w:p w:rsidR="00770EED" w:rsidRDefault="00770EED" w:rsidP="00770EED">
            <w:pPr>
              <w:ind w:left="-24" w:right="-15"/>
              <w:rPr>
                <w:rFonts w:cs="Arial"/>
                <w:szCs w:val="22"/>
              </w:rPr>
            </w:pPr>
          </w:p>
          <w:p w:rsidR="00770EED" w:rsidRDefault="00770EED" w:rsidP="000D448B">
            <w:pPr>
              <w:pStyle w:val="Prrafodelista"/>
              <w:numPr>
                <w:ilvl w:val="0"/>
                <w:numId w:val="37"/>
              </w:numPr>
              <w:ind w:right="-15" w:hanging="198"/>
              <w:rPr>
                <w:rFonts w:cs="Arial"/>
                <w:szCs w:val="22"/>
              </w:rPr>
            </w:pPr>
            <w:r>
              <w:rPr>
                <w:rFonts w:cs="Arial"/>
                <w:szCs w:val="22"/>
              </w:rPr>
              <w:t>Orden del día</w:t>
            </w:r>
          </w:p>
          <w:p w:rsidR="00770EED" w:rsidRDefault="00770EED" w:rsidP="000D448B">
            <w:pPr>
              <w:pStyle w:val="Prrafodelista"/>
              <w:numPr>
                <w:ilvl w:val="0"/>
                <w:numId w:val="37"/>
              </w:numPr>
              <w:ind w:right="-15" w:hanging="198"/>
              <w:rPr>
                <w:rFonts w:cs="Arial"/>
                <w:szCs w:val="22"/>
              </w:rPr>
            </w:pPr>
            <w:r w:rsidRPr="007D3073">
              <w:rPr>
                <w:rFonts w:cs="Arial"/>
                <w:szCs w:val="22"/>
              </w:rPr>
              <w:t>Planeación estratégica del operativo</w:t>
            </w:r>
          </w:p>
          <w:p w:rsidR="00770EED" w:rsidRPr="007D3073" w:rsidRDefault="00770EED" w:rsidP="000D448B">
            <w:pPr>
              <w:pStyle w:val="Prrafodelista"/>
              <w:numPr>
                <w:ilvl w:val="0"/>
                <w:numId w:val="37"/>
              </w:numPr>
              <w:ind w:right="-15" w:hanging="198"/>
              <w:rPr>
                <w:rFonts w:cs="Arial"/>
                <w:szCs w:val="22"/>
              </w:rPr>
            </w:pPr>
            <w:r w:rsidRPr="007D3073">
              <w:rPr>
                <w:rFonts w:cs="Arial"/>
                <w:szCs w:val="22"/>
              </w:rPr>
              <w:t xml:space="preserve">Fechas de </w:t>
            </w:r>
            <w:r>
              <w:rPr>
                <w:rFonts w:cs="Arial"/>
                <w:szCs w:val="22"/>
              </w:rPr>
              <w:t>corte para el r</w:t>
            </w:r>
            <w:r w:rsidRPr="004F12C9">
              <w:rPr>
                <w:rFonts w:cs="Arial"/>
                <w:szCs w:val="22"/>
              </w:rPr>
              <w:t xml:space="preserve">eporte </w:t>
            </w:r>
            <w:r>
              <w:rPr>
                <w:rFonts w:cs="Arial"/>
                <w:szCs w:val="22"/>
              </w:rPr>
              <w:t>periódico de cifras</w:t>
            </w:r>
          </w:p>
          <w:p w:rsidR="00770EED" w:rsidRDefault="00770EED" w:rsidP="000D448B">
            <w:pPr>
              <w:pStyle w:val="Prrafodelista"/>
              <w:numPr>
                <w:ilvl w:val="0"/>
                <w:numId w:val="37"/>
              </w:numPr>
              <w:ind w:right="-15" w:hanging="198"/>
              <w:rPr>
                <w:rFonts w:cs="Arial"/>
                <w:szCs w:val="22"/>
              </w:rPr>
            </w:pPr>
            <w:r>
              <w:rPr>
                <w:rFonts w:cs="Arial"/>
                <w:szCs w:val="22"/>
              </w:rPr>
              <w:t>Acciones especiales por dependencia o entidad</w:t>
            </w:r>
          </w:p>
          <w:p w:rsidR="00770EED" w:rsidRDefault="00770EED" w:rsidP="000D448B">
            <w:pPr>
              <w:pStyle w:val="Prrafodelista"/>
              <w:numPr>
                <w:ilvl w:val="0"/>
                <w:numId w:val="37"/>
              </w:numPr>
              <w:ind w:right="-15" w:hanging="198"/>
              <w:rPr>
                <w:rFonts w:cs="Arial"/>
                <w:szCs w:val="22"/>
              </w:rPr>
            </w:pPr>
            <w:r>
              <w:rPr>
                <w:rFonts w:cs="Arial"/>
                <w:szCs w:val="22"/>
              </w:rPr>
              <w:t>Logística de banderazo (donde autoridades dan la salida símbólica a unidades vehiculares oficiales)</w:t>
            </w:r>
          </w:p>
          <w:p w:rsidR="00770EED" w:rsidRDefault="00770EED" w:rsidP="000D448B">
            <w:pPr>
              <w:pStyle w:val="Prrafodelista"/>
              <w:numPr>
                <w:ilvl w:val="0"/>
                <w:numId w:val="37"/>
              </w:numPr>
              <w:ind w:right="-15" w:hanging="198"/>
              <w:rPr>
                <w:rFonts w:cs="Arial"/>
                <w:szCs w:val="22"/>
              </w:rPr>
            </w:pPr>
            <w:r>
              <w:rPr>
                <w:rFonts w:cs="Arial"/>
                <w:szCs w:val="22"/>
              </w:rPr>
              <w:t>Monitoreo a destinos</w:t>
            </w:r>
          </w:p>
          <w:p w:rsidR="00770EED" w:rsidRPr="00166BCA" w:rsidRDefault="00770EED" w:rsidP="00770EED">
            <w:pPr>
              <w:ind w:left="-24" w:right="-15"/>
              <w:rPr>
                <w:rFonts w:cs="Arial"/>
                <w:szCs w:val="22"/>
              </w:rPr>
            </w:pPr>
          </w:p>
          <w:p w:rsidR="00770EED" w:rsidRPr="00FE1472" w:rsidRDefault="00770EED" w:rsidP="00770EED">
            <w:pPr>
              <w:ind w:left="-24" w:right="-15"/>
              <w:rPr>
                <w:rFonts w:cs="Arial"/>
                <w:szCs w:val="22"/>
              </w:rPr>
            </w:pPr>
            <w:r>
              <w:rPr>
                <w:rFonts w:cs="Arial"/>
                <w:szCs w:val="22"/>
              </w:rPr>
              <w:t>Nota: En el caso de Comunicación Social, podrá incluir otras actividades indicadas. En el caso de la Plenaria, consiste en el informe de las reuniones previas de las tres vertientes, y la de comunicación social.</w:t>
            </w:r>
          </w:p>
        </w:tc>
        <w:tc>
          <w:tcPr>
            <w:tcW w:w="2052" w:type="dxa"/>
          </w:tcPr>
          <w:p w:rsidR="00770EED" w:rsidRPr="003F3D5A" w:rsidRDefault="00770EED" w:rsidP="00770EED">
            <w:pPr>
              <w:jc w:val="center"/>
              <w:rPr>
                <w:sz w:val="20"/>
                <w:szCs w:val="22"/>
                <w:lang w:val="es-ES_tradnl"/>
              </w:rPr>
            </w:pPr>
          </w:p>
        </w:tc>
      </w:tr>
      <w:tr w:rsidR="00770EED" w:rsidRPr="00153C6E" w:rsidTr="00E16ED1">
        <w:tc>
          <w:tcPr>
            <w:tcW w:w="2373" w:type="dxa"/>
          </w:tcPr>
          <w:p w:rsidR="00770EED" w:rsidRPr="00321FE6" w:rsidRDefault="00770EED" w:rsidP="00770EED">
            <w:pPr>
              <w:rPr>
                <w:sz w:val="19"/>
                <w:szCs w:val="19"/>
              </w:rPr>
            </w:pPr>
          </w:p>
        </w:tc>
        <w:tc>
          <w:tcPr>
            <w:tcW w:w="709" w:type="dxa"/>
          </w:tcPr>
          <w:p w:rsidR="00770EED" w:rsidRPr="00153C6E" w:rsidRDefault="00770EED" w:rsidP="00770EED">
            <w:pPr>
              <w:jc w:val="center"/>
              <w:rPr>
                <w:szCs w:val="22"/>
              </w:rPr>
            </w:pPr>
          </w:p>
        </w:tc>
        <w:tc>
          <w:tcPr>
            <w:tcW w:w="5811" w:type="dxa"/>
          </w:tcPr>
          <w:p w:rsidR="00770EED" w:rsidRPr="00153C6E" w:rsidRDefault="00770EED" w:rsidP="00770EED">
            <w:pPr>
              <w:ind w:left="-24" w:right="-15"/>
              <w:rPr>
                <w:rFonts w:cs="Arial"/>
                <w:szCs w:val="22"/>
              </w:rPr>
            </w:pPr>
          </w:p>
        </w:tc>
        <w:tc>
          <w:tcPr>
            <w:tcW w:w="2052" w:type="dxa"/>
          </w:tcPr>
          <w:p w:rsidR="00770EED" w:rsidRPr="00153C6E" w:rsidRDefault="00770EED" w:rsidP="00770EED">
            <w:pPr>
              <w:jc w:val="center"/>
              <w:rPr>
                <w:szCs w:val="22"/>
                <w:lang w:val="es-ES_tradnl"/>
              </w:rPr>
            </w:pPr>
          </w:p>
        </w:tc>
      </w:tr>
      <w:tr w:rsidR="00770EED" w:rsidRPr="003F3D5A" w:rsidTr="00E16ED1">
        <w:tc>
          <w:tcPr>
            <w:tcW w:w="2373" w:type="dxa"/>
          </w:tcPr>
          <w:p w:rsidR="00770EED" w:rsidRDefault="00770EED" w:rsidP="00770EED">
            <w:pPr>
              <w:rPr>
                <w:rFonts w:cs="Arial"/>
                <w:szCs w:val="22"/>
              </w:rPr>
            </w:pPr>
          </w:p>
        </w:tc>
        <w:tc>
          <w:tcPr>
            <w:tcW w:w="709" w:type="dxa"/>
          </w:tcPr>
          <w:p w:rsidR="00770EED" w:rsidRDefault="00770EED" w:rsidP="00770EED">
            <w:pPr>
              <w:jc w:val="center"/>
              <w:rPr>
                <w:rFonts w:cs="Arial"/>
                <w:szCs w:val="22"/>
              </w:rPr>
            </w:pPr>
            <w:r>
              <w:rPr>
                <w:rFonts w:cs="Arial"/>
                <w:szCs w:val="22"/>
              </w:rPr>
              <w:t>11</w:t>
            </w:r>
          </w:p>
        </w:tc>
        <w:tc>
          <w:tcPr>
            <w:tcW w:w="5811" w:type="dxa"/>
          </w:tcPr>
          <w:p w:rsidR="00770EED" w:rsidRDefault="00770EED" w:rsidP="00770EED">
            <w:pPr>
              <w:ind w:left="-24" w:right="-15"/>
              <w:rPr>
                <w:rFonts w:cs="Arial"/>
                <w:szCs w:val="22"/>
              </w:rPr>
            </w:pPr>
            <w:r>
              <w:rPr>
                <w:rFonts w:cs="Arial"/>
                <w:szCs w:val="22"/>
              </w:rPr>
              <w:t>Envía por correo electrónico al Coordinador de Destinos del Norte, para su Visto Bueno o comentarios.</w:t>
            </w:r>
          </w:p>
        </w:tc>
        <w:tc>
          <w:tcPr>
            <w:tcW w:w="2052" w:type="dxa"/>
          </w:tcPr>
          <w:p w:rsidR="00770EED" w:rsidRDefault="00770EED" w:rsidP="00770EED">
            <w:pPr>
              <w:rPr>
                <w:rFonts w:cs="Arial"/>
                <w:szCs w:val="22"/>
              </w:rPr>
            </w:pPr>
          </w:p>
        </w:tc>
      </w:tr>
      <w:tr w:rsidR="00770EED" w:rsidRPr="003F3D5A" w:rsidTr="00E16ED1">
        <w:tc>
          <w:tcPr>
            <w:tcW w:w="2373" w:type="dxa"/>
          </w:tcPr>
          <w:p w:rsidR="00770EED" w:rsidRDefault="00770EED" w:rsidP="00770EED">
            <w:pPr>
              <w:rPr>
                <w:rFonts w:cs="Arial"/>
                <w:szCs w:val="22"/>
              </w:rPr>
            </w:pPr>
          </w:p>
        </w:tc>
        <w:tc>
          <w:tcPr>
            <w:tcW w:w="709" w:type="dxa"/>
          </w:tcPr>
          <w:p w:rsidR="00770EED" w:rsidRDefault="00770EED" w:rsidP="00770EED">
            <w:pPr>
              <w:jc w:val="center"/>
              <w:rPr>
                <w:rFonts w:cs="Arial"/>
                <w:szCs w:val="22"/>
              </w:rPr>
            </w:pPr>
          </w:p>
        </w:tc>
        <w:tc>
          <w:tcPr>
            <w:tcW w:w="5811" w:type="dxa"/>
          </w:tcPr>
          <w:p w:rsidR="00770EED" w:rsidRDefault="00770EED" w:rsidP="00770EED">
            <w:pPr>
              <w:ind w:left="-24" w:right="-15"/>
              <w:rPr>
                <w:rFonts w:cs="Arial"/>
                <w:szCs w:val="22"/>
              </w:rPr>
            </w:pPr>
          </w:p>
        </w:tc>
        <w:tc>
          <w:tcPr>
            <w:tcW w:w="2052" w:type="dxa"/>
          </w:tcPr>
          <w:p w:rsidR="00770EED" w:rsidRDefault="00770EED" w:rsidP="00770EED">
            <w:pPr>
              <w:rPr>
                <w:rFonts w:cs="Arial"/>
                <w:szCs w:val="22"/>
              </w:rPr>
            </w:pPr>
          </w:p>
        </w:tc>
      </w:tr>
      <w:tr w:rsidR="00770EED" w:rsidRPr="00153C6E" w:rsidTr="00E16ED1">
        <w:tc>
          <w:tcPr>
            <w:tcW w:w="2373" w:type="dxa"/>
          </w:tcPr>
          <w:p w:rsidR="00770EED" w:rsidRPr="00770EED" w:rsidRDefault="00770EED" w:rsidP="00770EED">
            <w:pPr>
              <w:jc w:val="left"/>
              <w:rPr>
                <w:rFonts w:cs="Arial"/>
                <w:sz w:val="19"/>
                <w:szCs w:val="19"/>
              </w:rPr>
            </w:pPr>
            <w:r w:rsidRPr="00770EED">
              <w:rPr>
                <w:rFonts w:cs="Arial"/>
                <w:sz w:val="19"/>
                <w:szCs w:val="19"/>
              </w:rPr>
              <w:t>COORDINACIÓN DE DESTINOS DEL NORTE</w:t>
            </w:r>
          </w:p>
        </w:tc>
        <w:tc>
          <w:tcPr>
            <w:tcW w:w="709" w:type="dxa"/>
          </w:tcPr>
          <w:p w:rsidR="00770EED" w:rsidRPr="00FE1472" w:rsidRDefault="00770EED" w:rsidP="00770EED">
            <w:pPr>
              <w:jc w:val="center"/>
              <w:rPr>
                <w:rFonts w:cs="Arial"/>
                <w:szCs w:val="22"/>
              </w:rPr>
            </w:pPr>
            <w:r>
              <w:rPr>
                <w:rFonts w:cs="Arial"/>
                <w:szCs w:val="22"/>
              </w:rPr>
              <w:t>12</w:t>
            </w:r>
          </w:p>
        </w:tc>
        <w:tc>
          <w:tcPr>
            <w:tcW w:w="5811" w:type="dxa"/>
          </w:tcPr>
          <w:p w:rsidR="00770EED" w:rsidRPr="00FE1472" w:rsidRDefault="00770EED" w:rsidP="00885C8E">
            <w:pPr>
              <w:ind w:left="-24" w:right="-15"/>
              <w:rPr>
                <w:rFonts w:cs="Arial"/>
                <w:szCs w:val="22"/>
              </w:rPr>
            </w:pPr>
            <w:r>
              <w:rPr>
                <w:rFonts w:cs="Arial"/>
                <w:szCs w:val="22"/>
              </w:rPr>
              <w:t>Recibe y revisa la presentación, hace comentarios u modificaciones, y solicita a Jefe de Proyecto las efectúe.</w:t>
            </w:r>
          </w:p>
        </w:tc>
        <w:tc>
          <w:tcPr>
            <w:tcW w:w="2052" w:type="dxa"/>
          </w:tcPr>
          <w:p w:rsidR="00770EED" w:rsidRPr="00FE1472" w:rsidRDefault="00770EED" w:rsidP="0074049D">
            <w:pPr>
              <w:pStyle w:val="Prrafodelista"/>
              <w:numPr>
                <w:ilvl w:val="0"/>
                <w:numId w:val="38"/>
              </w:numPr>
              <w:ind w:left="302" w:hanging="283"/>
              <w:contextualSpacing/>
              <w:jc w:val="left"/>
              <w:rPr>
                <w:rFonts w:cs="Arial"/>
                <w:szCs w:val="22"/>
              </w:rPr>
            </w:pPr>
            <w:r w:rsidRPr="0074049D">
              <w:rPr>
                <w:szCs w:val="20"/>
                <w:lang w:val="es-MX"/>
              </w:rPr>
              <w:t>Presentación</w:t>
            </w:r>
          </w:p>
        </w:tc>
      </w:tr>
      <w:tr w:rsidR="00770EED" w:rsidRPr="00153C6E" w:rsidTr="00E16ED1">
        <w:tc>
          <w:tcPr>
            <w:tcW w:w="2373" w:type="dxa"/>
          </w:tcPr>
          <w:p w:rsidR="00770EED" w:rsidRPr="00770EED" w:rsidRDefault="00770EED" w:rsidP="00770EED">
            <w:pPr>
              <w:jc w:val="left"/>
              <w:rPr>
                <w:rFonts w:cs="Arial"/>
                <w:sz w:val="19"/>
                <w:szCs w:val="19"/>
              </w:rPr>
            </w:pPr>
          </w:p>
        </w:tc>
        <w:tc>
          <w:tcPr>
            <w:tcW w:w="709" w:type="dxa"/>
          </w:tcPr>
          <w:p w:rsidR="00770EED" w:rsidRDefault="00770EED" w:rsidP="00770EED">
            <w:pPr>
              <w:jc w:val="center"/>
              <w:rPr>
                <w:rFonts w:cs="Arial"/>
                <w:szCs w:val="22"/>
              </w:rPr>
            </w:pPr>
          </w:p>
        </w:tc>
        <w:tc>
          <w:tcPr>
            <w:tcW w:w="5811" w:type="dxa"/>
          </w:tcPr>
          <w:p w:rsidR="00770EED" w:rsidRDefault="00770EED" w:rsidP="00770EED">
            <w:pPr>
              <w:ind w:left="-24" w:right="-15"/>
              <w:rPr>
                <w:rFonts w:cs="Arial"/>
                <w:szCs w:val="22"/>
              </w:rPr>
            </w:pPr>
          </w:p>
        </w:tc>
        <w:tc>
          <w:tcPr>
            <w:tcW w:w="2052" w:type="dxa"/>
          </w:tcPr>
          <w:p w:rsidR="00770EED" w:rsidRDefault="00770EED" w:rsidP="00770EED">
            <w:pPr>
              <w:rPr>
                <w:rFonts w:cs="Arial"/>
                <w:szCs w:val="22"/>
              </w:rPr>
            </w:pPr>
          </w:p>
        </w:tc>
      </w:tr>
      <w:tr w:rsidR="00770EED" w:rsidRPr="0074049D" w:rsidTr="00E16ED1">
        <w:trPr>
          <w:trHeight w:val="113"/>
        </w:trPr>
        <w:tc>
          <w:tcPr>
            <w:tcW w:w="2373" w:type="dxa"/>
          </w:tcPr>
          <w:p w:rsidR="00770EED" w:rsidRPr="00770EED" w:rsidRDefault="00770EED" w:rsidP="00770EED">
            <w:pPr>
              <w:jc w:val="left"/>
              <w:rPr>
                <w:rFonts w:cs="Arial"/>
                <w:sz w:val="19"/>
                <w:szCs w:val="19"/>
              </w:rPr>
            </w:pPr>
            <w:r w:rsidRPr="00770EED">
              <w:rPr>
                <w:rFonts w:cs="Arial"/>
                <w:sz w:val="19"/>
                <w:szCs w:val="19"/>
              </w:rPr>
              <w:t>DIRECCIÓN GENERAL DE GESTIÓN DE DESTINOS/ COORDINACIÓN DE DESTINOS DEL NORTE/ JEFE DE PROYECTO</w:t>
            </w:r>
          </w:p>
        </w:tc>
        <w:tc>
          <w:tcPr>
            <w:tcW w:w="709" w:type="dxa"/>
          </w:tcPr>
          <w:p w:rsidR="00770EED" w:rsidRDefault="00770EED" w:rsidP="00770EED">
            <w:pPr>
              <w:jc w:val="center"/>
              <w:rPr>
                <w:rFonts w:cs="Arial"/>
                <w:szCs w:val="22"/>
              </w:rPr>
            </w:pPr>
            <w:r>
              <w:rPr>
                <w:rFonts w:cs="Arial"/>
                <w:szCs w:val="22"/>
              </w:rPr>
              <w:t>13</w:t>
            </w:r>
          </w:p>
        </w:tc>
        <w:tc>
          <w:tcPr>
            <w:tcW w:w="5811" w:type="dxa"/>
          </w:tcPr>
          <w:p w:rsidR="00770EED" w:rsidRDefault="00770EED" w:rsidP="00770EED">
            <w:pPr>
              <w:ind w:left="-24" w:right="-15"/>
              <w:rPr>
                <w:rFonts w:cs="Arial"/>
                <w:szCs w:val="22"/>
              </w:rPr>
            </w:pPr>
            <w:r>
              <w:rPr>
                <w:rFonts w:cs="Arial"/>
                <w:szCs w:val="22"/>
              </w:rPr>
              <w:t>Realiza reunión conforme convocatoria y orden del día, presidida por el Director General de Gesti</w:t>
            </w:r>
            <w:r w:rsidR="007A662B">
              <w:rPr>
                <w:rFonts w:cs="Arial"/>
                <w:szCs w:val="22"/>
              </w:rPr>
              <w:t>ón de Destinos.</w:t>
            </w:r>
          </w:p>
          <w:p w:rsidR="00770EED" w:rsidRDefault="00770EED" w:rsidP="00770EED">
            <w:pPr>
              <w:ind w:left="-24" w:right="-15"/>
              <w:rPr>
                <w:rFonts w:cs="Arial"/>
                <w:szCs w:val="22"/>
              </w:rPr>
            </w:pPr>
          </w:p>
          <w:p w:rsidR="00770EED" w:rsidRDefault="00770EED" w:rsidP="0066444C">
            <w:pPr>
              <w:ind w:left="-24" w:right="-15"/>
              <w:rPr>
                <w:rFonts w:cs="Arial"/>
                <w:szCs w:val="22"/>
              </w:rPr>
            </w:pPr>
            <w:r>
              <w:rPr>
                <w:rFonts w:cs="Arial"/>
                <w:szCs w:val="22"/>
              </w:rPr>
              <w:t>Notas: La reunión de Comunicación Social, es presidida por el Director General de Comunicación Social. La Plenaria, será presidida preferentemente por el C. Subsecretario de Innovación y Desarrollo Turístico.</w:t>
            </w:r>
          </w:p>
        </w:tc>
        <w:tc>
          <w:tcPr>
            <w:tcW w:w="2052" w:type="dxa"/>
          </w:tcPr>
          <w:p w:rsidR="00770EED" w:rsidRPr="0074049D" w:rsidRDefault="00770EED" w:rsidP="0074049D">
            <w:pPr>
              <w:pStyle w:val="Prrafodelista"/>
              <w:numPr>
                <w:ilvl w:val="0"/>
                <w:numId w:val="38"/>
              </w:numPr>
              <w:ind w:left="302" w:hanging="283"/>
              <w:contextualSpacing/>
              <w:jc w:val="left"/>
              <w:rPr>
                <w:szCs w:val="20"/>
                <w:lang w:val="es-MX"/>
              </w:rPr>
            </w:pPr>
            <w:r w:rsidRPr="0074049D">
              <w:rPr>
                <w:szCs w:val="20"/>
                <w:lang w:val="es-MX"/>
              </w:rPr>
              <w:t>Presentación</w:t>
            </w:r>
          </w:p>
        </w:tc>
      </w:tr>
      <w:tr w:rsidR="00770EED" w:rsidRPr="003F3D5A" w:rsidTr="00E16ED1">
        <w:trPr>
          <w:trHeight w:val="113"/>
        </w:trPr>
        <w:tc>
          <w:tcPr>
            <w:tcW w:w="2373" w:type="dxa"/>
          </w:tcPr>
          <w:p w:rsidR="00770EED" w:rsidRPr="00770EED" w:rsidRDefault="00770EED" w:rsidP="00770EED">
            <w:pPr>
              <w:jc w:val="left"/>
              <w:rPr>
                <w:rFonts w:cs="Arial"/>
                <w:sz w:val="19"/>
                <w:szCs w:val="19"/>
              </w:rPr>
            </w:pPr>
          </w:p>
        </w:tc>
        <w:tc>
          <w:tcPr>
            <w:tcW w:w="709" w:type="dxa"/>
          </w:tcPr>
          <w:p w:rsidR="00770EED" w:rsidRDefault="00770EED" w:rsidP="00770EED">
            <w:pPr>
              <w:jc w:val="center"/>
              <w:rPr>
                <w:rFonts w:cs="Arial"/>
                <w:szCs w:val="22"/>
              </w:rPr>
            </w:pPr>
          </w:p>
        </w:tc>
        <w:tc>
          <w:tcPr>
            <w:tcW w:w="5811" w:type="dxa"/>
          </w:tcPr>
          <w:p w:rsidR="00770EED" w:rsidRDefault="00770EED" w:rsidP="00770EED">
            <w:pPr>
              <w:ind w:left="-24" w:right="-15"/>
              <w:rPr>
                <w:rFonts w:cs="Arial"/>
                <w:szCs w:val="22"/>
              </w:rPr>
            </w:pPr>
          </w:p>
        </w:tc>
        <w:tc>
          <w:tcPr>
            <w:tcW w:w="2052" w:type="dxa"/>
          </w:tcPr>
          <w:p w:rsidR="00770EED" w:rsidRDefault="00770EED" w:rsidP="00770EED">
            <w:pPr>
              <w:rPr>
                <w:rFonts w:cs="Arial"/>
                <w:szCs w:val="22"/>
              </w:rPr>
            </w:pPr>
          </w:p>
        </w:tc>
      </w:tr>
      <w:tr w:rsidR="00770EED" w:rsidRPr="00153C6E" w:rsidTr="00E16ED1">
        <w:tc>
          <w:tcPr>
            <w:tcW w:w="2373" w:type="dxa"/>
          </w:tcPr>
          <w:p w:rsidR="00770EED" w:rsidRPr="00770EED" w:rsidRDefault="00770EED" w:rsidP="00770EED">
            <w:pPr>
              <w:jc w:val="left"/>
              <w:rPr>
                <w:rFonts w:cs="Arial"/>
                <w:sz w:val="19"/>
                <w:szCs w:val="19"/>
              </w:rPr>
            </w:pPr>
            <w:r w:rsidRPr="00770EED">
              <w:rPr>
                <w:rFonts w:cs="Arial"/>
                <w:sz w:val="19"/>
                <w:szCs w:val="19"/>
              </w:rPr>
              <w:t>JEFE DE PROYECTO</w:t>
            </w:r>
          </w:p>
        </w:tc>
        <w:tc>
          <w:tcPr>
            <w:tcW w:w="709" w:type="dxa"/>
          </w:tcPr>
          <w:p w:rsidR="00770EED" w:rsidRDefault="00770EED" w:rsidP="00770EED">
            <w:pPr>
              <w:jc w:val="center"/>
              <w:rPr>
                <w:rFonts w:cs="Arial"/>
                <w:szCs w:val="22"/>
              </w:rPr>
            </w:pPr>
            <w:r>
              <w:rPr>
                <w:rFonts w:cs="Arial"/>
                <w:szCs w:val="22"/>
              </w:rPr>
              <w:t>14</w:t>
            </w:r>
          </w:p>
        </w:tc>
        <w:tc>
          <w:tcPr>
            <w:tcW w:w="5811" w:type="dxa"/>
          </w:tcPr>
          <w:p w:rsidR="00770EED" w:rsidRDefault="00770EED" w:rsidP="00885C8E">
            <w:pPr>
              <w:ind w:left="-24" w:right="-15"/>
              <w:rPr>
                <w:rFonts w:cs="Arial"/>
                <w:szCs w:val="22"/>
              </w:rPr>
            </w:pPr>
            <w:r>
              <w:rPr>
                <w:rFonts w:cs="Arial"/>
                <w:szCs w:val="22"/>
              </w:rPr>
              <w:t>Levanta Minuta o Acta de reunión de trabajo, con las intervenciones, así como los acuerdos sostenidos.</w:t>
            </w:r>
          </w:p>
        </w:tc>
        <w:tc>
          <w:tcPr>
            <w:tcW w:w="2052" w:type="dxa"/>
          </w:tcPr>
          <w:p w:rsidR="00770EED" w:rsidRDefault="00770EED" w:rsidP="0074049D">
            <w:pPr>
              <w:pStyle w:val="Prrafodelista"/>
              <w:numPr>
                <w:ilvl w:val="0"/>
                <w:numId w:val="38"/>
              </w:numPr>
              <w:ind w:left="302" w:hanging="283"/>
              <w:contextualSpacing/>
              <w:jc w:val="left"/>
              <w:rPr>
                <w:rFonts w:cs="Arial"/>
                <w:szCs w:val="22"/>
              </w:rPr>
            </w:pPr>
            <w:r w:rsidRPr="0074049D">
              <w:rPr>
                <w:szCs w:val="20"/>
                <w:lang w:val="es-MX"/>
              </w:rPr>
              <w:t>Minuta o Acta de reunión</w:t>
            </w:r>
          </w:p>
        </w:tc>
      </w:tr>
      <w:tr w:rsidR="00770EED" w:rsidRPr="00153C6E" w:rsidTr="00E16ED1">
        <w:trPr>
          <w:trHeight w:val="2721"/>
        </w:trPr>
        <w:tc>
          <w:tcPr>
            <w:tcW w:w="2373" w:type="dxa"/>
          </w:tcPr>
          <w:p w:rsidR="00770EED" w:rsidRPr="00770EED" w:rsidRDefault="00770EED" w:rsidP="00770EED">
            <w:pPr>
              <w:jc w:val="left"/>
              <w:rPr>
                <w:rFonts w:cs="Arial"/>
                <w:sz w:val="19"/>
                <w:szCs w:val="19"/>
              </w:rPr>
            </w:pPr>
          </w:p>
        </w:tc>
        <w:tc>
          <w:tcPr>
            <w:tcW w:w="709" w:type="dxa"/>
          </w:tcPr>
          <w:p w:rsidR="00770EED" w:rsidRDefault="00770EED" w:rsidP="00770EED">
            <w:pPr>
              <w:jc w:val="center"/>
              <w:rPr>
                <w:rFonts w:cs="Arial"/>
                <w:szCs w:val="22"/>
              </w:rPr>
            </w:pPr>
          </w:p>
        </w:tc>
        <w:tc>
          <w:tcPr>
            <w:tcW w:w="5811" w:type="dxa"/>
          </w:tcPr>
          <w:p w:rsidR="00770EED" w:rsidRDefault="00770EED" w:rsidP="00770EED">
            <w:pPr>
              <w:ind w:left="-24" w:right="-15"/>
              <w:rPr>
                <w:rFonts w:cs="Arial"/>
                <w:szCs w:val="22"/>
              </w:rPr>
            </w:pPr>
          </w:p>
        </w:tc>
        <w:tc>
          <w:tcPr>
            <w:tcW w:w="2052" w:type="dxa"/>
          </w:tcPr>
          <w:p w:rsidR="00770EED" w:rsidRDefault="00770EED" w:rsidP="00770EED">
            <w:pPr>
              <w:rPr>
                <w:rFonts w:cs="Arial"/>
                <w:szCs w:val="22"/>
              </w:rPr>
            </w:pPr>
          </w:p>
        </w:tc>
      </w:tr>
    </w:tbl>
    <w:p w:rsidR="00770EED" w:rsidRDefault="00770EED"/>
    <w:p w:rsidR="00770EED" w:rsidRDefault="00770EED">
      <w:pPr>
        <w:jc w:val="left"/>
      </w:pPr>
      <w:r>
        <w:br w:type="page"/>
      </w:r>
    </w:p>
    <w:p w:rsidR="00770EED" w:rsidRDefault="00770EED"/>
    <w:p w:rsidR="00770EED" w:rsidRDefault="00770EED"/>
    <w:tbl>
      <w:tblPr>
        <w:tblW w:w="10945" w:type="dxa"/>
        <w:tblInd w:w="24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73"/>
        <w:gridCol w:w="709"/>
        <w:gridCol w:w="5811"/>
        <w:gridCol w:w="2052"/>
      </w:tblGrid>
      <w:tr w:rsidR="00770EED" w:rsidRPr="00153C6E" w:rsidTr="00E16ED1">
        <w:trPr>
          <w:trHeight w:val="567"/>
        </w:trPr>
        <w:tc>
          <w:tcPr>
            <w:tcW w:w="10945" w:type="dxa"/>
            <w:gridSpan w:val="4"/>
            <w:tcBorders>
              <w:top w:val="single" w:sz="4" w:space="0" w:color="auto"/>
              <w:bottom w:val="single" w:sz="4" w:space="0" w:color="auto"/>
            </w:tcBorders>
          </w:tcPr>
          <w:p w:rsidR="00770EED" w:rsidRPr="00153C6E" w:rsidRDefault="007A662B" w:rsidP="000D2503">
            <w:pPr>
              <w:ind w:left="2795" w:hanging="2795"/>
              <w:rPr>
                <w:szCs w:val="22"/>
              </w:rPr>
            </w:pPr>
            <w:r>
              <w:rPr>
                <w:rFonts w:cs="Arial"/>
                <w:b/>
                <w:szCs w:val="22"/>
                <w:lang w:val="es-MX"/>
              </w:rPr>
              <w:t>PROCEDIMIENTO: IV.1.1.</w:t>
            </w:r>
            <w:r>
              <w:rPr>
                <w:rFonts w:cs="Arial"/>
                <w:b/>
                <w:szCs w:val="22"/>
                <w:lang w:val="es-MX"/>
              </w:rPr>
              <w:tab/>
            </w:r>
            <w:r w:rsidR="00770EED" w:rsidRPr="00770EED">
              <w:rPr>
                <w:rFonts w:cs="Arial"/>
                <w:b/>
                <w:szCs w:val="22"/>
                <w:lang w:val="es-MX"/>
              </w:rPr>
              <w:t>OPERATIVOS VACACIONALES PARA LA SEGURIDAD INTEGRAL DEL TURISTA (MESA NO. 7 DEL GABINETE TURÍSTICO)</w:t>
            </w:r>
          </w:p>
        </w:tc>
      </w:tr>
      <w:tr w:rsidR="00770EED" w:rsidRPr="00153C6E" w:rsidTr="00E16ED1">
        <w:tc>
          <w:tcPr>
            <w:tcW w:w="2373" w:type="dxa"/>
            <w:tcBorders>
              <w:top w:val="single" w:sz="4" w:space="0" w:color="auto"/>
              <w:bottom w:val="single" w:sz="4" w:space="0" w:color="auto"/>
            </w:tcBorders>
          </w:tcPr>
          <w:p w:rsidR="00770EED" w:rsidRPr="00153C6E" w:rsidRDefault="00770EED" w:rsidP="000D2503">
            <w:pPr>
              <w:jc w:val="center"/>
              <w:rPr>
                <w:rFonts w:cs="Arial"/>
                <w:b/>
                <w:szCs w:val="22"/>
              </w:rPr>
            </w:pPr>
            <w:r w:rsidRPr="00153C6E">
              <w:rPr>
                <w:rFonts w:cs="Arial"/>
                <w:b/>
                <w:szCs w:val="22"/>
              </w:rPr>
              <w:t>UNIDAD</w:t>
            </w:r>
          </w:p>
          <w:p w:rsidR="00770EED" w:rsidRPr="00153C6E" w:rsidRDefault="00770EED" w:rsidP="000D2503">
            <w:pPr>
              <w:jc w:val="center"/>
              <w:rPr>
                <w:rFonts w:cs="Arial"/>
                <w:b/>
                <w:szCs w:val="22"/>
              </w:rPr>
            </w:pPr>
            <w:r w:rsidRPr="00153C6E">
              <w:rPr>
                <w:rFonts w:cs="Arial"/>
                <w:b/>
                <w:szCs w:val="22"/>
              </w:rPr>
              <w:t>RESPONSABLE</w:t>
            </w:r>
          </w:p>
        </w:tc>
        <w:tc>
          <w:tcPr>
            <w:tcW w:w="709" w:type="dxa"/>
            <w:tcBorders>
              <w:top w:val="single" w:sz="4" w:space="0" w:color="auto"/>
              <w:bottom w:val="single" w:sz="4" w:space="0" w:color="auto"/>
            </w:tcBorders>
          </w:tcPr>
          <w:p w:rsidR="00770EED" w:rsidRPr="00153C6E" w:rsidRDefault="00770EED" w:rsidP="000D2503">
            <w:pPr>
              <w:jc w:val="center"/>
              <w:rPr>
                <w:rFonts w:cs="Arial"/>
                <w:b/>
                <w:szCs w:val="22"/>
              </w:rPr>
            </w:pPr>
            <w:r w:rsidRPr="00153C6E">
              <w:rPr>
                <w:rFonts w:cs="Arial"/>
                <w:b/>
                <w:szCs w:val="22"/>
              </w:rPr>
              <w:t>OP</w:t>
            </w:r>
          </w:p>
          <w:p w:rsidR="00770EED" w:rsidRPr="00153C6E" w:rsidRDefault="00770EED" w:rsidP="000D2503">
            <w:pPr>
              <w:jc w:val="center"/>
              <w:rPr>
                <w:rFonts w:cs="Arial"/>
                <w:b/>
                <w:szCs w:val="22"/>
              </w:rPr>
            </w:pPr>
            <w:r w:rsidRPr="00153C6E">
              <w:rPr>
                <w:rFonts w:cs="Arial"/>
                <w:b/>
                <w:szCs w:val="22"/>
              </w:rPr>
              <w:t>No.</w:t>
            </w:r>
          </w:p>
        </w:tc>
        <w:tc>
          <w:tcPr>
            <w:tcW w:w="5811" w:type="dxa"/>
            <w:tcBorders>
              <w:top w:val="single" w:sz="4" w:space="0" w:color="auto"/>
              <w:bottom w:val="single" w:sz="4" w:space="0" w:color="auto"/>
            </w:tcBorders>
          </w:tcPr>
          <w:p w:rsidR="00770EED" w:rsidRPr="00153C6E" w:rsidRDefault="00770EED" w:rsidP="000D2503">
            <w:pPr>
              <w:pStyle w:val="Ttulo1"/>
              <w:jc w:val="center"/>
              <w:rPr>
                <w:rFonts w:cs="Arial"/>
                <w:szCs w:val="22"/>
              </w:rPr>
            </w:pPr>
            <w:r w:rsidRPr="00153C6E">
              <w:rPr>
                <w:rFonts w:cs="Arial"/>
                <w:szCs w:val="22"/>
              </w:rPr>
              <w:t>DESCRIPCIÓN NARRATIVA</w:t>
            </w:r>
          </w:p>
        </w:tc>
        <w:tc>
          <w:tcPr>
            <w:tcW w:w="2052" w:type="dxa"/>
            <w:tcBorders>
              <w:top w:val="single" w:sz="4" w:space="0" w:color="auto"/>
              <w:bottom w:val="single" w:sz="4" w:space="0" w:color="auto"/>
            </w:tcBorders>
          </w:tcPr>
          <w:p w:rsidR="00770EED" w:rsidRPr="00153C6E" w:rsidRDefault="00770EED" w:rsidP="000D2503">
            <w:pPr>
              <w:jc w:val="center"/>
              <w:rPr>
                <w:rFonts w:cs="Arial"/>
                <w:b/>
                <w:szCs w:val="22"/>
              </w:rPr>
            </w:pPr>
            <w:r w:rsidRPr="00153C6E">
              <w:rPr>
                <w:rFonts w:cs="Arial"/>
                <w:b/>
                <w:szCs w:val="22"/>
              </w:rPr>
              <w:t>DOCUMENTO O</w:t>
            </w:r>
          </w:p>
          <w:p w:rsidR="00770EED" w:rsidRPr="00153C6E" w:rsidRDefault="00770EED" w:rsidP="000D2503">
            <w:pPr>
              <w:jc w:val="center"/>
              <w:rPr>
                <w:rFonts w:cs="Arial"/>
                <w:b/>
                <w:szCs w:val="22"/>
              </w:rPr>
            </w:pPr>
            <w:r w:rsidRPr="00153C6E">
              <w:rPr>
                <w:rFonts w:cs="Arial"/>
                <w:b/>
                <w:szCs w:val="22"/>
              </w:rPr>
              <w:t>FORMATO</w:t>
            </w:r>
          </w:p>
        </w:tc>
      </w:tr>
      <w:tr w:rsidR="00770EED" w:rsidRPr="00153C6E" w:rsidTr="00E16ED1">
        <w:tc>
          <w:tcPr>
            <w:tcW w:w="2373" w:type="dxa"/>
            <w:tcBorders>
              <w:top w:val="single" w:sz="4" w:space="0" w:color="auto"/>
              <w:left w:val="single" w:sz="4" w:space="0" w:color="auto"/>
              <w:bottom w:val="nil"/>
              <w:right w:val="single" w:sz="4" w:space="0" w:color="auto"/>
            </w:tcBorders>
          </w:tcPr>
          <w:p w:rsidR="00770EED" w:rsidRPr="00153C6E" w:rsidRDefault="00770EED" w:rsidP="000D2503">
            <w:pPr>
              <w:jc w:val="center"/>
              <w:rPr>
                <w:rFonts w:cs="Arial"/>
                <w:b/>
                <w:szCs w:val="22"/>
              </w:rPr>
            </w:pPr>
          </w:p>
        </w:tc>
        <w:tc>
          <w:tcPr>
            <w:tcW w:w="709" w:type="dxa"/>
            <w:tcBorders>
              <w:top w:val="single" w:sz="4" w:space="0" w:color="auto"/>
              <w:left w:val="single" w:sz="4" w:space="0" w:color="auto"/>
              <w:bottom w:val="nil"/>
              <w:right w:val="single" w:sz="4" w:space="0" w:color="auto"/>
            </w:tcBorders>
          </w:tcPr>
          <w:p w:rsidR="00770EED" w:rsidRPr="00153C6E" w:rsidRDefault="00770EED" w:rsidP="000D2503">
            <w:pPr>
              <w:jc w:val="center"/>
              <w:rPr>
                <w:rFonts w:cs="Arial"/>
                <w:b/>
                <w:szCs w:val="22"/>
              </w:rPr>
            </w:pPr>
          </w:p>
        </w:tc>
        <w:tc>
          <w:tcPr>
            <w:tcW w:w="5811" w:type="dxa"/>
            <w:tcBorders>
              <w:top w:val="single" w:sz="4" w:space="0" w:color="auto"/>
              <w:left w:val="single" w:sz="4" w:space="0" w:color="auto"/>
              <w:bottom w:val="nil"/>
              <w:right w:val="single" w:sz="4" w:space="0" w:color="auto"/>
            </w:tcBorders>
          </w:tcPr>
          <w:p w:rsidR="00770EED" w:rsidRPr="00153C6E" w:rsidRDefault="00770EED" w:rsidP="000D2503">
            <w:pPr>
              <w:pStyle w:val="Ttulo1"/>
              <w:jc w:val="center"/>
              <w:rPr>
                <w:rFonts w:cs="Arial"/>
                <w:szCs w:val="22"/>
              </w:rPr>
            </w:pPr>
          </w:p>
        </w:tc>
        <w:tc>
          <w:tcPr>
            <w:tcW w:w="2052" w:type="dxa"/>
            <w:tcBorders>
              <w:top w:val="single" w:sz="4" w:space="0" w:color="auto"/>
              <w:left w:val="single" w:sz="4" w:space="0" w:color="auto"/>
              <w:bottom w:val="nil"/>
              <w:right w:val="single" w:sz="4" w:space="0" w:color="auto"/>
            </w:tcBorders>
          </w:tcPr>
          <w:p w:rsidR="00770EED" w:rsidRPr="00153C6E" w:rsidRDefault="00770EED" w:rsidP="000D2503">
            <w:pPr>
              <w:jc w:val="center"/>
              <w:rPr>
                <w:rFonts w:cs="Arial"/>
                <w:b/>
                <w:szCs w:val="22"/>
              </w:rPr>
            </w:pPr>
          </w:p>
        </w:tc>
      </w:tr>
      <w:tr w:rsidR="00770EED" w:rsidRPr="003F3D5A" w:rsidTr="00E16ED1">
        <w:trPr>
          <w:trHeight w:val="113"/>
        </w:trPr>
        <w:tc>
          <w:tcPr>
            <w:tcW w:w="2373" w:type="dxa"/>
            <w:tcBorders>
              <w:top w:val="nil"/>
              <w:bottom w:val="nil"/>
            </w:tcBorders>
          </w:tcPr>
          <w:p w:rsidR="00770EED" w:rsidRPr="00770EED" w:rsidRDefault="00770EED" w:rsidP="00770EED">
            <w:pPr>
              <w:jc w:val="left"/>
              <w:rPr>
                <w:rFonts w:cs="Arial"/>
                <w:sz w:val="19"/>
                <w:szCs w:val="19"/>
              </w:rPr>
            </w:pPr>
            <w:r w:rsidRPr="00770EED">
              <w:rPr>
                <w:rFonts w:cs="Arial"/>
                <w:sz w:val="19"/>
                <w:szCs w:val="19"/>
              </w:rPr>
              <w:t>JEFE DE PROYECTO</w:t>
            </w:r>
          </w:p>
        </w:tc>
        <w:tc>
          <w:tcPr>
            <w:tcW w:w="709" w:type="dxa"/>
            <w:tcBorders>
              <w:top w:val="nil"/>
              <w:bottom w:val="nil"/>
            </w:tcBorders>
          </w:tcPr>
          <w:p w:rsidR="00770EED" w:rsidRPr="00FE1472" w:rsidRDefault="00770EED" w:rsidP="00770EED">
            <w:pPr>
              <w:jc w:val="center"/>
              <w:rPr>
                <w:rFonts w:cs="Arial"/>
                <w:szCs w:val="22"/>
              </w:rPr>
            </w:pPr>
            <w:r>
              <w:rPr>
                <w:rFonts w:cs="Arial"/>
                <w:szCs w:val="22"/>
              </w:rPr>
              <w:t>15</w:t>
            </w:r>
          </w:p>
        </w:tc>
        <w:tc>
          <w:tcPr>
            <w:tcW w:w="5811" w:type="dxa"/>
            <w:tcBorders>
              <w:top w:val="nil"/>
              <w:bottom w:val="nil"/>
            </w:tcBorders>
          </w:tcPr>
          <w:p w:rsidR="00770EED" w:rsidRDefault="00770EED" w:rsidP="00770EED">
            <w:pPr>
              <w:ind w:left="-24" w:right="-15"/>
              <w:rPr>
                <w:rFonts w:cs="Arial"/>
                <w:szCs w:val="22"/>
              </w:rPr>
            </w:pPr>
            <w:r>
              <w:rPr>
                <w:rFonts w:cs="Arial"/>
                <w:szCs w:val="22"/>
              </w:rPr>
              <w:t>Recibe vía electrónica por parte de los representantes de las instancias participantes, la información generada según los cortes definidos en reuniones previas, y las concentra en el r</w:t>
            </w:r>
            <w:r w:rsidRPr="004F12C9">
              <w:rPr>
                <w:rFonts w:cs="Arial"/>
                <w:szCs w:val="22"/>
              </w:rPr>
              <w:t xml:space="preserve">eporte </w:t>
            </w:r>
            <w:r>
              <w:rPr>
                <w:rFonts w:cs="Arial"/>
                <w:szCs w:val="22"/>
              </w:rPr>
              <w:t>periódico de cifras de las dependencias y entidades.</w:t>
            </w:r>
          </w:p>
          <w:p w:rsidR="00770EED" w:rsidRDefault="00770EED" w:rsidP="00770EED">
            <w:pPr>
              <w:ind w:left="-24" w:right="-15"/>
              <w:rPr>
                <w:rFonts w:cs="Arial"/>
                <w:szCs w:val="22"/>
              </w:rPr>
            </w:pPr>
          </w:p>
          <w:p w:rsidR="00770EED" w:rsidRPr="00412D5F" w:rsidRDefault="00770EED" w:rsidP="00770EED">
            <w:pPr>
              <w:ind w:left="-24" w:right="-15"/>
              <w:rPr>
                <w:rFonts w:cs="Arial"/>
                <w:szCs w:val="22"/>
              </w:rPr>
            </w:pPr>
            <w:r>
              <w:rPr>
                <w:rFonts w:cs="Arial"/>
                <w:szCs w:val="22"/>
              </w:rPr>
              <w:t>Nota: En caso de no recibir la información en tiempo y forma, vía telefónica reitera la solicitud a los enlaces que aún faltan, para integrar oportunamente el informe que se brindará al Director General de Gestión de Destinos y, en su caso, al C. Subsecretario de Innovación y Desarrollo Turístico.</w:t>
            </w:r>
          </w:p>
        </w:tc>
        <w:tc>
          <w:tcPr>
            <w:tcW w:w="2052" w:type="dxa"/>
            <w:tcBorders>
              <w:top w:val="nil"/>
            </w:tcBorders>
          </w:tcPr>
          <w:p w:rsidR="00770EED" w:rsidRPr="00FE1472" w:rsidRDefault="00770EED" w:rsidP="0074049D">
            <w:pPr>
              <w:pStyle w:val="Prrafodelista"/>
              <w:numPr>
                <w:ilvl w:val="0"/>
                <w:numId w:val="38"/>
              </w:numPr>
              <w:ind w:left="302" w:hanging="283"/>
              <w:contextualSpacing/>
              <w:jc w:val="left"/>
              <w:rPr>
                <w:rFonts w:cs="Arial"/>
                <w:szCs w:val="22"/>
              </w:rPr>
            </w:pPr>
            <w:r w:rsidRPr="0074049D">
              <w:rPr>
                <w:szCs w:val="20"/>
                <w:lang w:val="es-MX"/>
              </w:rPr>
              <w:t>Reporte periódico concentrado de dependencias y entidades</w:t>
            </w:r>
          </w:p>
        </w:tc>
      </w:tr>
      <w:tr w:rsidR="00770EED" w:rsidRPr="003F3D5A" w:rsidTr="00E16ED1">
        <w:trPr>
          <w:trHeight w:val="113"/>
        </w:trPr>
        <w:tc>
          <w:tcPr>
            <w:tcW w:w="2373" w:type="dxa"/>
            <w:tcBorders>
              <w:top w:val="nil"/>
            </w:tcBorders>
          </w:tcPr>
          <w:p w:rsidR="00770EED" w:rsidRDefault="00770EED" w:rsidP="00770EED">
            <w:pPr>
              <w:rPr>
                <w:rFonts w:cs="Arial"/>
                <w:szCs w:val="22"/>
              </w:rPr>
            </w:pPr>
          </w:p>
        </w:tc>
        <w:tc>
          <w:tcPr>
            <w:tcW w:w="709" w:type="dxa"/>
            <w:tcBorders>
              <w:top w:val="nil"/>
            </w:tcBorders>
          </w:tcPr>
          <w:p w:rsidR="00770EED" w:rsidRDefault="00770EED" w:rsidP="00770EED">
            <w:pPr>
              <w:jc w:val="center"/>
              <w:rPr>
                <w:rFonts w:cs="Arial"/>
                <w:szCs w:val="22"/>
              </w:rPr>
            </w:pPr>
          </w:p>
        </w:tc>
        <w:tc>
          <w:tcPr>
            <w:tcW w:w="5811" w:type="dxa"/>
            <w:tcBorders>
              <w:top w:val="nil"/>
            </w:tcBorders>
          </w:tcPr>
          <w:p w:rsidR="00770EED" w:rsidRDefault="00770EED" w:rsidP="00770EED">
            <w:pPr>
              <w:ind w:left="-24" w:right="-15"/>
              <w:rPr>
                <w:rFonts w:cs="Arial"/>
                <w:szCs w:val="22"/>
              </w:rPr>
            </w:pPr>
          </w:p>
        </w:tc>
        <w:tc>
          <w:tcPr>
            <w:tcW w:w="2052" w:type="dxa"/>
          </w:tcPr>
          <w:p w:rsidR="00770EED" w:rsidRPr="004F12C9" w:rsidRDefault="00770EED" w:rsidP="00770EED">
            <w:pPr>
              <w:rPr>
                <w:rFonts w:cs="Arial"/>
                <w:szCs w:val="22"/>
              </w:rPr>
            </w:pPr>
          </w:p>
        </w:tc>
      </w:tr>
      <w:tr w:rsidR="00770EED" w:rsidRPr="00153C6E" w:rsidTr="00E16ED1">
        <w:tc>
          <w:tcPr>
            <w:tcW w:w="2373" w:type="dxa"/>
          </w:tcPr>
          <w:p w:rsidR="00770EED" w:rsidRPr="0066444C" w:rsidRDefault="00770EED" w:rsidP="00770EED">
            <w:pPr>
              <w:rPr>
                <w:rFonts w:cs="Arial"/>
                <w:sz w:val="19"/>
                <w:szCs w:val="19"/>
              </w:rPr>
            </w:pPr>
            <w:r w:rsidRPr="0066444C">
              <w:rPr>
                <w:rFonts w:cs="Arial"/>
                <w:sz w:val="19"/>
                <w:szCs w:val="19"/>
              </w:rPr>
              <w:t>JEFE DE PROYECTO</w:t>
            </w:r>
          </w:p>
        </w:tc>
        <w:tc>
          <w:tcPr>
            <w:tcW w:w="709" w:type="dxa"/>
          </w:tcPr>
          <w:p w:rsidR="00770EED" w:rsidRDefault="00770EED" w:rsidP="00770EED">
            <w:pPr>
              <w:jc w:val="center"/>
              <w:rPr>
                <w:rFonts w:cs="Arial"/>
                <w:szCs w:val="22"/>
              </w:rPr>
            </w:pPr>
            <w:r>
              <w:rPr>
                <w:rFonts w:cs="Arial"/>
                <w:szCs w:val="22"/>
              </w:rPr>
              <w:t>16</w:t>
            </w:r>
          </w:p>
        </w:tc>
        <w:tc>
          <w:tcPr>
            <w:tcW w:w="5811" w:type="dxa"/>
          </w:tcPr>
          <w:p w:rsidR="00770EED" w:rsidRDefault="00770EED" w:rsidP="00770EED">
            <w:pPr>
              <w:ind w:left="-24" w:right="-15"/>
              <w:rPr>
                <w:rFonts w:cs="Arial"/>
                <w:szCs w:val="22"/>
              </w:rPr>
            </w:pPr>
            <w:r>
              <w:rPr>
                <w:rFonts w:cs="Arial"/>
                <w:szCs w:val="22"/>
              </w:rPr>
              <w:t>Prepara en la semana inmediata laboral siguiente a la conclusión del periodo vacacional, la reunión de cierre o evaluación del operativo, en el cual se da a conocer de manera enunciativa, mas no limitativa:</w:t>
            </w:r>
          </w:p>
          <w:p w:rsidR="00770EED" w:rsidRDefault="00770EED" w:rsidP="00770EED">
            <w:pPr>
              <w:ind w:right="-15"/>
              <w:rPr>
                <w:rFonts w:cs="Arial"/>
                <w:szCs w:val="22"/>
              </w:rPr>
            </w:pPr>
          </w:p>
          <w:p w:rsidR="00770EED" w:rsidRDefault="00770EED" w:rsidP="000D448B">
            <w:pPr>
              <w:pStyle w:val="Prrafodelista"/>
              <w:numPr>
                <w:ilvl w:val="0"/>
                <w:numId w:val="37"/>
              </w:numPr>
              <w:ind w:right="-15" w:hanging="198"/>
              <w:rPr>
                <w:rFonts w:cs="Arial"/>
                <w:szCs w:val="22"/>
              </w:rPr>
            </w:pPr>
            <w:r>
              <w:rPr>
                <w:rFonts w:cs="Arial"/>
                <w:szCs w:val="22"/>
              </w:rPr>
              <w:t>Informe general de actividades del operativo</w:t>
            </w:r>
          </w:p>
          <w:p w:rsidR="00770EED" w:rsidRDefault="00770EED" w:rsidP="000D448B">
            <w:pPr>
              <w:pStyle w:val="Prrafodelista"/>
              <w:numPr>
                <w:ilvl w:val="0"/>
                <w:numId w:val="37"/>
              </w:numPr>
              <w:ind w:right="-15" w:hanging="198"/>
              <w:rPr>
                <w:rFonts w:cs="Arial"/>
                <w:szCs w:val="22"/>
              </w:rPr>
            </w:pPr>
            <w:r>
              <w:rPr>
                <w:rFonts w:cs="Arial"/>
                <w:szCs w:val="22"/>
              </w:rPr>
              <w:t>Resultados del banderazo</w:t>
            </w:r>
          </w:p>
          <w:p w:rsidR="00770EED" w:rsidRDefault="00770EED" w:rsidP="000D448B">
            <w:pPr>
              <w:pStyle w:val="Prrafodelista"/>
              <w:numPr>
                <w:ilvl w:val="0"/>
                <w:numId w:val="37"/>
              </w:numPr>
              <w:ind w:right="-15" w:hanging="198"/>
              <w:rPr>
                <w:rFonts w:cs="Arial"/>
                <w:szCs w:val="22"/>
              </w:rPr>
            </w:pPr>
            <w:r>
              <w:rPr>
                <w:rFonts w:cs="Arial"/>
                <w:szCs w:val="22"/>
              </w:rPr>
              <w:t>Resumen de acciones implementadas por dependencias y entidades</w:t>
            </w:r>
          </w:p>
          <w:p w:rsidR="00770EED" w:rsidRDefault="00770EED" w:rsidP="000D448B">
            <w:pPr>
              <w:pStyle w:val="Prrafodelista"/>
              <w:numPr>
                <w:ilvl w:val="0"/>
                <w:numId w:val="37"/>
              </w:numPr>
              <w:ind w:right="-15" w:hanging="198"/>
              <w:rPr>
                <w:rFonts w:cs="Arial"/>
                <w:szCs w:val="22"/>
              </w:rPr>
            </w:pPr>
            <w:r w:rsidRPr="004F12C9">
              <w:rPr>
                <w:rFonts w:cs="Arial"/>
                <w:szCs w:val="22"/>
              </w:rPr>
              <w:t xml:space="preserve">Reporte </w:t>
            </w:r>
            <w:r>
              <w:rPr>
                <w:rFonts w:cs="Arial"/>
                <w:szCs w:val="22"/>
              </w:rPr>
              <w:t xml:space="preserve">periódico </w:t>
            </w:r>
            <w:r w:rsidRPr="004F12C9">
              <w:rPr>
                <w:rFonts w:cs="Arial"/>
                <w:szCs w:val="22"/>
              </w:rPr>
              <w:t>concentra</w:t>
            </w:r>
            <w:r>
              <w:rPr>
                <w:rFonts w:cs="Arial"/>
                <w:szCs w:val="22"/>
              </w:rPr>
              <w:t>do de dependencias y entidades</w:t>
            </w:r>
          </w:p>
          <w:p w:rsidR="00770EED" w:rsidRPr="004F12C9" w:rsidRDefault="00770EED" w:rsidP="000D448B">
            <w:pPr>
              <w:pStyle w:val="Prrafodelista"/>
              <w:numPr>
                <w:ilvl w:val="0"/>
                <w:numId w:val="37"/>
              </w:numPr>
              <w:ind w:right="-15" w:hanging="198"/>
              <w:rPr>
                <w:rFonts w:cs="Arial"/>
                <w:szCs w:val="22"/>
              </w:rPr>
            </w:pPr>
            <w:r w:rsidRPr="004F12C9">
              <w:rPr>
                <w:rFonts w:cs="Arial"/>
                <w:szCs w:val="22"/>
              </w:rPr>
              <w:t>Principales resultados</w:t>
            </w:r>
          </w:p>
          <w:p w:rsidR="00770EED" w:rsidRDefault="00770EED" w:rsidP="00770EED">
            <w:pPr>
              <w:ind w:left="-24" w:right="-15"/>
              <w:rPr>
                <w:rFonts w:cs="Arial"/>
                <w:szCs w:val="22"/>
              </w:rPr>
            </w:pPr>
          </w:p>
          <w:p w:rsidR="00770EED" w:rsidRDefault="00770EED" w:rsidP="00770EED">
            <w:pPr>
              <w:ind w:left="-24" w:right="-15"/>
              <w:rPr>
                <w:rFonts w:cs="Arial"/>
                <w:szCs w:val="22"/>
              </w:rPr>
            </w:pPr>
            <w:r>
              <w:rPr>
                <w:rFonts w:cs="Arial"/>
                <w:szCs w:val="22"/>
              </w:rPr>
              <w:t>Nota: Para dar cumplimiento a esta acción, se realiza una reunión de trabajo, por lo que se repiten los pasos números 2 al 13; en dicha reunión de cierre participarán preferentemente todos los asistentes a la Plenaria que se realizó antes del inicio del periodo vacacional.</w:t>
            </w:r>
          </w:p>
        </w:tc>
        <w:tc>
          <w:tcPr>
            <w:tcW w:w="2052" w:type="dxa"/>
          </w:tcPr>
          <w:p w:rsidR="00770EED" w:rsidRDefault="00770EED" w:rsidP="0074049D">
            <w:pPr>
              <w:pStyle w:val="Prrafodelista"/>
              <w:numPr>
                <w:ilvl w:val="0"/>
                <w:numId w:val="38"/>
              </w:numPr>
              <w:ind w:left="302" w:hanging="283"/>
              <w:contextualSpacing/>
              <w:jc w:val="left"/>
              <w:rPr>
                <w:rFonts w:cs="Arial"/>
                <w:szCs w:val="22"/>
              </w:rPr>
            </w:pPr>
            <w:r w:rsidRPr="0074049D">
              <w:rPr>
                <w:szCs w:val="20"/>
                <w:lang w:val="es-MX"/>
              </w:rPr>
              <w:t>Oficio de convocatoria, Directorio, Lista de asistencia, Reporte periódico concentrado de dependencias y entidades, Acta o Minuta</w:t>
            </w:r>
          </w:p>
        </w:tc>
      </w:tr>
      <w:tr w:rsidR="00770EED" w:rsidRPr="00153C6E" w:rsidTr="00E16ED1">
        <w:tc>
          <w:tcPr>
            <w:tcW w:w="2373" w:type="dxa"/>
          </w:tcPr>
          <w:p w:rsidR="00770EED" w:rsidRDefault="00770EED" w:rsidP="00770EED">
            <w:pPr>
              <w:rPr>
                <w:rFonts w:cs="Arial"/>
                <w:szCs w:val="22"/>
              </w:rPr>
            </w:pPr>
          </w:p>
        </w:tc>
        <w:tc>
          <w:tcPr>
            <w:tcW w:w="709" w:type="dxa"/>
          </w:tcPr>
          <w:p w:rsidR="00770EED" w:rsidRDefault="00770EED" w:rsidP="00770EED">
            <w:pPr>
              <w:jc w:val="center"/>
              <w:rPr>
                <w:rFonts w:cs="Arial"/>
                <w:szCs w:val="22"/>
              </w:rPr>
            </w:pPr>
          </w:p>
        </w:tc>
        <w:tc>
          <w:tcPr>
            <w:tcW w:w="5811" w:type="dxa"/>
          </w:tcPr>
          <w:p w:rsidR="00770EED" w:rsidRDefault="00770EED" w:rsidP="00770EED">
            <w:pPr>
              <w:ind w:left="-24" w:right="-15"/>
              <w:rPr>
                <w:rFonts w:cs="Arial"/>
                <w:szCs w:val="22"/>
              </w:rPr>
            </w:pPr>
          </w:p>
        </w:tc>
        <w:tc>
          <w:tcPr>
            <w:tcW w:w="2052" w:type="dxa"/>
          </w:tcPr>
          <w:p w:rsidR="00770EED" w:rsidRDefault="00770EED" w:rsidP="00770EED">
            <w:pPr>
              <w:rPr>
                <w:rFonts w:cs="Arial"/>
                <w:szCs w:val="22"/>
              </w:rPr>
            </w:pPr>
          </w:p>
        </w:tc>
      </w:tr>
      <w:tr w:rsidR="00770EED" w:rsidRPr="003F3D5A" w:rsidTr="00E16ED1">
        <w:trPr>
          <w:trHeight w:val="3005"/>
        </w:trPr>
        <w:tc>
          <w:tcPr>
            <w:tcW w:w="2373" w:type="dxa"/>
          </w:tcPr>
          <w:p w:rsidR="00770EED" w:rsidRDefault="00770EED" w:rsidP="00770EED">
            <w:pPr>
              <w:rPr>
                <w:rFonts w:cs="Arial"/>
                <w:szCs w:val="22"/>
              </w:rPr>
            </w:pPr>
          </w:p>
        </w:tc>
        <w:tc>
          <w:tcPr>
            <w:tcW w:w="709" w:type="dxa"/>
          </w:tcPr>
          <w:p w:rsidR="00770EED" w:rsidRDefault="00770EED" w:rsidP="00770EED">
            <w:pPr>
              <w:jc w:val="center"/>
              <w:rPr>
                <w:rFonts w:cs="Arial"/>
                <w:szCs w:val="22"/>
              </w:rPr>
            </w:pPr>
          </w:p>
        </w:tc>
        <w:tc>
          <w:tcPr>
            <w:tcW w:w="5811" w:type="dxa"/>
          </w:tcPr>
          <w:p w:rsidR="00770EED" w:rsidRPr="00770EED" w:rsidRDefault="00770EED" w:rsidP="00770EED">
            <w:pPr>
              <w:ind w:left="-24" w:right="-15"/>
              <w:jc w:val="center"/>
              <w:rPr>
                <w:rFonts w:cs="Arial"/>
                <w:b/>
                <w:szCs w:val="22"/>
              </w:rPr>
            </w:pPr>
            <w:r w:rsidRPr="00770EED">
              <w:rPr>
                <w:rFonts w:cs="Arial"/>
                <w:b/>
                <w:szCs w:val="22"/>
              </w:rPr>
              <w:t>TERMINA PROCEDIMIENTO</w:t>
            </w:r>
          </w:p>
        </w:tc>
        <w:tc>
          <w:tcPr>
            <w:tcW w:w="2052" w:type="dxa"/>
          </w:tcPr>
          <w:p w:rsidR="00770EED" w:rsidRDefault="00770EED" w:rsidP="00770EED">
            <w:pPr>
              <w:rPr>
                <w:rFonts w:cs="Arial"/>
                <w:szCs w:val="22"/>
              </w:rPr>
            </w:pPr>
          </w:p>
        </w:tc>
      </w:tr>
    </w:tbl>
    <w:p w:rsidR="0083473E" w:rsidRDefault="0083473E">
      <w:pPr>
        <w:jc w:val="left"/>
      </w:pPr>
      <w:r>
        <w:br w:type="page"/>
      </w:r>
    </w:p>
    <w:p w:rsidR="006936FB" w:rsidRPr="0083473E" w:rsidRDefault="006936FB">
      <w:pPr>
        <w:rPr>
          <w:szCs w:val="22"/>
        </w:rPr>
      </w:pPr>
    </w:p>
    <w:p w:rsidR="002B08A8" w:rsidRDefault="002B08A8">
      <w:pPr>
        <w:rPr>
          <w:szCs w:val="22"/>
        </w:rPr>
      </w:pPr>
      <w:r>
        <w:rPr>
          <w:noProof/>
          <w:szCs w:val="22"/>
          <w:lang w:val="es-MX" w:eastAsia="es-MX"/>
        </w:rPr>
        <w:drawing>
          <wp:anchor distT="0" distB="0" distL="114300" distR="114300" simplePos="0" relativeHeight="251658240" behindDoc="0" locked="0" layoutInCell="1" allowOverlap="1" wp14:anchorId="6110F114" wp14:editId="61FD7025">
            <wp:simplePos x="0" y="0"/>
            <wp:positionH relativeFrom="column">
              <wp:posOffset>327660</wp:posOffset>
            </wp:positionH>
            <wp:positionV relativeFrom="paragraph">
              <wp:posOffset>314325</wp:posOffset>
            </wp:positionV>
            <wp:extent cx="6444615" cy="7600950"/>
            <wp:effectExtent l="0" t="0" r="0" b="0"/>
            <wp:wrapThrough wrapText="bothSides">
              <wp:wrapPolygon edited="0">
                <wp:start x="0" y="0"/>
                <wp:lineTo x="0" y="21383"/>
                <wp:lineTo x="128" y="21546"/>
                <wp:lineTo x="21389" y="21546"/>
                <wp:lineTo x="21517" y="21383"/>
                <wp:lineTo x="21517"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V. 1.1.1 MP DG.png"/>
                    <pic:cNvPicPr/>
                  </pic:nvPicPr>
                  <pic:blipFill>
                    <a:blip r:embed="rId8">
                      <a:extLst>
                        <a:ext uri="{28A0092B-C50C-407E-A947-70E740481C1C}">
                          <a14:useLocalDpi xmlns:a14="http://schemas.microsoft.com/office/drawing/2010/main" val="0"/>
                        </a:ext>
                      </a:extLst>
                    </a:blip>
                    <a:stretch>
                      <a:fillRect/>
                    </a:stretch>
                  </pic:blipFill>
                  <pic:spPr>
                    <a:xfrm>
                      <a:off x="0" y="0"/>
                      <a:ext cx="6444615" cy="7600950"/>
                    </a:xfrm>
                    <a:prstGeom prst="rect">
                      <a:avLst/>
                    </a:prstGeom>
                  </pic:spPr>
                </pic:pic>
              </a:graphicData>
            </a:graphic>
            <wp14:sizeRelV relativeFrom="margin">
              <wp14:pctHeight>0</wp14:pctHeight>
            </wp14:sizeRelV>
          </wp:anchor>
        </w:drawing>
      </w:r>
    </w:p>
    <w:p w:rsidR="002B08A8" w:rsidRDefault="002B08A8">
      <w:pPr>
        <w:rPr>
          <w:szCs w:val="22"/>
        </w:rPr>
      </w:pPr>
    </w:p>
    <w:p w:rsidR="002B08A8" w:rsidRDefault="002B08A8">
      <w:pPr>
        <w:rPr>
          <w:szCs w:val="22"/>
        </w:rPr>
      </w:pPr>
    </w:p>
    <w:p w:rsidR="002B08A8" w:rsidRDefault="002B08A8">
      <w:pPr>
        <w:jc w:val="left"/>
        <w:rPr>
          <w:szCs w:val="22"/>
        </w:rPr>
      </w:pPr>
      <w:r>
        <w:rPr>
          <w:szCs w:val="22"/>
        </w:rPr>
        <w:br w:type="page"/>
      </w:r>
    </w:p>
    <w:p w:rsidR="002B08A8" w:rsidRDefault="002B08A8">
      <w:pPr>
        <w:rPr>
          <w:szCs w:val="22"/>
        </w:rPr>
      </w:pPr>
    </w:p>
    <w:p w:rsidR="002B08A8" w:rsidRDefault="002B08A8">
      <w:pPr>
        <w:rPr>
          <w:szCs w:val="22"/>
        </w:rPr>
      </w:pPr>
    </w:p>
    <w:p w:rsidR="002B08A8" w:rsidRDefault="002B08A8">
      <w:pPr>
        <w:rPr>
          <w:szCs w:val="22"/>
        </w:rPr>
      </w:pPr>
    </w:p>
    <w:p w:rsidR="002B08A8" w:rsidRDefault="00185A96">
      <w:pPr>
        <w:jc w:val="left"/>
        <w:rPr>
          <w:szCs w:val="22"/>
        </w:rPr>
      </w:pPr>
      <w:r>
        <w:rPr>
          <w:noProof/>
          <w:szCs w:val="22"/>
          <w:lang w:val="es-MX" w:eastAsia="es-MX"/>
        </w:rPr>
        <w:drawing>
          <wp:anchor distT="0" distB="0" distL="114300" distR="114300" simplePos="0" relativeHeight="251659264" behindDoc="0" locked="0" layoutInCell="1" allowOverlap="1" wp14:anchorId="7C350E4E" wp14:editId="1A72C7F7">
            <wp:simplePos x="0" y="0"/>
            <wp:positionH relativeFrom="column">
              <wp:posOffset>499923</wp:posOffset>
            </wp:positionH>
            <wp:positionV relativeFrom="paragraph">
              <wp:posOffset>76937</wp:posOffset>
            </wp:positionV>
            <wp:extent cx="6444615" cy="7490460"/>
            <wp:effectExtent l="0" t="0" r="0" b="0"/>
            <wp:wrapThrough wrapText="bothSides">
              <wp:wrapPolygon edited="0">
                <wp:start x="0" y="0"/>
                <wp:lineTo x="0" y="21369"/>
                <wp:lineTo x="128" y="21534"/>
                <wp:lineTo x="21389" y="21534"/>
                <wp:lineTo x="21517" y="21424"/>
                <wp:lineTo x="21517"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V. 1.1.2 MP DG.png"/>
                    <pic:cNvPicPr/>
                  </pic:nvPicPr>
                  <pic:blipFill>
                    <a:blip r:embed="rId9">
                      <a:extLst>
                        <a:ext uri="{28A0092B-C50C-407E-A947-70E740481C1C}">
                          <a14:useLocalDpi xmlns:a14="http://schemas.microsoft.com/office/drawing/2010/main" val="0"/>
                        </a:ext>
                      </a:extLst>
                    </a:blip>
                    <a:stretch>
                      <a:fillRect/>
                    </a:stretch>
                  </pic:blipFill>
                  <pic:spPr>
                    <a:xfrm>
                      <a:off x="0" y="0"/>
                      <a:ext cx="6444615" cy="7490460"/>
                    </a:xfrm>
                    <a:prstGeom prst="rect">
                      <a:avLst/>
                    </a:prstGeom>
                  </pic:spPr>
                </pic:pic>
              </a:graphicData>
            </a:graphic>
          </wp:anchor>
        </w:drawing>
      </w:r>
      <w:r w:rsidR="002B08A8">
        <w:rPr>
          <w:szCs w:val="22"/>
        </w:rPr>
        <w:br w:type="page"/>
      </w:r>
    </w:p>
    <w:p w:rsidR="002B08A8" w:rsidRDefault="002B08A8">
      <w:pPr>
        <w:rPr>
          <w:szCs w:val="22"/>
        </w:rPr>
      </w:pPr>
    </w:p>
    <w:p w:rsidR="002B08A8" w:rsidRDefault="002B08A8">
      <w:pPr>
        <w:rPr>
          <w:szCs w:val="22"/>
        </w:rPr>
      </w:pPr>
    </w:p>
    <w:tbl>
      <w:tblPr>
        <w:tblW w:w="10945" w:type="dxa"/>
        <w:tblInd w:w="24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17"/>
        <w:gridCol w:w="714"/>
        <w:gridCol w:w="5862"/>
        <w:gridCol w:w="2052"/>
      </w:tblGrid>
      <w:tr w:rsidR="00C5705F" w:rsidRPr="00B15E91" w:rsidTr="00E16ED1">
        <w:trPr>
          <w:trHeight w:val="567"/>
        </w:trPr>
        <w:tc>
          <w:tcPr>
            <w:tcW w:w="10945" w:type="dxa"/>
            <w:gridSpan w:val="4"/>
            <w:tcBorders>
              <w:top w:val="single" w:sz="4" w:space="0" w:color="auto"/>
              <w:bottom w:val="single" w:sz="4" w:space="0" w:color="auto"/>
            </w:tcBorders>
            <w:vAlign w:val="center"/>
          </w:tcPr>
          <w:p w:rsidR="00C5705F" w:rsidRPr="00B15E91" w:rsidRDefault="00C206F0" w:rsidP="00B53F53">
            <w:pPr>
              <w:pStyle w:val="Ttulo2"/>
              <w:ind w:left="2728" w:hanging="2768"/>
              <w:jc w:val="left"/>
              <w:rPr>
                <w:szCs w:val="22"/>
              </w:rPr>
            </w:pPr>
            <w:r w:rsidRPr="00B15E91">
              <w:rPr>
                <w:rFonts w:cs="Arial"/>
                <w:szCs w:val="22"/>
                <w:lang w:val="es-MX"/>
              </w:rPr>
              <w:t>PROCEDIMIENTO: IV.1.2</w:t>
            </w:r>
            <w:r w:rsidR="007A662B">
              <w:rPr>
                <w:szCs w:val="22"/>
                <w:lang w:val="es-ES"/>
              </w:rPr>
              <w:t>.</w:t>
            </w:r>
            <w:r w:rsidR="007A662B">
              <w:rPr>
                <w:szCs w:val="22"/>
                <w:lang w:val="es-ES"/>
              </w:rPr>
              <w:tab/>
            </w:r>
            <w:r w:rsidR="0066444C">
              <w:rPr>
                <w:rFonts w:cs="Arial"/>
                <w:szCs w:val="22"/>
              </w:rPr>
              <w:t>PROFESIONALIZACIÓN PARA LA</w:t>
            </w:r>
            <w:r w:rsidR="0066444C" w:rsidRPr="0096726A">
              <w:rPr>
                <w:rFonts w:cs="Arial"/>
                <w:szCs w:val="22"/>
              </w:rPr>
              <w:t xml:space="preserve"> SEGURIDAD Y PROTECCIÓN AL TURISTA</w:t>
            </w:r>
          </w:p>
        </w:tc>
      </w:tr>
      <w:tr w:rsidR="00C5705F" w:rsidRPr="00B15E91" w:rsidTr="00E16ED1">
        <w:tc>
          <w:tcPr>
            <w:tcW w:w="2317" w:type="dxa"/>
            <w:tcBorders>
              <w:top w:val="nil"/>
              <w:bottom w:val="single" w:sz="4" w:space="0" w:color="auto"/>
            </w:tcBorders>
          </w:tcPr>
          <w:p w:rsidR="00C5705F" w:rsidRPr="00B15E91" w:rsidRDefault="00C5705F" w:rsidP="00F61678">
            <w:pPr>
              <w:jc w:val="center"/>
              <w:rPr>
                <w:rFonts w:cs="Arial"/>
                <w:b/>
                <w:szCs w:val="22"/>
              </w:rPr>
            </w:pPr>
            <w:r w:rsidRPr="00B15E91">
              <w:rPr>
                <w:rFonts w:cs="Arial"/>
                <w:b/>
                <w:szCs w:val="22"/>
              </w:rPr>
              <w:t>UNIDAD</w:t>
            </w:r>
          </w:p>
          <w:p w:rsidR="00C5705F" w:rsidRPr="00B15E91" w:rsidRDefault="00C5705F" w:rsidP="00F61678">
            <w:pPr>
              <w:jc w:val="center"/>
              <w:rPr>
                <w:rFonts w:cs="Arial"/>
                <w:b/>
                <w:szCs w:val="22"/>
              </w:rPr>
            </w:pPr>
            <w:r w:rsidRPr="00B15E91">
              <w:rPr>
                <w:rFonts w:cs="Arial"/>
                <w:b/>
                <w:szCs w:val="22"/>
              </w:rPr>
              <w:t>RESPONSABLE</w:t>
            </w:r>
          </w:p>
        </w:tc>
        <w:tc>
          <w:tcPr>
            <w:tcW w:w="714" w:type="dxa"/>
            <w:tcBorders>
              <w:top w:val="nil"/>
              <w:bottom w:val="single" w:sz="4" w:space="0" w:color="auto"/>
            </w:tcBorders>
          </w:tcPr>
          <w:p w:rsidR="00C5705F" w:rsidRPr="00B15E91" w:rsidRDefault="00C5705F" w:rsidP="00F61678">
            <w:pPr>
              <w:jc w:val="center"/>
              <w:rPr>
                <w:rFonts w:cs="Arial"/>
                <w:b/>
                <w:szCs w:val="22"/>
              </w:rPr>
            </w:pPr>
            <w:r w:rsidRPr="00B15E91">
              <w:rPr>
                <w:rFonts w:cs="Arial"/>
                <w:b/>
                <w:szCs w:val="22"/>
              </w:rPr>
              <w:t>OP</w:t>
            </w:r>
          </w:p>
          <w:p w:rsidR="00C5705F" w:rsidRPr="00B15E91" w:rsidRDefault="00C5705F" w:rsidP="00F61678">
            <w:pPr>
              <w:jc w:val="center"/>
              <w:rPr>
                <w:rFonts w:cs="Arial"/>
                <w:b/>
                <w:szCs w:val="22"/>
              </w:rPr>
            </w:pPr>
            <w:r w:rsidRPr="00B15E91">
              <w:rPr>
                <w:rFonts w:cs="Arial"/>
                <w:b/>
                <w:szCs w:val="22"/>
              </w:rPr>
              <w:t>No.</w:t>
            </w:r>
          </w:p>
        </w:tc>
        <w:tc>
          <w:tcPr>
            <w:tcW w:w="5862" w:type="dxa"/>
            <w:tcBorders>
              <w:top w:val="nil"/>
              <w:bottom w:val="single" w:sz="4" w:space="0" w:color="auto"/>
            </w:tcBorders>
          </w:tcPr>
          <w:p w:rsidR="00C5705F" w:rsidRPr="00B15E91" w:rsidRDefault="00C5705F" w:rsidP="00F61678">
            <w:pPr>
              <w:pStyle w:val="Ttulo1"/>
              <w:jc w:val="center"/>
              <w:rPr>
                <w:rFonts w:cs="Arial"/>
                <w:szCs w:val="22"/>
              </w:rPr>
            </w:pPr>
            <w:r w:rsidRPr="00B15E91">
              <w:rPr>
                <w:rFonts w:cs="Arial"/>
                <w:szCs w:val="22"/>
              </w:rPr>
              <w:t>DESCRIPCIÓN NARRATIVA</w:t>
            </w:r>
          </w:p>
        </w:tc>
        <w:tc>
          <w:tcPr>
            <w:tcW w:w="2052" w:type="dxa"/>
            <w:tcBorders>
              <w:top w:val="nil"/>
              <w:bottom w:val="single" w:sz="4" w:space="0" w:color="auto"/>
            </w:tcBorders>
          </w:tcPr>
          <w:p w:rsidR="00C5705F" w:rsidRPr="00B15E91" w:rsidRDefault="00C5705F" w:rsidP="00F61678">
            <w:pPr>
              <w:jc w:val="center"/>
              <w:rPr>
                <w:rFonts w:cs="Arial"/>
                <w:b/>
                <w:szCs w:val="22"/>
              </w:rPr>
            </w:pPr>
            <w:r w:rsidRPr="00B15E91">
              <w:rPr>
                <w:rFonts w:cs="Arial"/>
                <w:b/>
                <w:szCs w:val="22"/>
              </w:rPr>
              <w:t>DOCUMENTO O</w:t>
            </w:r>
          </w:p>
          <w:p w:rsidR="00C5705F" w:rsidRPr="00B15E91" w:rsidRDefault="00C5705F" w:rsidP="00F61678">
            <w:pPr>
              <w:jc w:val="center"/>
              <w:rPr>
                <w:rFonts w:cs="Arial"/>
                <w:b/>
                <w:szCs w:val="22"/>
              </w:rPr>
            </w:pPr>
            <w:r w:rsidRPr="00B15E91">
              <w:rPr>
                <w:rFonts w:cs="Arial"/>
                <w:b/>
                <w:szCs w:val="22"/>
              </w:rPr>
              <w:t>FORMATO</w:t>
            </w:r>
          </w:p>
        </w:tc>
      </w:tr>
      <w:tr w:rsidR="00124B34" w:rsidRPr="00B15E91" w:rsidTr="00E16ED1">
        <w:tc>
          <w:tcPr>
            <w:tcW w:w="2317" w:type="dxa"/>
            <w:tcBorders>
              <w:top w:val="single" w:sz="4" w:space="0" w:color="auto"/>
              <w:bottom w:val="nil"/>
            </w:tcBorders>
          </w:tcPr>
          <w:p w:rsidR="00124B34" w:rsidRPr="0066444C" w:rsidRDefault="00124B34" w:rsidP="0066444C">
            <w:pPr>
              <w:jc w:val="left"/>
              <w:rPr>
                <w:rFonts w:cs="Arial"/>
                <w:b/>
                <w:sz w:val="19"/>
                <w:szCs w:val="19"/>
              </w:rPr>
            </w:pPr>
          </w:p>
        </w:tc>
        <w:tc>
          <w:tcPr>
            <w:tcW w:w="714" w:type="dxa"/>
            <w:tcBorders>
              <w:top w:val="single" w:sz="4" w:space="0" w:color="auto"/>
              <w:bottom w:val="nil"/>
            </w:tcBorders>
          </w:tcPr>
          <w:p w:rsidR="00124B34" w:rsidRPr="00B15E91" w:rsidRDefault="00124B34" w:rsidP="00F61678">
            <w:pPr>
              <w:jc w:val="center"/>
              <w:rPr>
                <w:rFonts w:cs="Arial"/>
                <w:b/>
                <w:szCs w:val="22"/>
              </w:rPr>
            </w:pPr>
          </w:p>
        </w:tc>
        <w:tc>
          <w:tcPr>
            <w:tcW w:w="5862" w:type="dxa"/>
            <w:tcBorders>
              <w:top w:val="single" w:sz="4" w:space="0" w:color="auto"/>
              <w:bottom w:val="nil"/>
            </w:tcBorders>
          </w:tcPr>
          <w:p w:rsidR="00124B34" w:rsidRPr="00B15E91" w:rsidRDefault="00124B34" w:rsidP="00F61678">
            <w:pPr>
              <w:pStyle w:val="Ttulo1"/>
              <w:jc w:val="center"/>
              <w:rPr>
                <w:rFonts w:cs="Arial"/>
                <w:szCs w:val="22"/>
              </w:rPr>
            </w:pPr>
          </w:p>
        </w:tc>
        <w:tc>
          <w:tcPr>
            <w:tcW w:w="2052" w:type="dxa"/>
            <w:tcBorders>
              <w:top w:val="single" w:sz="4" w:space="0" w:color="auto"/>
              <w:bottom w:val="nil"/>
            </w:tcBorders>
          </w:tcPr>
          <w:p w:rsidR="00124B34" w:rsidRPr="00B15E91" w:rsidRDefault="00124B34" w:rsidP="00F61678">
            <w:pPr>
              <w:jc w:val="center"/>
              <w:rPr>
                <w:rFonts w:cs="Arial"/>
                <w:b/>
                <w:szCs w:val="22"/>
              </w:rPr>
            </w:pPr>
          </w:p>
        </w:tc>
      </w:tr>
      <w:tr w:rsidR="0066444C" w:rsidRPr="00B15E91" w:rsidTr="00E16ED1">
        <w:tc>
          <w:tcPr>
            <w:tcW w:w="2317" w:type="dxa"/>
            <w:tcBorders>
              <w:top w:val="nil"/>
              <w:bottom w:val="nil"/>
            </w:tcBorders>
          </w:tcPr>
          <w:p w:rsidR="0066444C" w:rsidRPr="0066444C" w:rsidRDefault="0066444C" w:rsidP="0066444C">
            <w:pPr>
              <w:jc w:val="left"/>
              <w:rPr>
                <w:rFonts w:cs="Arial"/>
                <w:sz w:val="19"/>
                <w:szCs w:val="19"/>
              </w:rPr>
            </w:pPr>
            <w:r w:rsidRPr="0066444C">
              <w:rPr>
                <w:rFonts w:cs="Arial"/>
                <w:sz w:val="19"/>
                <w:szCs w:val="19"/>
              </w:rPr>
              <w:t>GOBIERNO ESTATAL Y/O MUNICIPAL</w:t>
            </w:r>
          </w:p>
        </w:tc>
        <w:tc>
          <w:tcPr>
            <w:tcW w:w="714" w:type="dxa"/>
            <w:tcBorders>
              <w:top w:val="nil"/>
              <w:bottom w:val="nil"/>
            </w:tcBorders>
          </w:tcPr>
          <w:p w:rsidR="0066444C" w:rsidRDefault="0066444C" w:rsidP="0066444C">
            <w:pPr>
              <w:jc w:val="center"/>
              <w:rPr>
                <w:rFonts w:cs="Arial"/>
                <w:szCs w:val="22"/>
              </w:rPr>
            </w:pPr>
            <w:r>
              <w:rPr>
                <w:rFonts w:cs="Arial"/>
                <w:szCs w:val="22"/>
              </w:rPr>
              <w:t>1</w:t>
            </w:r>
          </w:p>
        </w:tc>
        <w:tc>
          <w:tcPr>
            <w:tcW w:w="5862" w:type="dxa"/>
            <w:tcBorders>
              <w:top w:val="nil"/>
              <w:bottom w:val="nil"/>
            </w:tcBorders>
          </w:tcPr>
          <w:p w:rsidR="0066444C" w:rsidRPr="003662D6" w:rsidRDefault="0066444C" w:rsidP="0066444C">
            <w:pPr>
              <w:ind w:left="-24" w:right="-15"/>
              <w:rPr>
                <w:rFonts w:cs="Arial"/>
                <w:szCs w:val="22"/>
              </w:rPr>
            </w:pPr>
            <w:r>
              <w:rPr>
                <w:rFonts w:cs="Arial"/>
                <w:szCs w:val="22"/>
              </w:rPr>
              <w:t>Envía su petición con la que solicita una acción de profesionalizacion en donde se involucra al sector público, privado y social encargado de la seguridad y protección al turista.</w:t>
            </w:r>
          </w:p>
        </w:tc>
        <w:tc>
          <w:tcPr>
            <w:tcW w:w="2052" w:type="dxa"/>
            <w:tcBorders>
              <w:top w:val="nil"/>
              <w:bottom w:val="nil"/>
            </w:tcBorders>
          </w:tcPr>
          <w:p w:rsidR="0066444C" w:rsidRPr="00FE1472" w:rsidRDefault="0066444C" w:rsidP="0074049D">
            <w:pPr>
              <w:pStyle w:val="Prrafodelista"/>
              <w:numPr>
                <w:ilvl w:val="0"/>
                <w:numId w:val="38"/>
              </w:numPr>
              <w:ind w:left="302" w:hanging="283"/>
              <w:contextualSpacing/>
              <w:jc w:val="left"/>
              <w:rPr>
                <w:rFonts w:cs="Arial"/>
                <w:szCs w:val="22"/>
              </w:rPr>
            </w:pPr>
            <w:r w:rsidRPr="0074049D">
              <w:rPr>
                <w:szCs w:val="20"/>
                <w:lang w:val="es-MX"/>
              </w:rPr>
              <w:t>Oficio de solicitud por parte del destino</w:t>
            </w:r>
          </w:p>
        </w:tc>
      </w:tr>
      <w:tr w:rsidR="0066444C" w:rsidRPr="00B15E91" w:rsidTr="00E16ED1">
        <w:tc>
          <w:tcPr>
            <w:tcW w:w="2317" w:type="dxa"/>
            <w:tcBorders>
              <w:top w:val="nil"/>
              <w:bottom w:val="nil"/>
            </w:tcBorders>
          </w:tcPr>
          <w:p w:rsidR="0066444C" w:rsidRPr="0066444C" w:rsidRDefault="0066444C" w:rsidP="0066444C">
            <w:pPr>
              <w:jc w:val="left"/>
              <w:rPr>
                <w:rFonts w:cs="Arial"/>
                <w:sz w:val="19"/>
                <w:szCs w:val="19"/>
              </w:rPr>
            </w:pPr>
          </w:p>
        </w:tc>
        <w:tc>
          <w:tcPr>
            <w:tcW w:w="714" w:type="dxa"/>
            <w:tcBorders>
              <w:top w:val="nil"/>
              <w:bottom w:val="nil"/>
            </w:tcBorders>
          </w:tcPr>
          <w:p w:rsidR="0066444C" w:rsidRDefault="0066444C" w:rsidP="0066444C">
            <w:pPr>
              <w:jc w:val="center"/>
              <w:rPr>
                <w:rFonts w:cs="Arial"/>
                <w:szCs w:val="22"/>
              </w:rPr>
            </w:pPr>
          </w:p>
        </w:tc>
        <w:tc>
          <w:tcPr>
            <w:tcW w:w="5862" w:type="dxa"/>
            <w:tcBorders>
              <w:top w:val="nil"/>
              <w:bottom w:val="nil"/>
            </w:tcBorders>
          </w:tcPr>
          <w:p w:rsidR="0066444C" w:rsidRDefault="0066444C" w:rsidP="0066444C">
            <w:pPr>
              <w:ind w:left="-24" w:right="-15"/>
              <w:rPr>
                <w:rFonts w:cs="Arial"/>
                <w:szCs w:val="22"/>
              </w:rPr>
            </w:pPr>
          </w:p>
        </w:tc>
        <w:tc>
          <w:tcPr>
            <w:tcW w:w="2052" w:type="dxa"/>
            <w:tcBorders>
              <w:top w:val="nil"/>
              <w:bottom w:val="nil"/>
            </w:tcBorders>
          </w:tcPr>
          <w:p w:rsidR="0066444C" w:rsidRDefault="0066444C" w:rsidP="0066444C">
            <w:pPr>
              <w:rPr>
                <w:rFonts w:cs="Arial"/>
                <w:szCs w:val="22"/>
              </w:rPr>
            </w:pPr>
          </w:p>
        </w:tc>
      </w:tr>
      <w:tr w:rsidR="0066444C" w:rsidRPr="00B15E91" w:rsidTr="00E16ED1">
        <w:tc>
          <w:tcPr>
            <w:tcW w:w="2317" w:type="dxa"/>
            <w:tcBorders>
              <w:top w:val="nil"/>
            </w:tcBorders>
          </w:tcPr>
          <w:p w:rsidR="0066444C" w:rsidRPr="0066444C" w:rsidRDefault="0066444C" w:rsidP="0066444C">
            <w:pPr>
              <w:jc w:val="left"/>
              <w:rPr>
                <w:rFonts w:cs="Arial"/>
                <w:sz w:val="19"/>
                <w:szCs w:val="19"/>
              </w:rPr>
            </w:pPr>
            <w:r w:rsidRPr="0066444C">
              <w:rPr>
                <w:rFonts w:cs="Arial"/>
                <w:sz w:val="19"/>
                <w:szCs w:val="19"/>
              </w:rPr>
              <w:t>DIRECCIÓN GENERAL DE GESTIÓN DE DESTINOS</w:t>
            </w:r>
          </w:p>
        </w:tc>
        <w:tc>
          <w:tcPr>
            <w:tcW w:w="714" w:type="dxa"/>
            <w:tcBorders>
              <w:top w:val="nil"/>
            </w:tcBorders>
          </w:tcPr>
          <w:p w:rsidR="0066444C" w:rsidRDefault="00DF4BA0" w:rsidP="0066444C">
            <w:pPr>
              <w:jc w:val="center"/>
              <w:rPr>
                <w:rFonts w:cs="Arial"/>
                <w:szCs w:val="22"/>
              </w:rPr>
            </w:pPr>
            <w:r>
              <w:rPr>
                <w:rFonts w:cs="Arial"/>
                <w:szCs w:val="22"/>
              </w:rPr>
              <w:t>2</w:t>
            </w:r>
          </w:p>
        </w:tc>
        <w:tc>
          <w:tcPr>
            <w:tcW w:w="5862" w:type="dxa"/>
            <w:tcBorders>
              <w:top w:val="nil"/>
            </w:tcBorders>
          </w:tcPr>
          <w:p w:rsidR="0066444C" w:rsidRDefault="0066444C" w:rsidP="0066444C">
            <w:pPr>
              <w:ind w:left="-24" w:right="-15"/>
              <w:rPr>
                <w:rFonts w:cs="Arial"/>
                <w:szCs w:val="22"/>
              </w:rPr>
            </w:pPr>
            <w:r>
              <w:rPr>
                <w:rFonts w:cs="Arial"/>
                <w:szCs w:val="22"/>
              </w:rPr>
              <w:t xml:space="preserve">Recibe solicitud </w:t>
            </w:r>
            <w:r w:rsidRPr="00596F5F">
              <w:rPr>
                <w:rFonts w:cs="Arial"/>
                <w:szCs w:val="22"/>
              </w:rPr>
              <w:t xml:space="preserve">acción de profesionalizacion </w:t>
            </w:r>
            <w:r>
              <w:rPr>
                <w:rFonts w:cs="Arial"/>
                <w:szCs w:val="22"/>
              </w:rPr>
              <w:t>y turna con instrucciones al Coordinación de Destinos d</w:t>
            </w:r>
            <w:r w:rsidRPr="00596F5F">
              <w:rPr>
                <w:rFonts w:cs="Arial"/>
                <w:szCs w:val="22"/>
              </w:rPr>
              <w:t>el Norte</w:t>
            </w:r>
            <w:r>
              <w:rPr>
                <w:rFonts w:cs="Arial"/>
                <w:szCs w:val="22"/>
              </w:rPr>
              <w:t>.</w:t>
            </w:r>
          </w:p>
        </w:tc>
        <w:tc>
          <w:tcPr>
            <w:tcW w:w="2052" w:type="dxa"/>
            <w:tcBorders>
              <w:top w:val="nil"/>
            </w:tcBorders>
          </w:tcPr>
          <w:p w:rsidR="0066444C" w:rsidRPr="00FE1472" w:rsidRDefault="0066444C" w:rsidP="0066444C">
            <w:pPr>
              <w:rPr>
                <w:rFonts w:cs="Arial"/>
                <w:szCs w:val="22"/>
              </w:rPr>
            </w:pPr>
          </w:p>
        </w:tc>
      </w:tr>
      <w:tr w:rsidR="0066444C" w:rsidRPr="00B15E91" w:rsidTr="00E16ED1">
        <w:tc>
          <w:tcPr>
            <w:tcW w:w="2317" w:type="dxa"/>
            <w:tcBorders>
              <w:top w:val="nil"/>
            </w:tcBorders>
          </w:tcPr>
          <w:p w:rsidR="0066444C" w:rsidRPr="0066444C" w:rsidRDefault="0066444C" w:rsidP="0066444C">
            <w:pPr>
              <w:jc w:val="left"/>
              <w:rPr>
                <w:rFonts w:cs="Arial"/>
                <w:sz w:val="19"/>
                <w:szCs w:val="19"/>
              </w:rPr>
            </w:pPr>
          </w:p>
        </w:tc>
        <w:tc>
          <w:tcPr>
            <w:tcW w:w="714" w:type="dxa"/>
            <w:tcBorders>
              <w:top w:val="nil"/>
            </w:tcBorders>
          </w:tcPr>
          <w:p w:rsidR="0066444C" w:rsidRDefault="0066444C" w:rsidP="0066444C">
            <w:pPr>
              <w:jc w:val="center"/>
              <w:rPr>
                <w:rFonts w:cs="Arial"/>
                <w:szCs w:val="22"/>
              </w:rPr>
            </w:pPr>
          </w:p>
        </w:tc>
        <w:tc>
          <w:tcPr>
            <w:tcW w:w="5862" w:type="dxa"/>
            <w:tcBorders>
              <w:top w:val="nil"/>
            </w:tcBorders>
          </w:tcPr>
          <w:p w:rsidR="0066444C" w:rsidRDefault="0066444C" w:rsidP="0066444C">
            <w:pPr>
              <w:ind w:left="-24" w:right="-15"/>
              <w:rPr>
                <w:rFonts w:cs="Arial"/>
                <w:szCs w:val="22"/>
              </w:rPr>
            </w:pPr>
          </w:p>
        </w:tc>
        <w:tc>
          <w:tcPr>
            <w:tcW w:w="2052" w:type="dxa"/>
            <w:tcBorders>
              <w:top w:val="nil"/>
            </w:tcBorders>
          </w:tcPr>
          <w:p w:rsidR="0066444C" w:rsidRPr="00FE1472" w:rsidRDefault="0066444C" w:rsidP="0066444C">
            <w:pPr>
              <w:rPr>
                <w:rFonts w:cs="Arial"/>
                <w:szCs w:val="22"/>
              </w:rPr>
            </w:pPr>
          </w:p>
        </w:tc>
      </w:tr>
      <w:tr w:rsidR="0066444C" w:rsidRPr="00B15E91" w:rsidTr="00E16ED1">
        <w:tc>
          <w:tcPr>
            <w:tcW w:w="2317" w:type="dxa"/>
          </w:tcPr>
          <w:p w:rsidR="0066444C" w:rsidRPr="0066444C" w:rsidRDefault="0066444C" w:rsidP="0066444C">
            <w:pPr>
              <w:jc w:val="left"/>
              <w:rPr>
                <w:rFonts w:cs="Arial"/>
                <w:sz w:val="19"/>
                <w:szCs w:val="19"/>
              </w:rPr>
            </w:pPr>
            <w:r w:rsidRPr="0066444C">
              <w:rPr>
                <w:rFonts w:cs="Arial"/>
                <w:sz w:val="19"/>
                <w:szCs w:val="19"/>
              </w:rPr>
              <w:t>COORDINACIÓN DE DESTINOS DEL NORTE/ JEFE DE PROYECTO</w:t>
            </w:r>
          </w:p>
        </w:tc>
        <w:tc>
          <w:tcPr>
            <w:tcW w:w="714" w:type="dxa"/>
          </w:tcPr>
          <w:p w:rsidR="0066444C" w:rsidRDefault="00DF4BA0" w:rsidP="0066444C">
            <w:pPr>
              <w:jc w:val="center"/>
              <w:rPr>
                <w:rFonts w:cs="Arial"/>
                <w:szCs w:val="22"/>
              </w:rPr>
            </w:pPr>
            <w:r>
              <w:rPr>
                <w:rFonts w:cs="Arial"/>
                <w:szCs w:val="22"/>
              </w:rPr>
              <w:t>3</w:t>
            </w:r>
          </w:p>
        </w:tc>
        <w:tc>
          <w:tcPr>
            <w:tcW w:w="5862" w:type="dxa"/>
          </w:tcPr>
          <w:p w:rsidR="0066444C" w:rsidRPr="003662D6" w:rsidRDefault="0066444C" w:rsidP="0066444C">
            <w:pPr>
              <w:ind w:left="-24" w:right="-15"/>
              <w:rPr>
                <w:rFonts w:cs="Arial"/>
                <w:szCs w:val="22"/>
              </w:rPr>
            </w:pPr>
            <w:r>
              <w:rPr>
                <w:rFonts w:cs="Arial"/>
                <w:szCs w:val="22"/>
              </w:rPr>
              <w:t>Recibe y e</w:t>
            </w:r>
            <w:r w:rsidRPr="0066338B">
              <w:rPr>
                <w:rFonts w:cs="Arial"/>
                <w:szCs w:val="22"/>
              </w:rPr>
              <w:t>valúa la factibilidad de su realización (recursos humanos, financieros, materiales) y, en caso de programarlo, define el alcance y características del evento.</w:t>
            </w:r>
          </w:p>
        </w:tc>
        <w:tc>
          <w:tcPr>
            <w:tcW w:w="2052" w:type="dxa"/>
          </w:tcPr>
          <w:p w:rsidR="0066444C" w:rsidRPr="00FE1472" w:rsidRDefault="0066444C" w:rsidP="0066444C">
            <w:pPr>
              <w:rPr>
                <w:rFonts w:cs="Arial"/>
                <w:szCs w:val="22"/>
              </w:rPr>
            </w:pPr>
          </w:p>
        </w:tc>
      </w:tr>
      <w:tr w:rsidR="0066444C" w:rsidRPr="00B15E91" w:rsidTr="00E16ED1">
        <w:tc>
          <w:tcPr>
            <w:tcW w:w="2317" w:type="dxa"/>
          </w:tcPr>
          <w:p w:rsidR="0066444C" w:rsidRPr="0066444C" w:rsidRDefault="0066444C" w:rsidP="0066444C">
            <w:pPr>
              <w:jc w:val="left"/>
              <w:rPr>
                <w:rFonts w:cs="Arial"/>
                <w:sz w:val="19"/>
                <w:szCs w:val="19"/>
              </w:rPr>
            </w:pPr>
          </w:p>
        </w:tc>
        <w:tc>
          <w:tcPr>
            <w:tcW w:w="714" w:type="dxa"/>
          </w:tcPr>
          <w:p w:rsidR="0066444C" w:rsidRDefault="0066444C" w:rsidP="0066444C">
            <w:pPr>
              <w:jc w:val="center"/>
              <w:rPr>
                <w:rFonts w:cs="Arial"/>
                <w:szCs w:val="22"/>
              </w:rPr>
            </w:pPr>
          </w:p>
        </w:tc>
        <w:tc>
          <w:tcPr>
            <w:tcW w:w="5862" w:type="dxa"/>
          </w:tcPr>
          <w:p w:rsidR="0066444C" w:rsidRDefault="0066444C" w:rsidP="0066444C">
            <w:pPr>
              <w:ind w:left="-24" w:right="-15"/>
              <w:rPr>
                <w:rFonts w:cs="Arial"/>
                <w:szCs w:val="22"/>
              </w:rPr>
            </w:pPr>
          </w:p>
        </w:tc>
        <w:tc>
          <w:tcPr>
            <w:tcW w:w="2052" w:type="dxa"/>
          </w:tcPr>
          <w:p w:rsidR="0066444C" w:rsidRPr="00FE1472" w:rsidRDefault="0066444C" w:rsidP="0066444C">
            <w:pPr>
              <w:rPr>
                <w:rFonts w:cs="Arial"/>
                <w:szCs w:val="22"/>
              </w:rPr>
            </w:pPr>
          </w:p>
        </w:tc>
      </w:tr>
      <w:tr w:rsidR="0066444C" w:rsidRPr="00B15E91" w:rsidTr="00E16ED1">
        <w:tc>
          <w:tcPr>
            <w:tcW w:w="2317" w:type="dxa"/>
          </w:tcPr>
          <w:p w:rsidR="0066444C" w:rsidRPr="0066444C" w:rsidRDefault="0066444C" w:rsidP="0066444C">
            <w:pPr>
              <w:jc w:val="left"/>
              <w:rPr>
                <w:rFonts w:cs="Arial"/>
                <w:sz w:val="19"/>
                <w:szCs w:val="19"/>
              </w:rPr>
            </w:pPr>
          </w:p>
        </w:tc>
        <w:tc>
          <w:tcPr>
            <w:tcW w:w="714" w:type="dxa"/>
          </w:tcPr>
          <w:p w:rsidR="0066444C" w:rsidRDefault="00DF4BA0" w:rsidP="0066444C">
            <w:pPr>
              <w:jc w:val="center"/>
              <w:rPr>
                <w:rFonts w:cs="Arial"/>
                <w:szCs w:val="22"/>
              </w:rPr>
            </w:pPr>
            <w:r>
              <w:rPr>
                <w:rFonts w:cs="Arial"/>
                <w:szCs w:val="22"/>
              </w:rPr>
              <w:t>4</w:t>
            </w:r>
          </w:p>
        </w:tc>
        <w:tc>
          <w:tcPr>
            <w:tcW w:w="5862" w:type="dxa"/>
          </w:tcPr>
          <w:p w:rsidR="0066444C" w:rsidRPr="003662D6" w:rsidRDefault="0066444C" w:rsidP="00593BA1">
            <w:pPr>
              <w:ind w:left="-24" w:right="-15"/>
              <w:rPr>
                <w:rFonts w:cs="Arial"/>
                <w:szCs w:val="22"/>
              </w:rPr>
            </w:pPr>
            <w:r>
              <w:rPr>
                <w:rFonts w:cs="Arial"/>
                <w:szCs w:val="22"/>
              </w:rPr>
              <w:t>Hace la vinculación con el área de turismo estatal y/o municipal y se inicia la programación y logística del evento.</w:t>
            </w:r>
          </w:p>
        </w:tc>
        <w:tc>
          <w:tcPr>
            <w:tcW w:w="2052" w:type="dxa"/>
          </w:tcPr>
          <w:p w:rsidR="0066444C" w:rsidRPr="00FE1472" w:rsidRDefault="0066444C" w:rsidP="0074049D">
            <w:pPr>
              <w:pStyle w:val="Prrafodelista"/>
              <w:numPr>
                <w:ilvl w:val="0"/>
                <w:numId w:val="38"/>
              </w:numPr>
              <w:ind w:left="302" w:hanging="283"/>
              <w:contextualSpacing/>
              <w:jc w:val="left"/>
              <w:rPr>
                <w:rFonts w:cs="Arial"/>
                <w:szCs w:val="22"/>
              </w:rPr>
            </w:pPr>
            <w:r w:rsidRPr="0074049D">
              <w:rPr>
                <w:szCs w:val="20"/>
                <w:lang w:val="es-MX"/>
              </w:rPr>
              <w:t>Oficios y/o correos electrónicos</w:t>
            </w:r>
          </w:p>
        </w:tc>
      </w:tr>
      <w:tr w:rsidR="0066444C" w:rsidRPr="00B15E91" w:rsidTr="00E16ED1">
        <w:tc>
          <w:tcPr>
            <w:tcW w:w="2317" w:type="dxa"/>
          </w:tcPr>
          <w:p w:rsidR="0066444C" w:rsidRPr="0066444C" w:rsidRDefault="0066444C" w:rsidP="0066444C">
            <w:pPr>
              <w:jc w:val="left"/>
              <w:rPr>
                <w:rFonts w:cs="Arial"/>
                <w:sz w:val="19"/>
                <w:szCs w:val="19"/>
              </w:rPr>
            </w:pPr>
          </w:p>
        </w:tc>
        <w:tc>
          <w:tcPr>
            <w:tcW w:w="714" w:type="dxa"/>
          </w:tcPr>
          <w:p w:rsidR="0066444C" w:rsidRDefault="0066444C" w:rsidP="0066444C">
            <w:pPr>
              <w:jc w:val="center"/>
              <w:rPr>
                <w:rFonts w:cs="Arial"/>
                <w:szCs w:val="22"/>
              </w:rPr>
            </w:pPr>
          </w:p>
        </w:tc>
        <w:tc>
          <w:tcPr>
            <w:tcW w:w="5862" w:type="dxa"/>
          </w:tcPr>
          <w:p w:rsidR="0066444C" w:rsidRDefault="0066444C" w:rsidP="0066444C">
            <w:pPr>
              <w:ind w:left="-24" w:right="-15"/>
              <w:rPr>
                <w:rFonts w:cs="Arial"/>
                <w:szCs w:val="22"/>
              </w:rPr>
            </w:pPr>
          </w:p>
        </w:tc>
        <w:tc>
          <w:tcPr>
            <w:tcW w:w="2052" w:type="dxa"/>
          </w:tcPr>
          <w:p w:rsidR="0066444C" w:rsidRDefault="0066444C" w:rsidP="0066444C">
            <w:pPr>
              <w:rPr>
                <w:rFonts w:cs="Arial"/>
                <w:szCs w:val="22"/>
              </w:rPr>
            </w:pPr>
          </w:p>
        </w:tc>
      </w:tr>
      <w:tr w:rsidR="0066444C" w:rsidRPr="00B15E91" w:rsidTr="00E16ED1">
        <w:tc>
          <w:tcPr>
            <w:tcW w:w="2317" w:type="dxa"/>
          </w:tcPr>
          <w:p w:rsidR="0066444C" w:rsidRPr="0066444C" w:rsidRDefault="0066444C" w:rsidP="0066444C">
            <w:pPr>
              <w:jc w:val="left"/>
              <w:rPr>
                <w:rFonts w:cs="Arial"/>
                <w:sz w:val="19"/>
                <w:szCs w:val="19"/>
              </w:rPr>
            </w:pPr>
          </w:p>
        </w:tc>
        <w:tc>
          <w:tcPr>
            <w:tcW w:w="714" w:type="dxa"/>
          </w:tcPr>
          <w:p w:rsidR="0066444C" w:rsidRDefault="00DF4BA0" w:rsidP="0066444C">
            <w:pPr>
              <w:jc w:val="center"/>
              <w:rPr>
                <w:rFonts w:cs="Arial"/>
                <w:szCs w:val="22"/>
              </w:rPr>
            </w:pPr>
            <w:r>
              <w:rPr>
                <w:rFonts w:cs="Arial"/>
                <w:szCs w:val="22"/>
              </w:rPr>
              <w:t>5</w:t>
            </w:r>
          </w:p>
        </w:tc>
        <w:tc>
          <w:tcPr>
            <w:tcW w:w="5862" w:type="dxa"/>
          </w:tcPr>
          <w:p w:rsidR="0066444C" w:rsidRDefault="0066444C" w:rsidP="0066444C">
            <w:pPr>
              <w:ind w:left="-24" w:right="-15"/>
              <w:rPr>
                <w:rFonts w:cs="Arial"/>
                <w:szCs w:val="22"/>
              </w:rPr>
            </w:pPr>
            <w:r>
              <w:rPr>
                <w:rFonts w:cs="Arial"/>
                <w:szCs w:val="22"/>
              </w:rPr>
              <w:t>Lleva a cabo una reunión preparatoria en el destino a efecto de conocer las capacidades y necesidades específicas que se requieren abordar en el curso de seguridad y protección al turista.</w:t>
            </w:r>
          </w:p>
          <w:p w:rsidR="0066444C" w:rsidRDefault="0066444C" w:rsidP="0066444C">
            <w:pPr>
              <w:ind w:left="-24" w:right="-15"/>
              <w:rPr>
                <w:rFonts w:cs="Arial"/>
                <w:szCs w:val="22"/>
              </w:rPr>
            </w:pPr>
          </w:p>
          <w:p w:rsidR="0066444C" w:rsidRPr="003662D6" w:rsidRDefault="0066444C" w:rsidP="0066444C">
            <w:pPr>
              <w:ind w:left="-24" w:right="-15"/>
              <w:rPr>
                <w:rFonts w:cs="Arial"/>
                <w:szCs w:val="22"/>
              </w:rPr>
            </w:pPr>
            <w:r>
              <w:rPr>
                <w:rFonts w:cs="Arial"/>
                <w:szCs w:val="22"/>
              </w:rPr>
              <w:t>Nota: En caso de que el evento requiera de personal externo, procede a gestionar ante la Oficialía Mayor, el trámite administrativo correspondiente, a través de la Coordinación Administrativa respectiva.</w:t>
            </w:r>
          </w:p>
        </w:tc>
        <w:tc>
          <w:tcPr>
            <w:tcW w:w="2052" w:type="dxa"/>
          </w:tcPr>
          <w:p w:rsidR="0066444C" w:rsidRPr="00FE1472" w:rsidRDefault="0066444C" w:rsidP="0074049D">
            <w:pPr>
              <w:pStyle w:val="Prrafodelista"/>
              <w:numPr>
                <w:ilvl w:val="0"/>
                <w:numId w:val="38"/>
              </w:numPr>
              <w:ind w:left="302" w:hanging="283"/>
              <w:contextualSpacing/>
              <w:jc w:val="left"/>
              <w:rPr>
                <w:rFonts w:cs="Arial"/>
                <w:szCs w:val="22"/>
              </w:rPr>
            </w:pPr>
            <w:r w:rsidRPr="0074049D">
              <w:rPr>
                <w:szCs w:val="20"/>
                <w:lang w:val="es-MX"/>
              </w:rPr>
              <w:t>Lista de asistencia</w:t>
            </w:r>
          </w:p>
        </w:tc>
      </w:tr>
      <w:tr w:rsidR="0066444C" w:rsidRPr="00B15E91" w:rsidTr="00E16ED1">
        <w:tc>
          <w:tcPr>
            <w:tcW w:w="2317" w:type="dxa"/>
          </w:tcPr>
          <w:p w:rsidR="0066444C" w:rsidRPr="0066444C" w:rsidRDefault="0066444C" w:rsidP="0066444C">
            <w:pPr>
              <w:jc w:val="left"/>
              <w:rPr>
                <w:rFonts w:cs="Arial"/>
                <w:sz w:val="19"/>
                <w:szCs w:val="19"/>
              </w:rPr>
            </w:pPr>
          </w:p>
        </w:tc>
        <w:tc>
          <w:tcPr>
            <w:tcW w:w="714" w:type="dxa"/>
          </w:tcPr>
          <w:p w:rsidR="0066444C" w:rsidRDefault="0066444C" w:rsidP="0066444C">
            <w:pPr>
              <w:jc w:val="center"/>
              <w:rPr>
                <w:rFonts w:cs="Arial"/>
                <w:szCs w:val="22"/>
              </w:rPr>
            </w:pPr>
          </w:p>
        </w:tc>
        <w:tc>
          <w:tcPr>
            <w:tcW w:w="5862" w:type="dxa"/>
          </w:tcPr>
          <w:p w:rsidR="0066444C" w:rsidRDefault="0066444C" w:rsidP="0066444C">
            <w:pPr>
              <w:ind w:left="-24" w:right="-15"/>
              <w:rPr>
                <w:rFonts w:cs="Arial"/>
                <w:szCs w:val="22"/>
              </w:rPr>
            </w:pPr>
          </w:p>
        </w:tc>
        <w:tc>
          <w:tcPr>
            <w:tcW w:w="2052" w:type="dxa"/>
          </w:tcPr>
          <w:p w:rsidR="0066444C" w:rsidRDefault="0066444C" w:rsidP="0066444C">
            <w:pPr>
              <w:rPr>
                <w:rFonts w:cs="Arial"/>
                <w:szCs w:val="22"/>
              </w:rPr>
            </w:pPr>
          </w:p>
        </w:tc>
      </w:tr>
      <w:tr w:rsidR="0066444C" w:rsidRPr="00B15E91" w:rsidTr="00E16ED1">
        <w:tc>
          <w:tcPr>
            <w:tcW w:w="2317" w:type="dxa"/>
          </w:tcPr>
          <w:p w:rsidR="0066444C" w:rsidRPr="0066444C" w:rsidRDefault="0066444C" w:rsidP="0066444C">
            <w:pPr>
              <w:jc w:val="left"/>
              <w:rPr>
                <w:rFonts w:cs="Arial"/>
                <w:sz w:val="19"/>
                <w:szCs w:val="19"/>
              </w:rPr>
            </w:pPr>
            <w:r w:rsidRPr="0066444C">
              <w:rPr>
                <w:rFonts w:cs="Arial"/>
                <w:sz w:val="19"/>
                <w:szCs w:val="19"/>
              </w:rPr>
              <w:t xml:space="preserve">DIRECCIÓN GENERAL DE GESTIÓN DE DESTINOS/ </w:t>
            </w:r>
            <w:r w:rsidRPr="0066444C">
              <w:rPr>
                <w:rFonts w:cs="Arial"/>
                <w:sz w:val="19"/>
                <w:szCs w:val="19"/>
              </w:rPr>
              <w:lastRenderedPageBreak/>
              <w:t>COORDINACIÓN DE DESTINOS DEL NORTE /JEFE DE PROYECTO</w:t>
            </w:r>
          </w:p>
        </w:tc>
        <w:tc>
          <w:tcPr>
            <w:tcW w:w="714" w:type="dxa"/>
          </w:tcPr>
          <w:p w:rsidR="0066444C" w:rsidRDefault="00DF4BA0" w:rsidP="0066444C">
            <w:pPr>
              <w:jc w:val="center"/>
              <w:rPr>
                <w:rFonts w:cs="Arial"/>
                <w:szCs w:val="22"/>
              </w:rPr>
            </w:pPr>
            <w:r>
              <w:rPr>
                <w:rFonts w:cs="Arial"/>
                <w:szCs w:val="22"/>
              </w:rPr>
              <w:lastRenderedPageBreak/>
              <w:t>6</w:t>
            </w:r>
          </w:p>
        </w:tc>
        <w:tc>
          <w:tcPr>
            <w:tcW w:w="5862" w:type="dxa"/>
          </w:tcPr>
          <w:p w:rsidR="0066444C" w:rsidRPr="003662D6" w:rsidRDefault="0066444C" w:rsidP="0066444C">
            <w:pPr>
              <w:ind w:left="-24" w:right="-15"/>
              <w:rPr>
                <w:rFonts w:cs="Arial"/>
                <w:szCs w:val="22"/>
              </w:rPr>
            </w:pPr>
            <w:r>
              <w:rPr>
                <w:rFonts w:cs="Arial"/>
                <w:szCs w:val="22"/>
              </w:rPr>
              <w:t>Coordina y supervisa que se lleve a cabo e</w:t>
            </w:r>
            <w:r w:rsidRPr="0066338B">
              <w:rPr>
                <w:rFonts w:cs="Arial"/>
                <w:szCs w:val="22"/>
              </w:rPr>
              <w:t>l evento de profesionalización</w:t>
            </w:r>
            <w:r>
              <w:rPr>
                <w:rFonts w:cs="Arial"/>
                <w:szCs w:val="22"/>
              </w:rPr>
              <w:t xml:space="preserve"> en la sede elegida</w:t>
            </w:r>
            <w:r w:rsidRPr="0066338B">
              <w:rPr>
                <w:rFonts w:cs="Arial"/>
                <w:szCs w:val="22"/>
              </w:rPr>
              <w:t xml:space="preserve">, recabando </w:t>
            </w:r>
            <w:r>
              <w:rPr>
                <w:rFonts w:cs="Arial"/>
                <w:szCs w:val="22"/>
              </w:rPr>
              <w:t>la lista de asistencia y constancias respectivas</w:t>
            </w:r>
            <w:r w:rsidRPr="0066338B">
              <w:rPr>
                <w:rFonts w:cs="Arial"/>
                <w:szCs w:val="22"/>
              </w:rPr>
              <w:t xml:space="preserve">. </w:t>
            </w:r>
          </w:p>
        </w:tc>
        <w:tc>
          <w:tcPr>
            <w:tcW w:w="2052" w:type="dxa"/>
          </w:tcPr>
          <w:p w:rsidR="0066444C" w:rsidRPr="00FE1472" w:rsidRDefault="0066444C" w:rsidP="0074049D">
            <w:pPr>
              <w:pStyle w:val="Prrafodelista"/>
              <w:numPr>
                <w:ilvl w:val="0"/>
                <w:numId w:val="38"/>
              </w:numPr>
              <w:ind w:left="302" w:hanging="283"/>
              <w:contextualSpacing/>
              <w:jc w:val="left"/>
              <w:rPr>
                <w:rFonts w:cs="Arial"/>
                <w:szCs w:val="22"/>
              </w:rPr>
            </w:pPr>
            <w:r w:rsidRPr="0074049D">
              <w:rPr>
                <w:szCs w:val="20"/>
                <w:lang w:val="es-MX"/>
              </w:rPr>
              <w:t xml:space="preserve">Invitación, programa del evento, lista de </w:t>
            </w:r>
            <w:r w:rsidRPr="0074049D">
              <w:rPr>
                <w:szCs w:val="20"/>
                <w:lang w:val="es-MX"/>
              </w:rPr>
              <w:lastRenderedPageBreak/>
              <w:t>asistencia, constancias</w:t>
            </w:r>
          </w:p>
        </w:tc>
      </w:tr>
      <w:tr w:rsidR="0066444C" w:rsidRPr="00B15E91" w:rsidTr="00E16ED1">
        <w:tc>
          <w:tcPr>
            <w:tcW w:w="2317" w:type="dxa"/>
          </w:tcPr>
          <w:p w:rsidR="0066444C" w:rsidRPr="00E21036" w:rsidRDefault="0066444C" w:rsidP="0066444C">
            <w:pPr>
              <w:jc w:val="left"/>
              <w:rPr>
                <w:sz w:val="19"/>
                <w:szCs w:val="19"/>
              </w:rPr>
            </w:pPr>
          </w:p>
        </w:tc>
        <w:tc>
          <w:tcPr>
            <w:tcW w:w="714" w:type="dxa"/>
          </w:tcPr>
          <w:p w:rsidR="0066444C" w:rsidRPr="00B15E91" w:rsidRDefault="0066444C" w:rsidP="0066444C">
            <w:pPr>
              <w:jc w:val="center"/>
              <w:rPr>
                <w:szCs w:val="22"/>
              </w:rPr>
            </w:pPr>
          </w:p>
        </w:tc>
        <w:tc>
          <w:tcPr>
            <w:tcW w:w="5862" w:type="dxa"/>
          </w:tcPr>
          <w:p w:rsidR="0066444C" w:rsidRPr="00B15E91" w:rsidRDefault="0066444C" w:rsidP="0066444C">
            <w:pPr>
              <w:ind w:left="-24" w:right="-15"/>
              <w:rPr>
                <w:rFonts w:cs="Arial"/>
                <w:szCs w:val="22"/>
              </w:rPr>
            </w:pPr>
          </w:p>
        </w:tc>
        <w:tc>
          <w:tcPr>
            <w:tcW w:w="2052" w:type="dxa"/>
          </w:tcPr>
          <w:p w:rsidR="0066444C" w:rsidRPr="00B15E91" w:rsidRDefault="0066444C" w:rsidP="0066444C">
            <w:pPr>
              <w:rPr>
                <w:szCs w:val="22"/>
                <w:lang w:val="es-ES_tradnl"/>
              </w:rPr>
            </w:pPr>
          </w:p>
        </w:tc>
      </w:tr>
      <w:tr w:rsidR="0066444C" w:rsidRPr="00B15E91" w:rsidTr="00E16ED1">
        <w:trPr>
          <w:trHeight w:val="2835"/>
        </w:trPr>
        <w:tc>
          <w:tcPr>
            <w:tcW w:w="2317" w:type="dxa"/>
          </w:tcPr>
          <w:p w:rsidR="0066444C" w:rsidRPr="00E21036" w:rsidRDefault="0066444C" w:rsidP="0066444C">
            <w:pPr>
              <w:tabs>
                <w:tab w:val="center" w:pos="1096"/>
              </w:tabs>
              <w:jc w:val="left"/>
              <w:rPr>
                <w:rFonts w:cs="Arial"/>
                <w:sz w:val="19"/>
                <w:szCs w:val="19"/>
              </w:rPr>
            </w:pPr>
          </w:p>
        </w:tc>
        <w:tc>
          <w:tcPr>
            <w:tcW w:w="714" w:type="dxa"/>
          </w:tcPr>
          <w:p w:rsidR="0066444C" w:rsidRPr="00B15E91" w:rsidRDefault="0066444C" w:rsidP="0066444C">
            <w:pPr>
              <w:jc w:val="center"/>
              <w:rPr>
                <w:szCs w:val="22"/>
              </w:rPr>
            </w:pPr>
          </w:p>
        </w:tc>
        <w:tc>
          <w:tcPr>
            <w:tcW w:w="5862" w:type="dxa"/>
          </w:tcPr>
          <w:p w:rsidR="0066444C" w:rsidRPr="0066444C" w:rsidRDefault="0066444C" w:rsidP="0066444C">
            <w:pPr>
              <w:ind w:left="-24" w:right="-15"/>
              <w:jc w:val="center"/>
              <w:rPr>
                <w:rFonts w:cs="Arial"/>
                <w:b/>
                <w:szCs w:val="22"/>
              </w:rPr>
            </w:pPr>
            <w:r w:rsidRPr="0066444C">
              <w:rPr>
                <w:rFonts w:cs="Arial"/>
                <w:b/>
                <w:szCs w:val="22"/>
              </w:rPr>
              <w:t>TERMINA PROCEDIMIENTO</w:t>
            </w:r>
          </w:p>
        </w:tc>
        <w:tc>
          <w:tcPr>
            <w:tcW w:w="2052" w:type="dxa"/>
          </w:tcPr>
          <w:p w:rsidR="0066444C" w:rsidRPr="00B15E91" w:rsidRDefault="0066444C" w:rsidP="0066444C">
            <w:pPr>
              <w:rPr>
                <w:szCs w:val="22"/>
                <w:lang w:val="es-ES_tradnl"/>
              </w:rPr>
            </w:pPr>
          </w:p>
        </w:tc>
      </w:tr>
    </w:tbl>
    <w:p w:rsidR="00124B34" w:rsidRDefault="00124B34"/>
    <w:p w:rsidR="00E21036" w:rsidRDefault="00E21036">
      <w:pPr>
        <w:jc w:val="left"/>
        <w:rPr>
          <w:sz w:val="20"/>
        </w:rPr>
      </w:pPr>
      <w:r>
        <w:rPr>
          <w:sz w:val="20"/>
        </w:rPr>
        <w:br w:type="page"/>
      </w:r>
    </w:p>
    <w:p w:rsidR="00885BEE" w:rsidRDefault="00885BEE">
      <w:pPr>
        <w:rPr>
          <w:szCs w:val="22"/>
        </w:rPr>
      </w:pPr>
    </w:p>
    <w:p w:rsidR="00185A96" w:rsidRDefault="00185A96">
      <w:pPr>
        <w:jc w:val="left"/>
        <w:rPr>
          <w:szCs w:val="22"/>
        </w:rPr>
      </w:pPr>
      <w:r>
        <w:rPr>
          <w:noProof/>
          <w:szCs w:val="22"/>
          <w:lang w:val="es-MX" w:eastAsia="es-MX"/>
        </w:rPr>
        <w:drawing>
          <wp:anchor distT="0" distB="0" distL="114300" distR="114300" simplePos="0" relativeHeight="251660288" behindDoc="0" locked="0" layoutInCell="1" allowOverlap="1" wp14:anchorId="790B6188" wp14:editId="44A98B94">
            <wp:simplePos x="0" y="0"/>
            <wp:positionH relativeFrom="column">
              <wp:posOffset>363143</wp:posOffset>
            </wp:positionH>
            <wp:positionV relativeFrom="paragraph">
              <wp:posOffset>318948</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V. 1.2.1 MP DG.png"/>
                    <pic:cNvPicPr/>
                  </pic:nvPicPr>
                  <pic:blipFill>
                    <a:blip r:embed="rId10">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r>
        <w:rPr>
          <w:szCs w:val="22"/>
        </w:rPr>
        <w:br w:type="page"/>
      </w:r>
    </w:p>
    <w:p w:rsidR="007D1735" w:rsidRPr="00653A5A" w:rsidRDefault="007D1735">
      <w:pPr>
        <w:rPr>
          <w:szCs w:val="22"/>
        </w:rPr>
      </w:pPr>
    </w:p>
    <w:tbl>
      <w:tblPr>
        <w:tblpPr w:leftFromText="141" w:rightFromText="141" w:vertAnchor="text" w:horzAnchor="page" w:tblpX="824" w:tblpY="344"/>
        <w:tblW w:w="11016"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97"/>
        <w:gridCol w:w="711"/>
        <w:gridCol w:w="5839"/>
        <w:gridCol w:w="1869"/>
      </w:tblGrid>
      <w:tr w:rsidR="00C226A4" w:rsidRPr="00255849" w:rsidTr="0074049D">
        <w:trPr>
          <w:trHeight w:val="567"/>
        </w:trPr>
        <w:tc>
          <w:tcPr>
            <w:tcW w:w="11016" w:type="dxa"/>
            <w:gridSpan w:val="4"/>
            <w:tcBorders>
              <w:top w:val="single" w:sz="4" w:space="0" w:color="auto"/>
              <w:bottom w:val="single" w:sz="4" w:space="0" w:color="auto"/>
            </w:tcBorders>
            <w:vAlign w:val="center"/>
          </w:tcPr>
          <w:p w:rsidR="00C226A4" w:rsidRPr="00255849" w:rsidRDefault="00B53F53" w:rsidP="00B53F53">
            <w:pPr>
              <w:pStyle w:val="Ttulo2"/>
              <w:ind w:left="2728" w:hanging="2768"/>
              <w:jc w:val="left"/>
              <w:rPr>
                <w:szCs w:val="22"/>
              </w:rPr>
            </w:pPr>
            <w:r>
              <w:rPr>
                <w:rFonts w:cs="Arial"/>
                <w:szCs w:val="22"/>
                <w:lang w:val="es-MX"/>
              </w:rPr>
              <w:t>PROCEDIMIENTO: IV.1.3.</w:t>
            </w:r>
            <w:r>
              <w:rPr>
                <w:rFonts w:cs="Arial"/>
                <w:szCs w:val="22"/>
                <w:lang w:val="es-MX"/>
              </w:rPr>
              <w:tab/>
            </w:r>
            <w:r w:rsidR="0066444C" w:rsidRPr="00B53F53">
              <w:rPr>
                <w:rFonts w:cs="Arial"/>
                <w:szCs w:val="22"/>
                <w:lang w:val="es-MX"/>
              </w:rPr>
              <w:t>PREVENCIÓN Y ATENCIÓN DE DESASTRES EN DESTINOS TURÍSTICOS</w:t>
            </w:r>
          </w:p>
        </w:tc>
      </w:tr>
      <w:tr w:rsidR="00C226A4" w:rsidRPr="00255849" w:rsidTr="0074049D">
        <w:trPr>
          <w:trHeight w:val="524"/>
        </w:trPr>
        <w:tc>
          <w:tcPr>
            <w:tcW w:w="2597" w:type="dxa"/>
            <w:tcBorders>
              <w:top w:val="nil"/>
              <w:bottom w:val="single" w:sz="4" w:space="0" w:color="auto"/>
            </w:tcBorders>
          </w:tcPr>
          <w:p w:rsidR="00C226A4" w:rsidRPr="00255849" w:rsidRDefault="00C226A4" w:rsidP="0074049D">
            <w:pPr>
              <w:jc w:val="center"/>
              <w:rPr>
                <w:rFonts w:cs="Arial"/>
                <w:b/>
                <w:szCs w:val="22"/>
              </w:rPr>
            </w:pPr>
            <w:r w:rsidRPr="00255849">
              <w:rPr>
                <w:rFonts w:cs="Arial"/>
                <w:b/>
                <w:szCs w:val="22"/>
              </w:rPr>
              <w:t>UNIDAD</w:t>
            </w:r>
          </w:p>
          <w:p w:rsidR="00C226A4" w:rsidRPr="00255849" w:rsidRDefault="00C226A4" w:rsidP="0074049D">
            <w:pPr>
              <w:jc w:val="center"/>
              <w:rPr>
                <w:rFonts w:cs="Arial"/>
                <w:b/>
                <w:szCs w:val="22"/>
              </w:rPr>
            </w:pPr>
            <w:r w:rsidRPr="00255849">
              <w:rPr>
                <w:rFonts w:cs="Arial"/>
                <w:b/>
                <w:szCs w:val="22"/>
              </w:rPr>
              <w:t>RESPONSABLE</w:t>
            </w:r>
          </w:p>
        </w:tc>
        <w:tc>
          <w:tcPr>
            <w:tcW w:w="711" w:type="dxa"/>
            <w:tcBorders>
              <w:top w:val="nil"/>
              <w:bottom w:val="single" w:sz="4" w:space="0" w:color="auto"/>
            </w:tcBorders>
          </w:tcPr>
          <w:p w:rsidR="00C226A4" w:rsidRPr="00255849" w:rsidRDefault="00C226A4" w:rsidP="0074049D">
            <w:pPr>
              <w:jc w:val="center"/>
              <w:rPr>
                <w:rFonts w:cs="Arial"/>
                <w:b/>
                <w:szCs w:val="22"/>
              </w:rPr>
            </w:pPr>
            <w:r w:rsidRPr="00255849">
              <w:rPr>
                <w:rFonts w:cs="Arial"/>
                <w:b/>
                <w:szCs w:val="22"/>
              </w:rPr>
              <w:t>OP</w:t>
            </w:r>
          </w:p>
          <w:p w:rsidR="00C226A4" w:rsidRPr="00255849" w:rsidRDefault="00C226A4" w:rsidP="0074049D">
            <w:pPr>
              <w:jc w:val="center"/>
              <w:rPr>
                <w:rFonts w:cs="Arial"/>
                <w:b/>
                <w:szCs w:val="22"/>
              </w:rPr>
            </w:pPr>
            <w:r w:rsidRPr="00255849">
              <w:rPr>
                <w:rFonts w:cs="Arial"/>
                <w:b/>
                <w:szCs w:val="22"/>
              </w:rPr>
              <w:t>No.</w:t>
            </w:r>
          </w:p>
        </w:tc>
        <w:tc>
          <w:tcPr>
            <w:tcW w:w="5839" w:type="dxa"/>
            <w:tcBorders>
              <w:top w:val="nil"/>
              <w:bottom w:val="single" w:sz="4" w:space="0" w:color="auto"/>
            </w:tcBorders>
          </w:tcPr>
          <w:p w:rsidR="00C226A4" w:rsidRPr="00255849" w:rsidRDefault="00C226A4" w:rsidP="0074049D">
            <w:pPr>
              <w:pStyle w:val="Ttulo1"/>
              <w:jc w:val="center"/>
              <w:rPr>
                <w:rFonts w:cs="Arial"/>
                <w:szCs w:val="22"/>
              </w:rPr>
            </w:pPr>
            <w:r w:rsidRPr="00255849">
              <w:rPr>
                <w:rFonts w:cs="Arial"/>
                <w:szCs w:val="22"/>
              </w:rPr>
              <w:t>DESCRIPCIÓN NARRATIVA</w:t>
            </w:r>
          </w:p>
        </w:tc>
        <w:tc>
          <w:tcPr>
            <w:tcW w:w="1869" w:type="dxa"/>
            <w:tcBorders>
              <w:top w:val="nil"/>
              <w:bottom w:val="single" w:sz="4" w:space="0" w:color="auto"/>
            </w:tcBorders>
          </w:tcPr>
          <w:p w:rsidR="00C226A4" w:rsidRPr="00255849" w:rsidRDefault="00C226A4" w:rsidP="0074049D">
            <w:pPr>
              <w:jc w:val="center"/>
              <w:rPr>
                <w:rFonts w:cs="Arial"/>
                <w:b/>
                <w:szCs w:val="22"/>
              </w:rPr>
            </w:pPr>
            <w:r w:rsidRPr="00255849">
              <w:rPr>
                <w:rFonts w:cs="Arial"/>
                <w:b/>
                <w:szCs w:val="22"/>
              </w:rPr>
              <w:t>DOCUMENTO O</w:t>
            </w:r>
          </w:p>
          <w:p w:rsidR="00C226A4" w:rsidRPr="00255849" w:rsidRDefault="00C226A4" w:rsidP="0074049D">
            <w:pPr>
              <w:jc w:val="center"/>
              <w:rPr>
                <w:rFonts w:cs="Arial"/>
                <w:b/>
                <w:szCs w:val="22"/>
              </w:rPr>
            </w:pPr>
            <w:r w:rsidRPr="00255849">
              <w:rPr>
                <w:rFonts w:cs="Arial"/>
                <w:b/>
                <w:szCs w:val="22"/>
              </w:rPr>
              <w:t>FORMATO</w:t>
            </w:r>
          </w:p>
        </w:tc>
      </w:tr>
      <w:tr w:rsidR="00C226A4" w:rsidRPr="00255849" w:rsidTr="0074049D">
        <w:trPr>
          <w:trHeight w:val="255"/>
        </w:trPr>
        <w:tc>
          <w:tcPr>
            <w:tcW w:w="2597" w:type="dxa"/>
          </w:tcPr>
          <w:p w:rsidR="00C226A4" w:rsidRPr="00255849" w:rsidRDefault="00C226A4" w:rsidP="0074049D">
            <w:pPr>
              <w:tabs>
                <w:tab w:val="center" w:pos="1096"/>
              </w:tabs>
              <w:jc w:val="left"/>
              <w:rPr>
                <w:szCs w:val="22"/>
              </w:rPr>
            </w:pPr>
          </w:p>
        </w:tc>
        <w:tc>
          <w:tcPr>
            <w:tcW w:w="711" w:type="dxa"/>
          </w:tcPr>
          <w:p w:rsidR="00C226A4" w:rsidRPr="00255849" w:rsidRDefault="00C226A4" w:rsidP="0074049D">
            <w:pPr>
              <w:jc w:val="center"/>
              <w:rPr>
                <w:szCs w:val="22"/>
              </w:rPr>
            </w:pPr>
          </w:p>
        </w:tc>
        <w:tc>
          <w:tcPr>
            <w:tcW w:w="5839" w:type="dxa"/>
          </w:tcPr>
          <w:p w:rsidR="00C226A4" w:rsidRPr="00255849" w:rsidRDefault="00C226A4" w:rsidP="0074049D">
            <w:pPr>
              <w:ind w:left="-24" w:right="-15"/>
              <w:rPr>
                <w:rFonts w:cs="Arial"/>
                <w:szCs w:val="22"/>
              </w:rPr>
            </w:pPr>
          </w:p>
        </w:tc>
        <w:tc>
          <w:tcPr>
            <w:tcW w:w="1869" w:type="dxa"/>
          </w:tcPr>
          <w:p w:rsidR="00C226A4" w:rsidRPr="00255849" w:rsidRDefault="00C226A4" w:rsidP="0074049D">
            <w:pPr>
              <w:rPr>
                <w:szCs w:val="22"/>
                <w:lang w:val="es-ES_tradnl"/>
              </w:rPr>
            </w:pPr>
          </w:p>
        </w:tc>
      </w:tr>
      <w:tr w:rsidR="0066444C" w:rsidRPr="00255849" w:rsidTr="0074049D">
        <w:trPr>
          <w:trHeight w:val="768"/>
        </w:trPr>
        <w:tc>
          <w:tcPr>
            <w:tcW w:w="2597" w:type="dxa"/>
          </w:tcPr>
          <w:p w:rsidR="0066444C" w:rsidRPr="0066444C" w:rsidRDefault="0066444C" w:rsidP="0074049D">
            <w:pPr>
              <w:jc w:val="left"/>
              <w:rPr>
                <w:rFonts w:cs="Arial"/>
                <w:sz w:val="19"/>
                <w:szCs w:val="19"/>
              </w:rPr>
            </w:pPr>
            <w:r w:rsidRPr="0066444C">
              <w:rPr>
                <w:rFonts w:cs="Arial"/>
                <w:sz w:val="19"/>
                <w:szCs w:val="19"/>
              </w:rPr>
              <w:t>SECRETARÍA DE GOBERNACIÓN</w:t>
            </w:r>
          </w:p>
        </w:tc>
        <w:tc>
          <w:tcPr>
            <w:tcW w:w="711" w:type="dxa"/>
          </w:tcPr>
          <w:p w:rsidR="0066444C" w:rsidRPr="00FE1472" w:rsidRDefault="0066444C" w:rsidP="0074049D">
            <w:pPr>
              <w:jc w:val="center"/>
              <w:rPr>
                <w:rFonts w:cs="Arial"/>
                <w:szCs w:val="22"/>
              </w:rPr>
            </w:pPr>
            <w:r>
              <w:rPr>
                <w:rFonts w:cs="Arial"/>
                <w:szCs w:val="22"/>
              </w:rPr>
              <w:t>1</w:t>
            </w:r>
          </w:p>
        </w:tc>
        <w:tc>
          <w:tcPr>
            <w:tcW w:w="5839" w:type="dxa"/>
          </w:tcPr>
          <w:p w:rsidR="0066444C" w:rsidRPr="00FE1472" w:rsidRDefault="0066444C" w:rsidP="0074049D">
            <w:pPr>
              <w:ind w:right="-15"/>
              <w:rPr>
                <w:rFonts w:cs="Arial"/>
                <w:szCs w:val="22"/>
              </w:rPr>
            </w:pPr>
            <w:r>
              <w:rPr>
                <w:rFonts w:cs="Arial"/>
                <w:szCs w:val="22"/>
              </w:rPr>
              <w:t xml:space="preserve">Activa el Comité Nacional de Emergencias que encabeza la Secretaría de Gobernación, a través de la Coordinación General de Protección Civil, y convoca vía electrónica/telefónica a la Dirección General de Gestión de Destinos, para que asista a sesión en el </w:t>
            </w:r>
            <w:r w:rsidRPr="004C51F6">
              <w:rPr>
                <w:rFonts w:cs="Arial"/>
                <w:szCs w:val="22"/>
              </w:rPr>
              <w:t>Centro Nacional de Prevención de Desastres</w:t>
            </w:r>
            <w:r>
              <w:rPr>
                <w:rFonts w:cs="Arial"/>
                <w:szCs w:val="22"/>
              </w:rPr>
              <w:t xml:space="preserve"> (CENAPRED).</w:t>
            </w:r>
          </w:p>
        </w:tc>
        <w:tc>
          <w:tcPr>
            <w:tcW w:w="1869" w:type="dxa"/>
          </w:tcPr>
          <w:p w:rsidR="0066444C" w:rsidRPr="00FE1472" w:rsidRDefault="0066444C" w:rsidP="0074049D">
            <w:pPr>
              <w:pStyle w:val="Prrafodelista"/>
              <w:numPr>
                <w:ilvl w:val="0"/>
                <w:numId w:val="38"/>
              </w:numPr>
              <w:ind w:left="302" w:hanging="283"/>
              <w:contextualSpacing/>
              <w:jc w:val="left"/>
              <w:rPr>
                <w:rFonts w:cs="Arial"/>
                <w:szCs w:val="22"/>
              </w:rPr>
            </w:pPr>
            <w:r w:rsidRPr="0074049D">
              <w:rPr>
                <w:szCs w:val="20"/>
                <w:lang w:val="es-MX"/>
              </w:rPr>
              <w:t>Correo electrónico</w:t>
            </w:r>
          </w:p>
        </w:tc>
      </w:tr>
      <w:tr w:rsidR="0066444C" w:rsidRPr="00255849" w:rsidTr="0074049D">
        <w:trPr>
          <w:trHeight w:val="57"/>
        </w:trPr>
        <w:tc>
          <w:tcPr>
            <w:tcW w:w="2597" w:type="dxa"/>
          </w:tcPr>
          <w:p w:rsidR="0066444C" w:rsidRPr="0066444C" w:rsidRDefault="0066444C" w:rsidP="0074049D">
            <w:pPr>
              <w:jc w:val="left"/>
              <w:rPr>
                <w:rFonts w:cs="Arial"/>
                <w:sz w:val="19"/>
                <w:szCs w:val="19"/>
              </w:rPr>
            </w:pPr>
          </w:p>
        </w:tc>
        <w:tc>
          <w:tcPr>
            <w:tcW w:w="711" w:type="dxa"/>
          </w:tcPr>
          <w:p w:rsidR="0066444C" w:rsidRDefault="0066444C" w:rsidP="0074049D">
            <w:pPr>
              <w:jc w:val="center"/>
              <w:rPr>
                <w:rFonts w:cs="Arial"/>
                <w:szCs w:val="22"/>
              </w:rPr>
            </w:pPr>
          </w:p>
        </w:tc>
        <w:tc>
          <w:tcPr>
            <w:tcW w:w="5839" w:type="dxa"/>
          </w:tcPr>
          <w:p w:rsidR="0066444C" w:rsidRDefault="0066444C" w:rsidP="0074049D">
            <w:pPr>
              <w:ind w:right="-15"/>
              <w:rPr>
                <w:rFonts w:cs="Arial"/>
                <w:szCs w:val="22"/>
              </w:rPr>
            </w:pPr>
          </w:p>
        </w:tc>
        <w:tc>
          <w:tcPr>
            <w:tcW w:w="1869" w:type="dxa"/>
          </w:tcPr>
          <w:p w:rsidR="0066444C" w:rsidRDefault="0066444C" w:rsidP="0074049D">
            <w:pPr>
              <w:rPr>
                <w:rFonts w:cs="Arial"/>
                <w:szCs w:val="22"/>
              </w:rPr>
            </w:pPr>
          </w:p>
        </w:tc>
      </w:tr>
      <w:tr w:rsidR="0066444C" w:rsidRPr="00255849" w:rsidTr="0074049D">
        <w:trPr>
          <w:trHeight w:val="177"/>
        </w:trPr>
        <w:tc>
          <w:tcPr>
            <w:tcW w:w="2597" w:type="dxa"/>
          </w:tcPr>
          <w:p w:rsidR="0066444C" w:rsidRPr="0066444C" w:rsidRDefault="0066444C" w:rsidP="0074049D">
            <w:pPr>
              <w:jc w:val="left"/>
              <w:rPr>
                <w:rFonts w:cs="Arial"/>
                <w:sz w:val="19"/>
                <w:szCs w:val="19"/>
              </w:rPr>
            </w:pPr>
            <w:r w:rsidRPr="0066444C">
              <w:rPr>
                <w:rFonts w:cs="Arial"/>
                <w:sz w:val="19"/>
                <w:szCs w:val="19"/>
              </w:rPr>
              <w:t>DIRECCIÓN GENERAL DE GESTIÓN DE DESTINOS</w:t>
            </w:r>
          </w:p>
          <w:p w:rsidR="0066444C" w:rsidRPr="0066444C" w:rsidRDefault="0066444C" w:rsidP="0074049D">
            <w:pPr>
              <w:jc w:val="left"/>
              <w:rPr>
                <w:rFonts w:cs="Arial"/>
                <w:sz w:val="19"/>
                <w:szCs w:val="19"/>
              </w:rPr>
            </w:pPr>
          </w:p>
        </w:tc>
        <w:tc>
          <w:tcPr>
            <w:tcW w:w="711" w:type="dxa"/>
          </w:tcPr>
          <w:p w:rsidR="0066444C" w:rsidRDefault="0066444C" w:rsidP="0074049D">
            <w:pPr>
              <w:jc w:val="center"/>
              <w:rPr>
                <w:rFonts w:cs="Arial"/>
                <w:szCs w:val="22"/>
              </w:rPr>
            </w:pPr>
            <w:r>
              <w:rPr>
                <w:rFonts w:cs="Arial"/>
                <w:szCs w:val="22"/>
              </w:rPr>
              <w:t>2</w:t>
            </w:r>
          </w:p>
        </w:tc>
        <w:tc>
          <w:tcPr>
            <w:tcW w:w="5839" w:type="dxa"/>
          </w:tcPr>
          <w:p w:rsidR="0066444C" w:rsidRDefault="0066444C" w:rsidP="0074049D">
            <w:pPr>
              <w:ind w:left="-24" w:right="-15"/>
              <w:rPr>
                <w:rFonts w:cs="Arial"/>
                <w:szCs w:val="22"/>
              </w:rPr>
            </w:pPr>
            <w:r>
              <w:rPr>
                <w:rFonts w:cs="Arial"/>
                <w:szCs w:val="22"/>
              </w:rPr>
              <w:t>Designa al Coordinación de Destinos del Norte y/o Jefe de Proyecto que acuda(n) al destino turístico donde se va a generar o se generó el desastre (si el tipo de fenómeno perturbador y las condiciones de éste lo permiten, el enlace se trasladará antes de que inicie la contingencia).</w:t>
            </w:r>
          </w:p>
        </w:tc>
        <w:tc>
          <w:tcPr>
            <w:tcW w:w="1869" w:type="dxa"/>
          </w:tcPr>
          <w:p w:rsidR="0066444C" w:rsidRDefault="0066444C" w:rsidP="0074049D">
            <w:pPr>
              <w:pStyle w:val="Prrafodelista"/>
              <w:numPr>
                <w:ilvl w:val="0"/>
                <w:numId w:val="38"/>
              </w:numPr>
              <w:ind w:left="302" w:hanging="283"/>
              <w:contextualSpacing/>
              <w:jc w:val="left"/>
              <w:rPr>
                <w:rFonts w:cs="Arial"/>
                <w:szCs w:val="22"/>
              </w:rPr>
            </w:pPr>
            <w:r w:rsidRPr="0074049D">
              <w:rPr>
                <w:szCs w:val="20"/>
                <w:lang w:val="es-MX"/>
              </w:rPr>
              <w:t>Oficio de comisión</w:t>
            </w:r>
          </w:p>
        </w:tc>
      </w:tr>
      <w:tr w:rsidR="0066444C" w:rsidRPr="00255849" w:rsidTr="0074049D">
        <w:trPr>
          <w:trHeight w:val="177"/>
        </w:trPr>
        <w:tc>
          <w:tcPr>
            <w:tcW w:w="2597" w:type="dxa"/>
          </w:tcPr>
          <w:p w:rsidR="0066444C" w:rsidRPr="0066444C" w:rsidRDefault="0066444C" w:rsidP="0074049D">
            <w:pPr>
              <w:jc w:val="left"/>
              <w:rPr>
                <w:rFonts w:cs="Arial"/>
                <w:sz w:val="19"/>
                <w:szCs w:val="19"/>
              </w:rPr>
            </w:pPr>
          </w:p>
        </w:tc>
        <w:tc>
          <w:tcPr>
            <w:tcW w:w="711" w:type="dxa"/>
          </w:tcPr>
          <w:p w:rsidR="0066444C" w:rsidRDefault="0066444C" w:rsidP="0074049D">
            <w:pPr>
              <w:jc w:val="center"/>
              <w:rPr>
                <w:rFonts w:cs="Arial"/>
                <w:szCs w:val="22"/>
              </w:rPr>
            </w:pPr>
          </w:p>
        </w:tc>
        <w:tc>
          <w:tcPr>
            <w:tcW w:w="5839" w:type="dxa"/>
          </w:tcPr>
          <w:p w:rsidR="0066444C" w:rsidRDefault="0066444C" w:rsidP="0074049D">
            <w:pPr>
              <w:ind w:left="-24" w:right="-15"/>
              <w:rPr>
                <w:rFonts w:cs="Arial"/>
                <w:szCs w:val="22"/>
              </w:rPr>
            </w:pPr>
          </w:p>
        </w:tc>
        <w:tc>
          <w:tcPr>
            <w:tcW w:w="1869" w:type="dxa"/>
          </w:tcPr>
          <w:p w:rsidR="0066444C" w:rsidRDefault="0066444C" w:rsidP="0074049D">
            <w:pPr>
              <w:rPr>
                <w:rFonts w:cs="Arial"/>
                <w:szCs w:val="22"/>
              </w:rPr>
            </w:pPr>
          </w:p>
        </w:tc>
      </w:tr>
      <w:tr w:rsidR="0066444C" w:rsidRPr="00255849" w:rsidTr="0074049D">
        <w:trPr>
          <w:trHeight w:val="524"/>
        </w:trPr>
        <w:tc>
          <w:tcPr>
            <w:tcW w:w="2597" w:type="dxa"/>
          </w:tcPr>
          <w:p w:rsidR="0066444C" w:rsidRPr="0066444C" w:rsidRDefault="0066444C" w:rsidP="0074049D">
            <w:pPr>
              <w:jc w:val="left"/>
              <w:rPr>
                <w:rFonts w:cs="Arial"/>
                <w:sz w:val="19"/>
                <w:szCs w:val="19"/>
              </w:rPr>
            </w:pPr>
            <w:r w:rsidRPr="0066444C">
              <w:rPr>
                <w:rFonts w:cs="Arial"/>
                <w:sz w:val="19"/>
                <w:szCs w:val="19"/>
              </w:rPr>
              <w:t>ENLACE EN SITIO</w:t>
            </w:r>
          </w:p>
          <w:p w:rsidR="0066444C" w:rsidRPr="0066444C" w:rsidRDefault="0066444C" w:rsidP="0074049D">
            <w:pPr>
              <w:jc w:val="left"/>
              <w:rPr>
                <w:rFonts w:cs="Arial"/>
                <w:sz w:val="19"/>
                <w:szCs w:val="19"/>
              </w:rPr>
            </w:pPr>
          </w:p>
        </w:tc>
        <w:tc>
          <w:tcPr>
            <w:tcW w:w="711" w:type="dxa"/>
          </w:tcPr>
          <w:p w:rsidR="0066444C" w:rsidRDefault="0066444C" w:rsidP="0074049D">
            <w:pPr>
              <w:jc w:val="center"/>
              <w:rPr>
                <w:rFonts w:cs="Arial"/>
                <w:szCs w:val="22"/>
              </w:rPr>
            </w:pPr>
            <w:r>
              <w:rPr>
                <w:rFonts w:cs="Arial"/>
                <w:szCs w:val="22"/>
              </w:rPr>
              <w:t>3</w:t>
            </w:r>
          </w:p>
        </w:tc>
        <w:tc>
          <w:tcPr>
            <w:tcW w:w="5839" w:type="dxa"/>
          </w:tcPr>
          <w:p w:rsidR="0066444C" w:rsidRDefault="0066444C" w:rsidP="0074049D">
            <w:pPr>
              <w:ind w:left="-24" w:right="-15"/>
              <w:rPr>
                <w:rFonts w:cs="Arial"/>
                <w:szCs w:val="22"/>
              </w:rPr>
            </w:pPr>
            <w:r>
              <w:rPr>
                <w:rFonts w:cs="Arial"/>
                <w:szCs w:val="22"/>
              </w:rPr>
              <w:t>Inicia en la zona de afectación, la vinculación con las autoridades federales, estatales y municipales encargadas de la seguridad y protección a los turistas.</w:t>
            </w:r>
          </w:p>
        </w:tc>
        <w:tc>
          <w:tcPr>
            <w:tcW w:w="1869" w:type="dxa"/>
          </w:tcPr>
          <w:p w:rsidR="0066444C" w:rsidRDefault="0066444C" w:rsidP="0074049D">
            <w:pPr>
              <w:rPr>
                <w:rFonts w:cs="Arial"/>
                <w:szCs w:val="22"/>
              </w:rPr>
            </w:pPr>
          </w:p>
        </w:tc>
      </w:tr>
      <w:tr w:rsidR="0066444C" w:rsidRPr="00255849" w:rsidTr="0074049D">
        <w:trPr>
          <w:trHeight w:val="20"/>
        </w:trPr>
        <w:tc>
          <w:tcPr>
            <w:tcW w:w="2597" w:type="dxa"/>
          </w:tcPr>
          <w:p w:rsidR="0066444C" w:rsidRPr="0066444C" w:rsidRDefault="0066444C" w:rsidP="0074049D">
            <w:pPr>
              <w:jc w:val="left"/>
              <w:rPr>
                <w:rFonts w:cs="Arial"/>
                <w:sz w:val="19"/>
                <w:szCs w:val="19"/>
              </w:rPr>
            </w:pPr>
          </w:p>
        </w:tc>
        <w:tc>
          <w:tcPr>
            <w:tcW w:w="711" w:type="dxa"/>
          </w:tcPr>
          <w:p w:rsidR="0066444C" w:rsidRDefault="0066444C" w:rsidP="0074049D">
            <w:pPr>
              <w:jc w:val="center"/>
              <w:rPr>
                <w:rFonts w:cs="Arial"/>
                <w:szCs w:val="22"/>
              </w:rPr>
            </w:pPr>
          </w:p>
        </w:tc>
        <w:tc>
          <w:tcPr>
            <w:tcW w:w="5839" w:type="dxa"/>
          </w:tcPr>
          <w:p w:rsidR="0066444C" w:rsidRDefault="0066444C" w:rsidP="0074049D">
            <w:pPr>
              <w:ind w:left="-24" w:right="-15"/>
              <w:rPr>
                <w:rFonts w:cs="Arial"/>
                <w:szCs w:val="22"/>
              </w:rPr>
            </w:pPr>
          </w:p>
        </w:tc>
        <w:tc>
          <w:tcPr>
            <w:tcW w:w="1869" w:type="dxa"/>
          </w:tcPr>
          <w:p w:rsidR="0066444C" w:rsidRDefault="0066444C" w:rsidP="0074049D">
            <w:pPr>
              <w:rPr>
                <w:rFonts w:cs="Arial"/>
                <w:szCs w:val="22"/>
              </w:rPr>
            </w:pPr>
          </w:p>
        </w:tc>
      </w:tr>
      <w:tr w:rsidR="0066444C" w:rsidRPr="00255849" w:rsidTr="0074049D">
        <w:trPr>
          <w:trHeight w:val="269"/>
        </w:trPr>
        <w:tc>
          <w:tcPr>
            <w:tcW w:w="2597" w:type="dxa"/>
          </w:tcPr>
          <w:p w:rsidR="0066444C" w:rsidRPr="0066444C" w:rsidRDefault="0066444C" w:rsidP="0074049D">
            <w:pPr>
              <w:jc w:val="left"/>
              <w:rPr>
                <w:rFonts w:cs="Arial"/>
                <w:sz w:val="19"/>
                <w:szCs w:val="19"/>
              </w:rPr>
            </w:pPr>
            <w:r w:rsidRPr="0066444C">
              <w:rPr>
                <w:rFonts w:cs="Arial"/>
                <w:sz w:val="19"/>
                <w:szCs w:val="19"/>
              </w:rPr>
              <w:t>COORDINACIÓN DE DESTINOS DEL NORTE /JEFE DE PROYECTO</w:t>
            </w:r>
          </w:p>
        </w:tc>
        <w:tc>
          <w:tcPr>
            <w:tcW w:w="711" w:type="dxa"/>
          </w:tcPr>
          <w:p w:rsidR="0066444C" w:rsidRPr="00FE1472" w:rsidRDefault="0066444C" w:rsidP="0074049D">
            <w:pPr>
              <w:jc w:val="center"/>
              <w:rPr>
                <w:rFonts w:cs="Arial"/>
                <w:szCs w:val="22"/>
              </w:rPr>
            </w:pPr>
            <w:r>
              <w:rPr>
                <w:rFonts w:cs="Arial"/>
                <w:szCs w:val="22"/>
              </w:rPr>
              <w:t>4</w:t>
            </w:r>
          </w:p>
        </w:tc>
        <w:tc>
          <w:tcPr>
            <w:tcW w:w="5839" w:type="dxa"/>
          </w:tcPr>
          <w:p w:rsidR="0066444C" w:rsidRPr="00FE1472" w:rsidRDefault="0066444C" w:rsidP="0074049D">
            <w:pPr>
              <w:ind w:left="-24" w:right="-15"/>
              <w:rPr>
                <w:rFonts w:cs="Arial"/>
                <w:szCs w:val="22"/>
              </w:rPr>
            </w:pPr>
            <w:r>
              <w:rPr>
                <w:rFonts w:cs="Arial"/>
                <w:szCs w:val="22"/>
              </w:rPr>
              <w:t>Contacta vía telefónica a las autoridades estatales de turismo de la zona afectada, para recabar información de ocupación estimada, turistas o infraestructura afectada y hoteles que cuenten con las condiciones como albergues. En su caso, solicita información a Fondo Nacional para el Fomento al Turismo (FONATUR), así como la Corporación de Servicios al Turista Ángeles Verdes, respecto de la capacidad operativa en la zona para apoyo en los trabajos de atención al desastre.</w:t>
            </w:r>
          </w:p>
        </w:tc>
        <w:tc>
          <w:tcPr>
            <w:tcW w:w="1869" w:type="dxa"/>
          </w:tcPr>
          <w:p w:rsidR="0066444C" w:rsidRPr="00FE1472" w:rsidRDefault="0066444C" w:rsidP="0074049D">
            <w:pPr>
              <w:pStyle w:val="Prrafodelista"/>
              <w:numPr>
                <w:ilvl w:val="0"/>
                <w:numId w:val="38"/>
              </w:numPr>
              <w:ind w:left="302" w:hanging="283"/>
              <w:contextualSpacing/>
              <w:jc w:val="left"/>
              <w:rPr>
                <w:rFonts w:cs="Arial"/>
                <w:szCs w:val="22"/>
              </w:rPr>
            </w:pPr>
            <w:r w:rsidRPr="0074049D">
              <w:rPr>
                <w:szCs w:val="20"/>
                <w:lang w:val="es-MX"/>
              </w:rPr>
              <w:t>Correo electrónico</w:t>
            </w:r>
          </w:p>
        </w:tc>
      </w:tr>
      <w:tr w:rsidR="0066444C" w:rsidRPr="00255849" w:rsidTr="0074049D">
        <w:trPr>
          <w:trHeight w:val="269"/>
        </w:trPr>
        <w:tc>
          <w:tcPr>
            <w:tcW w:w="2597" w:type="dxa"/>
          </w:tcPr>
          <w:p w:rsidR="0066444C" w:rsidRPr="0066444C" w:rsidRDefault="0066444C" w:rsidP="0074049D">
            <w:pPr>
              <w:jc w:val="left"/>
              <w:rPr>
                <w:rFonts w:cs="Arial"/>
                <w:sz w:val="19"/>
                <w:szCs w:val="19"/>
              </w:rPr>
            </w:pPr>
          </w:p>
        </w:tc>
        <w:tc>
          <w:tcPr>
            <w:tcW w:w="711" w:type="dxa"/>
          </w:tcPr>
          <w:p w:rsidR="0066444C" w:rsidRDefault="0066444C" w:rsidP="0074049D">
            <w:pPr>
              <w:jc w:val="center"/>
              <w:rPr>
                <w:rFonts w:cs="Arial"/>
                <w:szCs w:val="22"/>
              </w:rPr>
            </w:pPr>
          </w:p>
        </w:tc>
        <w:tc>
          <w:tcPr>
            <w:tcW w:w="5839" w:type="dxa"/>
          </w:tcPr>
          <w:p w:rsidR="0066444C" w:rsidRDefault="0066444C" w:rsidP="0074049D">
            <w:pPr>
              <w:ind w:left="-24" w:right="-15"/>
              <w:rPr>
                <w:rFonts w:cs="Arial"/>
                <w:szCs w:val="22"/>
              </w:rPr>
            </w:pPr>
          </w:p>
        </w:tc>
        <w:tc>
          <w:tcPr>
            <w:tcW w:w="1869" w:type="dxa"/>
          </w:tcPr>
          <w:p w:rsidR="0066444C" w:rsidRDefault="0066444C" w:rsidP="0074049D">
            <w:pPr>
              <w:rPr>
                <w:rFonts w:cs="Arial"/>
                <w:szCs w:val="22"/>
              </w:rPr>
            </w:pPr>
          </w:p>
        </w:tc>
      </w:tr>
      <w:tr w:rsidR="0066444C" w:rsidRPr="00255849" w:rsidTr="0074049D">
        <w:trPr>
          <w:trHeight w:val="1134"/>
        </w:trPr>
        <w:tc>
          <w:tcPr>
            <w:tcW w:w="2597" w:type="dxa"/>
          </w:tcPr>
          <w:p w:rsidR="0066444C" w:rsidRPr="0066444C" w:rsidRDefault="0066444C" w:rsidP="0074049D">
            <w:pPr>
              <w:jc w:val="left"/>
              <w:rPr>
                <w:rFonts w:cs="Arial"/>
                <w:sz w:val="19"/>
                <w:szCs w:val="19"/>
              </w:rPr>
            </w:pPr>
            <w:r w:rsidRPr="0066444C">
              <w:rPr>
                <w:rFonts w:cs="Arial"/>
                <w:sz w:val="19"/>
                <w:szCs w:val="19"/>
              </w:rPr>
              <w:t>DIRECCIÓN GENERAL DE GESTIÓN DE DESTINOS</w:t>
            </w:r>
          </w:p>
        </w:tc>
        <w:tc>
          <w:tcPr>
            <w:tcW w:w="711" w:type="dxa"/>
          </w:tcPr>
          <w:p w:rsidR="0066444C" w:rsidRPr="00FE1472" w:rsidRDefault="0066444C" w:rsidP="0074049D">
            <w:pPr>
              <w:jc w:val="center"/>
              <w:rPr>
                <w:rFonts w:cs="Arial"/>
                <w:szCs w:val="22"/>
              </w:rPr>
            </w:pPr>
            <w:r>
              <w:rPr>
                <w:rFonts w:cs="Arial"/>
                <w:szCs w:val="22"/>
              </w:rPr>
              <w:t>5</w:t>
            </w:r>
          </w:p>
        </w:tc>
        <w:tc>
          <w:tcPr>
            <w:tcW w:w="5839" w:type="dxa"/>
          </w:tcPr>
          <w:p w:rsidR="0066444C" w:rsidRPr="00FE1472" w:rsidRDefault="0066444C" w:rsidP="0074049D">
            <w:pPr>
              <w:ind w:left="-24" w:right="-15"/>
              <w:rPr>
                <w:rFonts w:cs="Arial"/>
                <w:szCs w:val="22"/>
              </w:rPr>
            </w:pPr>
            <w:r>
              <w:rPr>
                <w:rFonts w:cs="Arial"/>
                <w:szCs w:val="22"/>
              </w:rPr>
              <w:t>Designa a un enlace de la Coordinación de Destinos del Norte para que acuda al CENAPRED, y represente a la Secretaría de Turismo en las sesiones del Comité Nacional de Emergencia, hasta que concluya la emergencia.</w:t>
            </w:r>
          </w:p>
        </w:tc>
        <w:tc>
          <w:tcPr>
            <w:tcW w:w="1869" w:type="dxa"/>
          </w:tcPr>
          <w:p w:rsidR="0074049D" w:rsidRPr="0074049D" w:rsidRDefault="0066444C" w:rsidP="0074049D">
            <w:pPr>
              <w:pStyle w:val="Prrafodelista"/>
              <w:numPr>
                <w:ilvl w:val="0"/>
                <w:numId w:val="38"/>
              </w:numPr>
              <w:ind w:left="302" w:hanging="283"/>
              <w:contextualSpacing/>
              <w:jc w:val="left"/>
              <w:rPr>
                <w:rFonts w:cs="Arial"/>
                <w:szCs w:val="22"/>
              </w:rPr>
            </w:pPr>
            <w:r w:rsidRPr="0074049D">
              <w:rPr>
                <w:szCs w:val="20"/>
                <w:lang w:val="es-MX"/>
              </w:rPr>
              <w:t>Minutas del Comité Nacional de Emergencias</w:t>
            </w:r>
          </w:p>
          <w:p w:rsidR="0066444C" w:rsidRPr="00FE1472" w:rsidRDefault="0066444C" w:rsidP="0074049D">
            <w:pPr>
              <w:pStyle w:val="Prrafodelista"/>
              <w:numPr>
                <w:ilvl w:val="0"/>
                <w:numId w:val="38"/>
              </w:numPr>
              <w:ind w:left="302" w:hanging="283"/>
              <w:contextualSpacing/>
              <w:jc w:val="left"/>
              <w:rPr>
                <w:rFonts w:cs="Arial"/>
                <w:szCs w:val="22"/>
              </w:rPr>
            </w:pPr>
            <w:r w:rsidRPr="0074049D">
              <w:rPr>
                <w:szCs w:val="20"/>
                <w:lang w:val="es-MX"/>
              </w:rPr>
              <w:lastRenderedPageBreak/>
              <w:t>Notas informativas</w:t>
            </w:r>
          </w:p>
        </w:tc>
      </w:tr>
      <w:tr w:rsidR="00EA5290" w:rsidRPr="00255849" w:rsidTr="0074049D">
        <w:trPr>
          <w:trHeight w:val="57"/>
        </w:trPr>
        <w:tc>
          <w:tcPr>
            <w:tcW w:w="2597" w:type="dxa"/>
          </w:tcPr>
          <w:p w:rsidR="00EA5290" w:rsidRPr="0066444C" w:rsidRDefault="00EA5290" w:rsidP="0074049D">
            <w:pPr>
              <w:jc w:val="left"/>
              <w:rPr>
                <w:rFonts w:cs="Arial"/>
                <w:sz w:val="19"/>
                <w:szCs w:val="19"/>
              </w:rPr>
            </w:pPr>
          </w:p>
        </w:tc>
        <w:tc>
          <w:tcPr>
            <w:tcW w:w="711" w:type="dxa"/>
          </w:tcPr>
          <w:p w:rsidR="00EA5290" w:rsidRDefault="00EA5290" w:rsidP="0074049D">
            <w:pPr>
              <w:jc w:val="center"/>
              <w:rPr>
                <w:rFonts w:cs="Arial"/>
                <w:szCs w:val="22"/>
              </w:rPr>
            </w:pPr>
          </w:p>
        </w:tc>
        <w:tc>
          <w:tcPr>
            <w:tcW w:w="5839" w:type="dxa"/>
          </w:tcPr>
          <w:p w:rsidR="00EA5290" w:rsidRDefault="00EA5290" w:rsidP="0074049D">
            <w:pPr>
              <w:ind w:left="-24" w:right="-15"/>
              <w:rPr>
                <w:rFonts w:cs="Arial"/>
                <w:szCs w:val="22"/>
              </w:rPr>
            </w:pPr>
          </w:p>
        </w:tc>
        <w:tc>
          <w:tcPr>
            <w:tcW w:w="1869" w:type="dxa"/>
          </w:tcPr>
          <w:p w:rsidR="00EA5290" w:rsidRPr="0088334B" w:rsidRDefault="00EA5290" w:rsidP="0074049D">
            <w:pPr>
              <w:rPr>
                <w:rFonts w:cs="Arial"/>
                <w:szCs w:val="22"/>
              </w:rPr>
            </w:pPr>
          </w:p>
        </w:tc>
      </w:tr>
      <w:tr w:rsidR="0066444C" w:rsidRPr="00255849" w:rsidTr="0074049D">
        <w:trPr>
          <w:trHeight w:val="269"/>
        </w:trPr>
        <w:tc>
          <w:tcPr>
            <w:tcW w:w="2597" w:type="dxa"/>
          </w:tcPr>
          <w:p w:rsidR="0066444C" w:rsidRPr="0066444C" w:rsidRDefault="0066444C" w:rsidP="0074049D">
            <w:pPr>
              <w:jc w:val="left"/>
              <w:rPr>
                <w:rFonts w:cs="Arial"/>
                <w:sz w:val="19"/>
                <w:szCs w:val="19"/>
              </w:rPr>
            </w:pPr>
            <w:r w:rsidRPr="0066444C">
              <w:rPr>
                <w:rFonts w:cs="Arial"/>
                <w:sz w:val="19"/>
                <w:szCs w:val="19"/>
              </w:rPr>
              <w:t>ENLACE EN SITIO</w:t>
            </w:r>
          </w:p>
        </w:tc>
        <w:tc>
          <w:tcPr>
            <w:tcW w:w="711" w:type="dxa"/>
          </w:tcPr>
          <w:p w:rsidR="0066444C" w:rsidRDefault="0066444C" w:rsidP="0074049D">
            <w:pPr>
              <w:jc w:val="center"/>
              <w:rPr>
                <w:rFonts w:cs="Arial"/>
                <w:szCs w:val="22"/>
              </w:rPr>
            </w:pPr>
            <w:r>
              <w:rPr>
                <w:rFonts w:cs="Arial"/>
                <w:szCs w:val="22"/>
              </w:rPr>
              <w:t>6</w:t>
            </w:r>
          </w:p>
        </w:tc>
        <w:tc>
          <w:tcPr>
            <w:tcW w:w="5839" w:type="dxa"/>
          </w:tcPr>
          <w:p w:rsidR="0066444C" w:rsidRDefault="0066444C" w:rsidP="0074049D">
            <w:pPr>
              <w:ind w:left="-24" w:right="-15"/>
              <w:rPr>
                <w:rFonts w:cs="Arial"/>
                <w:szCs w:val="22"/>
              </w:rPr>
            </w:pPr>
            <w:r>
              <w:rPr>
                <w:rFonts w:cs="Arial"/>
                <w:szCs w:val="22"/>
              </w:rPr>
              <w:t>Informa al Enlace en el CENAPRED sobre las necesidades que se requieren para la integridad y salvaguarda de los turistas o acciones referentes a la infraestructura turística; y da seguimiento a las acciones de coordinación con las demás instituciones desplegadas en sitio para atender la emergencia.</w:t>
            </w:r>
          </w:p>
        </w:tc>
        <w:tc>
          <w:tcPr>
            <w:tcW w:w="1869" w:type="dxa"/>
          </w:tcPr>
          <w:p w:rsidR="0066444C" w:rsidRPr="0088334B" w:rsidRDefault="0066444C" w:rsidP="0074049D">
            <w:pPr>
              <w:rPr>
                <w:rFonts w:cs="Arial"/>
                <w:szCs w:val="22"/>
              </w:rPr>
            </w:pPr>
          </w:p>
        </w:tc>
      </w:tr>
      <w:tr w:rsidR="00EA5290" w:rsidRPr="00255849" w:rsidTr="0074049D">
        <w:trPr>
          <w:trHeight w:val="269"/>
        </w:trPr>
        <w:tc>
          <w:tcPr>
            <w:tcW w:w="2597" w:type="dxa"/>
          </w:tcPr>
          <w:p w:rsidR="00EA5290" w:rsidRPr="0066444C" w:rsidRDefault="00EA5290" w:rsidP="0074049D">
            <w:pPr>
              <w:jc w:val="left"/>
              <w:rPr>
                <w:rFonts w:cs="Arial"/>
                <w:sz w:val="19"/>
                <w:szCs w:val="19"/>
              </w:rPr>
            </w:pPr>
          </w:p>
        </w:tc>
        <w:tc>
          <w:tcPr>
            <w:tcW w:w="711" w:type="dxa"/>
          </w:tcPr>
          <w:p w:rsidR="00EA5290" w:rsidRDefault="00EA5290" w:rsidP="0074049D">
            <w:pPr>
              <w:jc w:val="center"/>
              <w:rPr>
                <w:rFonts w:cs="Arial"/>
                <w:szCs w:val="22"/>
              </w:rPr>
            </w:pPr>
          </w:p>
        </w:tc>
        <w:tc>
          <w:tcPr>
            <w:tcW w:w="5839" w:type="dxa"/>
          </w:tcPr>
          <w:p w:rsidR="00EA5290" w:rsidRDefault="00EA5290" w:rsidP="0074049D">
            <w:pPr>
              <w:ind w:left="-24" w:right="-15"/>
              <w:rPr>
                <w:rFonts w:cs="Arial"/>
                <w:szCs w:val="22"/>
              </w:rPr>
            </w:pPr>
          </w:p>
        </w:tc>
        <w:tc>
          <w:tcPr>
            <w:tcW w:w="1869" w:type="dxa"/>
          </w:tcPr>
          <w:p w:rsidR="00EA5290" w:rsidRPr="0088334B" w:rsidRDefault="00EA5290" w:rsidP="0074049D">
            <w:pPr>
              <w:rPr>
                <w:rFonts w:cs="Arial"/>
                <w:szCs w:val="22"/>
              </w:rPr>
            </w:pPr>
          </w:p>
        </w:tc>
      </w:tr>
      <w:tr w:rsidR="0066444C" w:rsidRPr="00255849" w:rsidTr="0074049D">
        <w:trPr>
          <w:trHeight w:val="567"/>
        </w:trPr>
        <w:tc>
          <w:tcPr>
            <w:tcW w:w="2597" w:type="dxa"/>
          </w:tcPr>
          <w:p w:rsidR="0066444C" w:rsidRPr="0066444C" w:rsidRDefault="0066444C" w:rsidP="0074049D">
            <w:pPr>
              <w:jc w:val="left"/>
              <w:rPr>
                <w:rFonts w:cs="Arial"/>
                <w:sz w:val="19"/>
                <w:szCs w:val="19"/>
              </w:rPr>
            </w:pPr>
          </w:p>
        </w:tc>
        <w:tc>
          <w:tcPr>
            <w:tcW w:w="711" w:type="dxa"/>
          </w:tcPr>
          <w:p w:rsidR="0066444C" w:rsidRPr="00FE1472" w:rsidRDefault="0066444C" w:rsidP="0074049D">
            <w:pPr>
              <w:jc w:val="center"/>
              <w:rPr>
                <w:rFonts w:cs="Arial"/>
                <w:szCs w:val="22"/>
              </w:rPr>
            </w:pPr>
          </w:p>
        </w:tc>
        <w:tc>
          <w:tcPr>
            <w:tcW w:w="5839" w:type="dxa"/>
          </w:tcPr>
          <w:p w:rsidR="0066444C" w:rsidRPr="00FE1472" w:rsidRDefault="0066444C" w:rsidP="0074049D">
            <w:pPr>
              <w:ind w:left="-24" w:right="-15"/>
              <w:rPr>
                <w:rFonts w:cs="Arial"/>
                <w:szCs w:val="22"/>
              </w:rPr>
            </w:pPr>
          </w:p>
        </w:tc>
        <w:tc>
          <w:tcPr>
            <w:tcW w:w="1869" w:type="dxa"/>
          </w:tcPr>
          <w:p w:rsidR="0066444C" w:rsidRPr="00FE1472" w:rsidRDefault="0066444C" w:rsidP="0074049D">
            <w:pPr>
              <w:rPr>
                <w:rFonts w:cs="Arial"/>
                <w:szCs w:val="22"/>
              </w:rPr>
            </w:pPr>
          </w:p>
        </w:tc>
      </w:tr>
    </w:tbl>
    <w:p w:rsidR="00EA5290" w:rsidRDefault="00EA5290"/>
    <w:p w:rsidR="007D1735" w:rsidRDefault="007D1735"/>
    <w:p w:rsidR="007D1735" w:rsidRDefault="007D1735"/>
    <w:p w:rsidR="007D1735" w:rsidRPr="007A4511" w:rsidRDefault="007D1735">
      <w:pPr>
        <w:rPr>
          <w:szCs w:val="22"/>
        </w:rPr>
      </w:pPr>
    </w:p>
    <w:p w:rsidR="00124B34" w:rsidRPr="007A4511" w:rsidRDefault="00124B34">
      <w:pPr>
        <w:rPr>
          <w:szCs w:val="22"/>
        </w:rPr>
      </w:pPr>
    </w:p>
    <w:tbl>
      <w:tblPr>
        <w:tblW w:w="11019"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0"/>
        <w:gridCol w:w="851"/>
        <w:gridCol w:w="5811"/>
        <w:gridCol w:w="2127"/>
      </w:tblGrid>
      <w:tr w:rsidR="00F0384F" w:rsidRPr="00B15E91" w:rsidTr="00513B55">
        <w:trPr>
          <w:trHeight w:val="567"/>
        </w:trPr>
        <w:tc>
          <w:tcPr>
            <w:tcW w:w="11019" w:type="dxa"/>
            <w:gridSpan w:val="4"/>
            <w:tcBorders>
              <w:top w:val="single" w:sz="4" w:space="0" w:color="auto"/>
              <w:bottom w:val="single" w:sz="4" w:space="0" w:color="auto"/>
            </w:tcBorders>
            <w:vAlign w:val="center"/>
          </w:tcPr>
          <w:p w:rsidR="00F0384F" w:rsidRPr="00B15E91" w:rsidRDefault="00F31266" w:rsidP="00B53F53">
            <w:pPr>
              <w:jc w:val="left"/>
              <w:rPr>
                <w:rFonts w:cs="Arial"/>
                <w:b/>
                <w:szCs w:val="22"/>
              </w:rPr>
            </w:pPr>
            <w:bookmarkStart w:id="6" w:name="PD11"/>
            <w:bookmarkEnd w:id="6"/>
            <w:r w:rsidRPr="00B15E91">
              <w:rPr>
                <w:rFonts w:cs="Arial"/>
                <w:b/>
                <w:szCs w:val="22"/>
              </w:rPr>
              <w:t>PROCEDIMIENTO: IV.1.3.</w:t>
            </w:r>
            <w:r w:rsidR="00B53F53">
              <w:rPr>
                <w:rFonts w:cs="Arial"/>
                <w:b/>
                <w:szCs w:val="22"/>
              </w:rPr>
              <w:tab/>
            </w:r>
            <w:r w:rsidR="00EA5290" w:rsidRPr="0096726A">
              <w:rPr>
                <w:rFonts w:cs="Arial"/>
                <w:b/>
                <w:szCs w:val="22"/>
              </w:rPr>
              <w:t>PREVENCIÓN Y ATENCIÓN DE DESASTRES</w:t>
            </w:r>
            <w:r w:rsidR="00EA5290">
              <w:rPr>
                <w:rFonts w:cs="Arial"/>
                <w:b/>
                <w:szCs w:val="22"/>
              </w:rPr>
              <w:t xml:space="preserve"> EN DESTINOS TURÍSTICOS</w:t>
            </w:r>
          </w:p>
        </w:tc>
      </w:tr>
      <w:tr w:rsidR="00F0384F" w:rsidRPr="00B15E91" w:rsidTr="00513B55">
        <w:tc>
          <w:tcPr>
            <w:tcW w:w="2230" w:type="dxa"/>
            <w:tcBorders>
              <w:top w:val="single" w:sz="4" w:space="0" w:color="auto"/>
              <w:bottom w:val="single" w:sz="4" w:space="0" w:color="auto"/>
              <w:right w:val="single" w:sz="4" w:space="0" w:color="auto"/>
            </w:tcBorders>
          </w:tcPr>
          <w:p w:rsidR="00F0384F" w:rsidRPr="00B15E91" w:rsidRDefault="00F0384F" w:rsidP="00F0384F">
            <w:pPr>
              <w:jc w:val="center"/>
              <w:rPr>
                <w:rFonts w:cs="Arial"/>
                <w:b/>
                <w:szCs w:val="22"/>
              </w:rPr>
            </w:pPr>
            <w:r w:rsidRPr="00B15E91">
              <w:rPr>
                <w:rFonts w:cs="Arial"/>
                <w:b/>
                <w:szCs w:val="22"/>
              </w:rPr>
              <w:t>UNIDAD</w:t>
            </w:r>
          </w:p>
          <w:p w:rsidR="00F0384F" w:rsidRPr="00B15E91" w:rsidRDefault="00F0384F" w:rsidP="00F0384F">
            <w:pPr>
              <w:jc w:val="center"/>
              <w:rPr>
                <w:rFonts w:cs="Arial"/>
                <w:b/>
                <w:szCs w:val="22"/>
              </w:rPr>
            </w:pPr>
            <w:r w:rsidRPr="00B15E91">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F0384F" w:rsidRPr="00B15E91" w:rsidRDefault="00F0384F" w:rsidP="00F0384F">
            <w:pPr>
              <w:jc w:val="center"/>
              <w:rPr>
                <w:rFonts w:cs="Arial"/>
                <w:b/>
                <w:szCs w:val="22"/>
              </w:rPr>
            </w:pPr>
            <w:r w:rsidRPr="00B15E91">
              <w:rPr>
                <w:rFonts w:cs="Arial"/>
                <w:b/>
                <w:szCs w:val="22"/>
              </w:rPr>
              <w:t>OP</w:t>
            </w:r>
          </w:p>
          <w:p w:rsidR="00F0384F" w:rsidRPr="00B15E91" w:rsidRDefault="00F0384F" w:rsidP="00F0384F">
            <w:pPr>
              <w:jc w:val="center"/>
              <w:rPr>
                <w:rFonts w:cs="Arial"/>
                <w:b/>
                <w:szCs w:val="22"/>
              </w:rPr>
            </w:pPr>
            <w:r w:rsidRPr="00B15E91">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F0384F" w:rsidRPr="00B15E91" w:rsidRDefault="00F0384F" w:rsidP="00F0384F">
            <w:pPr>
              <w:pStyle w:val="Ttulo1"/>
              <w:jc w:val="center"/>
              <w:rPr>
                <w:rFonts w:cs="Arial"/>
                <w:szCs w:val="22"/>
              </w:rPr>
            </w:pPr>
            <w:r w:rsidRPr="00B15E91">
              <w:rPr>
                <w:rFonts w:cs="Arial"/>
                <w:szCs w:val="22"/>
              </w:rPr>
              <w:t>DESCRIPCIÓN NARRATIVA</w:t>
            </w:r>
          </w:p>
        </w:tc>
        <w:tc>
          <w:tcPr>
            <w:tcW w:w="2127" w:type="dxa"/>
            <w:tcBorders>
              <w:top w:val="single" w:sz="4" w:space="0" w:color="auto"/>
              <w:left w:val="single" w:sz="4" w:space="0" w:color="auto"/>
              <w:bottom w:val="single" w:sz="4" w:space="0" w:color="auto"/>
            </w:tcBorders>
          </w:tcPr>
          <w:p w:rsidR="00F0384F" w:rsidRPr="00B15E91" w:rsidRDefault="00F0384F" w:rsidP="00F0384F">
            <w:pPr>
              <w:jc w:val="center"/>
              <w:rPr>
                <w:rFonts w:cs="Arial"/>
                <w:b/>
                <w:szCs w:val="22"/>
              </w:rPr>
            </w:pPr>
            <w:r w:rsidRPr="00B15E91">
              <w:rPr>
                <w:rFonts w:cs="Arial"/>
                <w:b/>
                <w:szCs w:val="22"/>
              </w:rPr>
              <w:t>DOCUMENTO O</w:t>
            </w:r>
          </w:p>
          <w:p w:rsidR="00F0384F" w:rsidRPr="00B15E91" w:rsidRDefault="00F0384F" w:rsidP="00F0384F">
            <w:pPr>
              <w:jc w:val="center"/>
              <w:rPr>
                <w:rFonts w:cs="Arial"/>
                <w:b/>
                <w:szCs w:val="22"/>
              </w:rPr>
            </w:pPr>
            <w:r w:rsidRPr="00B15E91">
              <w:rPr>
                <w:rFonts w:cs="Arial"/>
                <w:b/>
                <w:szCs w:val="22"/>
              </w:rPr>
              <w:t>FORMATO</w:t>
            </w:r>
          </w:p>
        </w:tc>
      </w:tr>
      <w:tr w:rsidR="00F31266" w:rsidRPr="00B15E91" w:rsidTr="00513B55">
        <w:tc>
          <w:tcPr>
            <w:tcW w:w="2230" w:type="dxa"/>
            <w:tcBorders>
              <w:top w:val="single" w:sz="4" w:space="0" w:color="auto"/>
              <w:bottom w:val="nil"/>
              <w:right w:val="single" w:sz="4" w:space="0" w:color="auto"/>
            </w:tcBorders>
          </w:tcPr>
          <w:p w:rsidR="00F31266" w:rsidRPr="00511735" w:rsidRDefault="00F31266" w:rsidP="00511735">
            <w:pPr>
              <w:jc w:val="left"/>
              <w:rPr>
                <w:rFonts w:cs="Arial"/>
                <w:b/>
                <w:szCs w:val="22"/>
              </w:rPr>
            </w:pPr>
          </w:p>
        </w:tc>
        <w:tc>
          <w:tcPr>
            <w:tcW w:w="851" w:type="dxa"/>
            <w:tcBorders>
              <w:top w:val="single" w:sz="4" w:space="0" w:color="auto"/>
              <w:left w:val="single" w:sz="4" w:space="0" w:color="auto"/>
              <w:bottom w:val="nil"/>
              <w:right w:val="single" w:sz="4" w:space="0" w:color="auto"/>
            </w:tcBorders>
          </w:tcPr>
          <w:p w:rsidR="00F31266" w:rsidRPr="00B15E91" w:rsidRDefault="00F31266" w:rsidP="00F0384F">
            <w:pPr>
              <w:jc w:val="center"/>
              <w:rPr>
                <w:rFonts w:cs="Arial"/>
                <w:b/>
                <w:szCs w:val="22"/>
              </w:rPr>
            </w:pPr>
          </w:p>
        </w:tc>
        <w:tc>
          <w:tcPr>
            <w:tcW w:w="5811" w:type="dxa"/>
            <w:tcBorders>
              <w:top w:val="single" w:sz="4" w:space="0" w:color="auto"/>
              <w:left w:val="single" w:sz="4" w:space="0" w:color="auto"/>
              <w:bottom w:val="nil"/>
              <w:right w:val="single" w:sz="4" w:space="0" w:color="auto"/>
            </w:tcBorders>
          </w:tcPr>
          <w:p w:rsidR="00F31266" w:rsidRPr="00B15E91" w:rsidRDefault="00F31266" w:rsidP="00F0384F">
            <w:pPr>
              <w:pStyle w:val="Ttulo1"/>
              <w:jc w:val="center"/>
              <w:rPr>
                <w:rFonts w:cs="Arial"/>
                <w:szCs w:val="22"/>
              </w:rPr>
            </w:pPr>
          </w:p>
        </w:tc>
        <w:tc>
          <w:tcPr>
            <w:tcW w:w="2127" w:type="dxa"/>
            <w:tcBorders>
              <w:top w:val="single" w:sz="4" w:space="0" w:color="auto"/>
              <w:left w:val="single" w:sz="4" w:space="0" w:color="auto"/>
              <w:bottom w:val="nil"/>
            </w:tcBorders>
          </w:tcPr>
          <w:p w:rsidR="00F31266" w:rsidRPr="00B15E91" w:rsidRDefault="00F31266" w:rsidP="00F0384F">
            <w:pPr>
              <w:jc w:val="center"/>
              <w:rPr>
                <w:rFonts w:cs="Arial"/>
                <w:b/>
                <w:szCs w:val="22"/>
              </w:rPr>
            </w:pPr>
          </w:p>
        </w:tc>
      </w:tr>
      <w:tr w:rsidR="00EA5290" w:rsidRPr="00B15E91" w:rsidTr="00EA5290">
        <w:tc>
          <w:tcPr>
            <w:tcW w:w="2230" w:type="dxa"/>
            <w:tcBorders>
              <w:top w:val="nil"/>
              <w:bottom w:val="nil"/>
              <w:right w:val="single" w:sz="4" w:space="0" w:color="auto"/>
            </w:tcBorders>
          </w:tcPr>
          <w:p w:rsidR="00EA5290" w:rsidRPr="0066444C" w:rsidRDefault="00EA5290" w:rsidP="00EA5290">
            <w:pPr>
              <w:jc w:val="left"/>
              <w:rPr>
                <w:rFonts w:cs="Arial"/>
                <w:sz w:val="19"/>
                <w:szCs w:val="19"/>
              </w:rPr>
            </w:pPr>
            <w:r w:rsidRPr="0066444C">
              <w:rPr>
                <w:rFonts w:cs="Arial"/>
                <w:sz w:val="19"/>
                <w:szCs w:val="19"/>
              </w:rPr>
              <w:t>ENLACE EN CENAPRED</w:t>
            </w:r>
          </w:p>
        </w:tc>
        <w:tc>
          <w:tcPr>
            <w:tcW w:w="851" w:type="dxa"/>
            <w:tcBorders>
              <w:top w:val="nil"/>
              <w:left w:val="single" w:sz="4" w:space="0" w:color="auto"/>
              <w:bottom w:val="nil"/>
              <w:right w:val="single" w:sz="4" w:space="0" w:color="auto"/>
            </w:tcBorders>
          </w:tcPr>
          <w:p w:rsidR="00EA5290" w:rsidRPr="00FE1472" w:rsidRDefault="00EA5290" w:rsidP="00EA5290">
            <w:pPr>
              <w:jc w:val="center"/>
              <w:rPr>
                <w:rFonts w:cs="Arial"/>
                <w:szCs w:val="22"/>
              </w:rPr>
            </w:pPr>
            <w:r>
              <w:rPr>
                <w:rFonts w:cs="Arial"/>
                <w:szCs w:val="22"/>
              </w:rPr>
              <w:t>7</w:t>
            </w:r>
          </w:p>
        </w:tc>
        <w:tc>
          <w:tcPr>
            <w:tcW w:w="5811" w:type="dxa"/>
            <w:tcBorders>
              <w:top w:val="nil"/>
              <w:left w:val="single" w:sz="4" w:space="0" w:color="auto"/>
              <w:bottom w:val="nil"/>
              <w:right w:val="single" w:sz="4" w:space="0" w:color="auto"/>
            </w:tcBorders>
          </w:tcPr>
          <w:p w:rsidR="00EA5290" w:rsidRPr="00FE1472" w:rsidRDefault="00EA5290" w:rsidP="00EA5290">
            <w:pPr>
              <w:ind w:left="-24" w:right="-15"/>
              <w:rPr>
                <w:rFonts w:cs="Arial"/>
                <w:szCs w:val="22"/>
              </w:rPr>
            </w:pPr>
            <w:r>
              <w:rPr>
                <w:rFonts w:cs="Arial"/>
                <w:szCs w:val="22"/>
              </w:rPr>
              <w:t>Solicita a las demás Dependencias y Entidades de los tres órdenes de gobierno presentes en el CENAPRED, apoyos, acciones y despliegue de fuerza; da seguimiento a la atención de los requerimientos.</w:t>
            </w:r>
          </w:p>
        </w:tc>
        <w:tc>
          <w:tcPr>
            <w:tcW w:w="2127" w:type="dxa"/>
            <w:tcBorders>
              <w:top w:val="nil"/>
              <w:left w:val="single" w:sz="4" w:space="0" w:color="auto"/>
            </w:tcBorders>
          </w:tcPr>
          <w:p w:rsidR="0074049D" w:rsidRPr="0074049D" w:rsidRDefault="0074049D" w:rsidP="0074049D">
            <w:pPr>
              <w:pStyle w:val="Prrafodelista"/>
              <w:numPr>
                <w:ilvl w:val="0"/>
                <w:numId w:val="38"/>
              </w:numPr>
              <w:ind w:left="302" w:hanging="283"/>
              <w:contextualSpacing/>
              <w:jc w:val="left"/>
              <w:rPr>
                <w:rFonts w:cs="Arial"/>
                <w:szCs w:val="22"/>
              </w:rPr>
            </w:pPr>
            <w:r>
              <w:rPr>
                <w:szCs w:val="20"/>
                <w:lang w:val="es-MX"/>
              </w:rPr>
              <w:t>Correos electrónicos</w:t>
            </w:r>
          </w:p>
          <w:p w:rsidR="00EA5290" w:rsidRPr="00FE1472" w:rsidRDefault="00EA5290" w:rsidP="0074049D">
            <w:pPr>
              <w:pStyle w:val="Prrafodelista"/>
              <w:numPr>
                <w:ilvl w:val="0"/>
                <w:numId w:val="38"/>
              </w:numPr>
              <w:ind w:left="302" w:hanging="283"/>
              <w:contextualSpacing/>
              <w:jc w:val="left"/>
              <w:rPr>
                <w:rFonts w:cs="Arial"/>
                <w:szCs w:val="22"/>
              </w:rPr>
            </w:pPr>
            <w:r w:rsidRPr="0074049D">
              <w:rPr>
                <w:szCs w:val="20"/>
                <w:lang w:val="es-MX"/>
              </w:rPr>
              <w:t>Atentas Notas</w:t>
            </w:r>
          </w:p>
        </w:tc>
      </w:tr>
      <w:tr w:rsidR="00EA5290" w:rsidRPr="00B15E91" w:rsidTr="00EA5290">
        <w:tc>
          <w:tcPr>
            <w:tcW w:w="2230" w:type="dxa"/>
            <w:tcBorders>
              <w:top w:val="nil"/>
              <w:bottom w:val="nil"/>
              <w:right w:val="single" w:sz="4" w:space="0" w:color="auto"/>
            </w:tcBorders>
          </w:tcPr>
          <w:p w:rsidR="00EA5290" w:rsidRPr="0066444C" w:rsidRDefault="00EA5290" w:rsidP="00EA5290">
            <w:pPr>
              <w:jc w:val="left"/>
              <w:rPr>
                <w:rFonts w:cs="Arial"/>
                <w:sz w:val="19"/>
                <w:szCs w:val="19"/>
              </w:rPr>
            </w:pPr>
          </w:p>
        </w:tc>
        <w:tc>
          <w:tcPr>
            <w:tcW w:w="851" w:type="dxa"/>
            <w:tcBorders>
              <w:top w:val="nil"/>
              <w:left w:val="single" w:sz="4" w:space="0" w:color="auto"/>
              <w:bottom w:val="nil"/>
              <w:right w:val="single" w:sz="4" w:space="0" w:color="auto"/>
            </w:tcBorders>
          </w:tcPr>
          <w:p w:rsidR="00EA5290" w:rsidRDefault="00EA5290" w:rsidP="00EA5290">
            <w:pPr>
              <w:jc w:val="center"/>
              <w:rPr>
                <w:rFonts w:cs="Arial"/>
                <w:szCs w:val="22"/>
              </w:rPr>
            </w:pPr>
          </w:p>
        </w:tc>
        <w:tc>
          <w:tcPr>
            <w:tcW w:w="5811" w:type="dxa"/>
            <w:tcBorders>
              <w:top w:val="nil"/>
              <w:left w:val="single" w:sz="4" w:space="0" w:color="auto"/>
              <w:bottom w:val="nil"/>
              <w:right w:val="single" w:sz="4" w:space="0" w:color="auto"/>
            </w:tcBorders>
          </w:tcPr>
          <w:p w:rsidR="00EA5290" w:rsidRDefault="00EA5290" w:rsidP="00EA5290">
            <w:pPr>
              <w:ind w:left="-24" w:right="-15"/>
              <w:rPr>
                <w:rFonts w:cs="Arial"/>
                <w:szCs w:val="22"/>
              </w:rPr>
            </w:pPr>
          </w:p>
        </w:tc>
        <w:tc>
          <w:tcPr>
            <w:tcW w:w="2127" w:type="dxa"/>
            <w:tcBorders>
              <w:top w:val="nil"/>
              <w:left w:val="single" w:sz="4" w:space="0" w:color="auto"/>
            </w:tcBorders>
          </w:tcPr>
          <w:p w:rsidR="00EA5290" w:rsidRDefault="00EA5290" w:rsidP="00EA5290">
            <w:pPr>
              <w:rPr>
                <w:rFonts w:cs="Arial"/>
                <w:szCs w:val="22"/>
              </w:rPr>
            </w:pPr>
          </w:p>
        </w:tc>
      </w:tr>
      <w:tr w:rsidR="00EA5290" w:rsidRPr="00B15E91" w:rsidTr="00EA5290">
        <w:tc>
          <w:tcPr>
            <w:tcW w:w="2230" w:type="dxa"/>
            <w:tcBorders>
              <w:top w:val="nil"/>
              <w:bottom w:val="nil"/>
              <w:right w:val="single" w:sz="4" w:space="0" w:color="auto"/>
            </w:tcBorders>
          </w:tcPr>
          <w:p w:rsidR="00EA5290" w:rsidRPr="0066444C" w:rsidRDefault="00EA5290" w:rsidP="00EA5290">
            <w:pPr>
              <w:rPr>
                <w:rFonts w:cs="Arial"/>
                <w:sz w:val="19"/>
                <w:szCs w:val="19"/>
              </w:rPr>
            </w:pPr>
          </w:p>
        </w:tc>
        <w:tc>
          <w:tcPr>
            <w:tcW w:w="851" w:type="dxa"/>
            <w:tcBorders>
              <w:top w:val="nil"/>
              <w:left w:val="single" w:sz="4" w:space="0" w:color="auto"/>
              <w:bottom w:val="nil"/>
              <w:right w:val="single" w:sz="4" w:space="0" w:color="auto"/>
            </w:tcBorders>
          </w:tcPr>
          <w:p w:rsidR="00EA5290" w:rsidRDefault="00EA5290" w:rsidP="00EA5290">
            <w:pPr>
              <w:jc w:val="center"/>
              <w:rPr>
                <w:rFonts w:cs="Arial"/>
                <w:szCs w:val="22"/>
              </w:rPr>
            </w:pPr>
            <w:r>
              <w:rPr>
                <w:rFonts w:cs="Arial"/>
                <w:szCs w:val="22"/>
              </w:rPr>
              <w:t>8</w:t>
            </w:r>
          </w:p>
        </w:tc>
        <w:tc>
          <w:tcPr>
            <w:tcW w:w="5811" w:type="dxa"/>
            <w:tcBorders>
              <w:top w:val="nil"/>
              <w:left w:val="single" w:sz="4" w:space="0" w:color="auto"/>
              <w:bottom w:val="nil"/>
              <w:right w:val="single" w:sz="4" w:space="0" w:color="auto"/>
            </w:tcBorders>
          </w:tcPr>
          <w:p w:rsidR="00EA5290" w:rsidRDefault="00EA5290" w:rsidP="00EA5290">
            <w:pPr>
              <w:ind w:left="-24" w:right="-15"/>
              <w:rPr>
                <w:rFonts w:cs="Arial"/>
                <w:szCs w:val="22"/>
              </w:rPr>
            </w:pPr>
            <w:r>
              <w:rPr>
                <w:rFonts w:cs="Arial"/>
                <w:szCs w:val="22"/>
              </w:rPr>
              <w:t>Al finalizar la emergencia por el fenómeno perturbador, informa la conclusión de trabajos en sitio y/o en el CENAPRED.</w:t>
            </w:r>
          </w:p>
        </w:tc>
        <w:tc>
          <w:tcPr>
            <w:tcW w:w="2127" w:type="dxa"/>
            <w:tcBorders>
              <w:top w:val="nil"/>
              <w:left w:val="single" w:sz="4" w:space="0" w:color="auto"/>
              <w:bottom w:val="nil"/>
            </w:tcBorders>
          </w:tcPr>
          <w:p w:rsidR="00EA5290" w:rsidRDefault="00EA5290" w:rsidP="00EA5290">
            <w:pPr>
              <w:rPr>
                <w:rFonts w:cs="Arial"/>
                <w:szCs w:val="22"/>
              </w:rPr>
            </w:pPr>
          </w:p>
        </w:tc>
      </w:tr>
      <w:tr w:rsidR="00EA5290" w:rsidRPr="00B15E91" w:rsidTr="00EA5290">
        <w:tc>
          <w:tcPr>
            <w:tcW w:w="2230" w:type="dxa"/>
            <w:tcBorders>
              <w:top w:val="nil"/>
              <w:bottom w:val="nil"/>
              <w:right w:val="single" w:sz="4" w:space="0" w:color="auto"/>
            </w:tcBorders>
          </w:tcPr>
          <w:p w:rsidR="00EA5290" w:rsidRPr="0066444C" w:rsidRDefault="00EA5290" w:rsidP="00EA5290">
            <w:pPr>
              <w:rPr>
                <w:rFonts w:cs="Arial"/>
                <w:sz w:val="19"/>
                <w:szCs w:val="19"/>
              </w:rPr>
            </w:pPr>
          </w:p>
        </w:tc>
        <w:tc>
          <w:tcPr>
            <w:tcW w:w="851" w:type="dxa"/>
            <w:tcBorders>
              <w:top w:val="nil"/>
              <w:left w:val="single" w:sz="4" w:space="0" w:color="auto"/>
              <w:bottom w:val="nil"/>
              <w:right w:val="single" w:sz="4" w:space="0" w:color="auto"/>
            </w:tcBorders>
          </w:tcPr>
          <w:p w:rsidR="00EA5290" w:rsidRDefault="00EA5290" w:rsidP="00EA5290">
            <w:pPr>
              <w:jc w:val="center"/>
              <w:rPr>
                <w:rFonts w:cs="Arial"/>
                <w:szCs w:val="22"/>
              </w:rPr>
            </w:pPr>
          </w:p>
        </w:tc>
        <w:tc>
          <w:tcPr>
            <w:tcW w:w="5811" w:type="dxa"/>
            <w:tcBorders>
              <w:top w:val="nil"/>
              <w:left w:val="single" w:sz="4" w:space="0" w:color="auto"/>
              <w:bottom w:val="nil"/>
              <w:right w:val="single" w:sz="4" w:space="0" w:color="auto"/>
            </w:tcBorders>
          </w:tcPr>
          <w:p w:rsidR="00EA5290" w:rsidRDefault="00EA5290" w:rsidP="00EA5290">
            <w:pPr>
              <w:ind w:left="-24" w:right="-15"/>
              <w:rPr>
                <w:rFonts w:cs="Arial"/>
                <w:szCs w:val="22"/>
              </w:rPr>
            </w:pPr>
          </w:p>
        </w:tc>
        <w:tc>
          <w:tcPr>
            <w:tcW w:w="2127" w:type="dxa"/>
            <w:tcBorders>
              <w:top w:val="nil"/>
              <w:left w:val="single" w:sz="4" w:space="0" w:color="auto"/>
              <w:bottom w:val="nil"/>
            </w:tcBorders>
          </w:tcPr>
          <w:p w:rsidR="00EA5290" w:rsidRDefault="00EA5290" w:rsidP="00EA5290">
            <w:pPr>
              <w:rPr>
                <w:rFonts w:cs="Arial"/>
                <w:szCs w:val="22"/>
              </w:rPr>
            </w:pPr>
          </w:p>
        </w:tc>
      </w:tr>
      <w:tr w:rsidR="00EA5290" w:rsidRPr="00B15E91" w:rsidTr="00EA5290">
        <w:tc>
          <w:tcPr>
            <w:tcW w:w="2230" w:type="dxa"/>
            <w:tcBorders>
              <w:top w:val="nil"/>
              <w:left w:val="single" w:sz="4" w:space="0" w:color="auto"/>
              <w:bottom w:val="nil"/>
              <w:right w:val="single" w:sz="4" w:space="0" w:color="auto"/>
            </w:tcBorders>
          </w:tcPr>
          <w:p w:rsidR="00EA5290" w:rsidRPr="0066444C" w:rsidRDefault="00EA5290" w:rsidP="00593BA1">
            <w:pPr>
              <w:jc w:val="left"/>
              <w:rPr>
                <w:rFonts w:cs="Arial"/>
                <w:sz w:val="19"/>
                <w:szCs w:val="19"/>
              </w:rPr>
            </w:pPr>
            <w:r w:rsidRPr="0066444C">
              <w:rPr>
                <w:rFonts w:cs="Arial"/>
                <w:sz w:val="19"/>
                <w:szCs w:val="19"/>
              </w:rPr>
              <w:t>DIRECCIÓN GENERAL DE GESTIÓN DE DESTINOS</w:t>
            </w:r>
          </w:p>
        </w:tc>
        <w:tc>
          <w:tcPr>
            <w:tcW w:w="851" w:type="dxa"/>
            <w:tcBorders>
              <w:top w:val="nil"/>
              <w:left w:val="single" w:sz="4" w:space="0" w:color="auto"/>
              <w:bottom w:val="nil"/>
              <w:right w:val="single" w:sz="4" w:space="0" w:color="auto"/>
            </w:tcBorders>
          </w:tcPr>
          <w:p w:rsidR="00EA5290" w:rsidRPr="00FE1472" w:rsidRDefault="00EA5290" w:rsidP="00EA5290">
            <w:pPr>
              <w:jc w:val="center"/>
              <w:rPr>
                <w:rFonts w:cs="Arial"/>
                <w:szCs w:val="22"/>
              </w:rPr>
            </w:pPr>
            <w:r>
              <w:rPr>
                <w:rFonts w:cs="Arial"/>
                <w:szCs w:val="22"/>
              </w:rPr>
              <w:t>9</w:t>
            </w:r>
          </w:p>
        </w:tc>
        <w:tc>
          <w:tcPr>
            <w:tcW w:w="5811" w:type="dxa"/>
            <w:tcBorders>
              <w:top w:val="nil"/>
              <w:left w:val="single" w:sz="4" w:space="0" w:color="auto"/>
              <w:bottom w:val="nil"/>
              <w:right w:val="single" w:sz="4" w:space="0" w:color="auto"/>
            </w:tcBorders>
          </w:tcPr>
          <w:p w:rsidR="00EA5290" w:rsidRPr="00FE1472" w:rsidRDefault="00EA5290" w:rsidP="00EA5290">
            <w:pPr>
              <w:ind w:left="-24" w:right="-15"/>
              <w:rPr>
                <w:rFonts w:cs="Arial"/>
                <w:szCs w:val="22"/>
              </w:rPr>
            </w:pPr>
            <w:r>
              <w:rPr>
                <w:rFonts w:cs="Arial"/>
                <w:szCs w:val="22"/>
              </w:rPr>
              <w:t>Elabora informe final de las acciones para entrega a autoridades superiores.</w:t>
            </w:r>
          </w:p>
        </w:tc>
        <w:tc>
          <w:tcPr>
            <w:tcW w:w="2127" w:type="dxa"/>
            <w:tcBorders>
              <w:top w:val="nil"/>
              <w:left w:val="single" w:sz="4" w:space="0" w:color="auto"/>
              <w:bottom w:val="nil"/>
              <w:right w:val="single" w:sz="4" w:space="0" w:color="auto"/>
            </w:tcBorders>
          </w:tcPr>
          <w:p w:rsidR="00EA5290" w:rsidRPr="00FE1472" w:rsidRDefault="00EA5290" w:rsidP="0074049D">
            <w:pPr>
              <w:pStyle w:val="Prrafodelista"/>
              <w:numPr>
                <w:ilvl w:val="0"/>
                <w:numId w:val="38"/>
              </w:numPr>
              <w:ind w:left="302" w:hanging="283"/>
              <w:contextualSpacing/>
              <w:jc w:val="left"/>
              <w:rPr>
                <w:rFonts w:cs="Arial"/>
                <w:szCs w:val="22"/>
              </w:rPr>
            </w:pPr>
            <w:r w:rsidRPr="0074049D">
              <w:rPr>
                <w:szCs w:val="20"/>
                <w:lang w:val="es-MX"/>
              </w:rPr>
              <w:t>Informe final</w:t>
            </w:r>
          </w:p>
        </w:tc>
      </w:tr>
      <w:tr w:rsidR="00EA5290" w:rsidRPr="00B15E91" w:rsidTr="00EA5290">
        <w:tc>
          <w:tcPr>
            <w:tcW w:w="2230" w:type="dxa"/>
            <w:tcBorders>
              <w:top w:val="nil"/>
              <w:bottom w:val="nil"/>
              <w:right w:val="single" w:sz="4" w:space="0" w:color="auto"/>
            </w:tcBorders>
          </w:tcPr>
          <w:p w:rsidR="00EA5290" w:rsidRPr="00513B55" w:rsidRDefault="00EA5290" w:rsidP="00EA5290">
            <w:pPr>
              <w:ind w:right="77"/>
              <w:jc w:val="left"/>
              <w:rPr>
                <w:rFonts w:cs="Arial"/>
                <w:sz w:val="19"/>
                <w:szCs w:val="19"/>
              </w:rPr>
            </w:pPr>
          </w:p>
        </w:tc>
        <w:tc>
          <w:tcPr>
            <w:tcW w:w="851" w:type="dxa"/>
            <w:tcBorders>
              <w:top w:val="nil"/>
              <w:left w:val="single" w:sz="4" w:space="0" w:color="auto"/>
              <w:bottom w:val="nil"/>
              <w:right w:val="single" w:sz="4" w:space="0" w:color="auto"/>
            </w:tcBorders>
          </w:tcPr>
          <w:p w:rsidR="00EA5290" w:rsidRPr="00B15E91" w:rsidRDefault="00EA5290" w:rsidP="00EA5290">
            <w:pPr>
              <w:jc w:val="center"/>
              <w:rPr>
                <w:rFonts w:cs="Arial"/>
                <w:szCs w:val="22"/>
              </w:rPr>
            </w:pPr>
          </w:p>
        </w:tc>
        <w:tc>
          <w:tcPr>
            <w:tcW w:w="5811" w:type="dxa"/>
            <w:tcBorders>
              <w:top w:val="nil"/>
              <w:left w:val="single" w:sz="4" w:space="0" w:color="auto"/>
              <w:bottom w:val="nil"/>
              <w:right w:val="single" w:sz="4" w:space="0" w:color="auto"/>
            </w:tcBorders>
          </w:tcPr>
          <w:p w:rsidR="00EA5290" w:rsidRPr="00B15E91" w:rsidRDefault="00EA5290" w:rsidP="00EA5290">
            <w:pPr>
              <w:ind w:left="-24" w:right="-15"/>
              <w:rPr>
                <w:rFonts w:cs="Arial"/>
                <w:szCs w:val="22"/>
              </w:rPr>
            </w:pPr>
          </w:p>
        </w:tc>
        <w:tc>
          <w:tcPr>
            <w:tcW w:w="2127" w:type="dxa"/>
            <w:tcBorders>
              <w:top w:val="nil"/>
              <w:left w:val="single" w:sz="4" w:space="0" w:color="auto"/>
            </w:tcBorders>
          </w:tcPr>
          <w:p w:rsidR="00EA5290" w:rsidRPr="00B15E91" w:rsidRDefault="00EA5290" w:rsidP="00EA5290">
            <w:pPr>
              <w:rPr>
                <w:rFonts w:cs="Arial"/>
                <w:szCs w:val="22"/>
              </w:rPr>
            </w:pPr>
          </w:p>
        </w:tc>
      </w:tr>
      <w:tr w:rsidR="00EA5290" w:rsidRPr="00B15E91" w:rsidTr="00EA5290">
        <w:tc>
          <w:tcPr>
            <w:tcW w:w="2230" w:type="dxa"/>
            <w:tcBorders>
              <w:top w:val="nil"/>
              <w:bottom w:val="nil"/>
              <w:right w:val="single" w:sz="4" w:space="0" w:color="auto"/>
            </w:tcBorders>
          </w:tcPr>
          <w:p w:rsidR="00EA5290" w:rsidRPr="00513B55" w:rsidRDefault="00EA5290" w:rsidP="00EA5290">
            <w:pPr>
              <w:ind w:right="77"/>
              <w:jc w:val="left"/>
              <w:rPr>
                <w:rFonts w:cs="Arial"/>
                <w:sz w:val="19"/>
                <w:szCs w:val="19"/>
              </w:rPr>
            </w:pPr>
          </w:p>
        </w:tc>
        <w:tc>
          <w:tcPr>
            <w:tcW w:w="851" w:type="dxa"/>
            <w:tcBorders>
              <w:top w:val="nil"/>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top w:val="nil"/>
              <w:left w:val="single" w:sz="4" w:space="0" w:color="auto"/>
              <w:bottom w:val="nil"/>
              <w:right w:val="single" w:sz="4" w:space="0" w:color="auto"/>
            </w:tcBorders>
          </w:tcPr>
          <w:p w:rsidR="00EA5290" w:rsidRPr="00EA5290" w:rsidRDefault="00EA5290" w:rsidP="00EA5290">
            <w:pPr>
              <w:ind w:left="-24" w:right="-15"/>
              <w:jc w:val="center"/>
              <w:rPr>
                <w:rFonts w:cs="Arial"/>
                <w:b/>
                <w:szCs w:val="22"/>
              </w:rPr>
            </w:pPr>
            <w:r w:rsidRPr="00EA5290">
              <w:rPr>
                <w:rFonts w:cs="Arial"/>
                <w:b/>
                <w:szCs w:val="22"/>
              </w:rPr>
              <w:t>TERMINA PROCEDIMIENTO</w:t>
            </w:r>
          </w:p>
        </w:tc>
        <w:tc>
          <w:tcPr>
            <w:tcW w:w="2127" w:type="dxa"/>
            <w:tcBorders>
              <w:left w:val="single" w:sz="4" w:space="0" w:color="auto"/>
            </w:tcBorders>
          </w:tcPr>
          <w:p w:rsidR="00EA5290" w:rsidRPr="00EA5290" w:rsidRDefault="00EA5290" w:rsidP="00EA5290">
            <w:pPr>
              <w:pStyle w:val="Encabezado"/>
              <w:tabs>
                <w:tab w:val="clear" w:pos="4419"/>
                <w:tab w:val="clear" w:pos="8838"/>
              </w:tabs>
              <w:rPr>
                <w:rFonts w:cs="Arial"/>
                <w:b/>
                <w:szCs w:val="22"/>
              </w:rPr>
            </w:pPr>
          </w:p>
        </w:tc>
      </w:tr>
      <w:tr w:rsidR="00EA5290" w:rsidRPr="00B15E91" w:rsidTr="00EA5290">
        <w:trPr>
          <w:trHeight w:val="7710"/>
        </w:trPr>
        <w:tc>
          <w:tcPr>
            <w:tcW w:w="2230" w:type="dxa"/>
            <w:tcBorders>
              <w:top w:val="nil"/>
              <w:bottom w:val="single" w:sz="4" w:space="0" w:color="auto"/>
              <w:right w:val="single" w:sz="4" w:space="0" w:color="auto"/>
            </w:tcBorders>
          </w:tcPr>
          <w:p w:rsidR="00EA5290" w:rsidRPr="00513B55" w:rsidRDefault="00EA5290" w:rsidP="00EA5290">
            <w:pPr>
              <w:jc w:val="left"/>
              <w:rPr>
                <w:rFonts w:cs="Arial"/>
                <w:sz w:val="19"/>
                <w:szCs w:val="19"/>
              </w:rPr>
            </w:pPr>
          </w:p>
        </w:tc>
        <w:tc>
          <w:tcPr>
            <w:tcW w:w="851" w:type="dxa"/>
            <w:tcBorders>
              <w:top w:val="nil"/>
              <w:left w:val="single" w:sz="4" w:space="0" w:color="auto"/>
              <w:bottom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top w:val="nil"/>
              <w:left w:val="single" w:sz="4" w:space="0" w:color="auto"/>
              <w:bottom w:val="single" w:sz="4" w:space="0" w:color="auto"/>
              <w:right w:val="single" w:sz="4" w:space="0" w:color="auto"/>
            </w:tcBorders>
          </w:tcPr>
          <w:p w:rsidR="00EA5290" w:rsidRPr="00B15E91" w:rsidRDefault="00EA5290" w:rsidP="00EA5290">
            <w:pPr>
              <w:ind w:left="-24" w:right="-15"/>
              <w:rPr>
                <w:rFonts w:cs="Arial"/>
                <w:szCs w:val="22"/>
              </w:rPr>
            </w:pPr>
          </w:p>
        </w:tc>
        <w:tc>
          <w:tcPr>
            <w:tcW w:w="2127" w:type="dxa"/>
            <w:tcBorders>
              <w:left w:val="single" w:sz="4" w:space="0" w:color="auto"/>
            </w:tcBorders>
          </w:tcPr>
          <w:p w:rsidR="00EA5290" w:rsidRPr="00B15E91" w:rsidRDefault="00EA5290" w:rsidP="00EA5290">
            <w:pPr>
              <w:pStyle w:val="Encabezado"/>
              <w:tabs>
                <w:tab w:val="clear" w:pos="4419"/>
                <w:tab w:val="clear" w:pos="8838"/>
              </w:tabs>
              <w:rPr>
                <w:rFonts w:cs="Arial"/>
                <w:szCs w:val="22"/>
              </w:rPr>
            </w:pPr>
          </w:p>
        </w:tc>
      </w:tr>
    </w:tbl>
    <w:p w:rsidR="00255849" w:rsidRPr="00255849" w:rsidRDefault="00255849">
      <w:pPr>
        <w:rPr>
          <w:sz w:val="20"/>
        </w:rPr>
      </w:pPr>
    </w:p>
    <w:p w:rsidR="00513B55" w:rsidRDefault="00513B55">
      <w:pPr>
        <w:jc w:val="left"/>
        <w:rPr>
          <w:sz w:val="20"/>
        </w:rPr>
      </w:pPr>
      <w:r>
        <w:rPr>
          <w:sz w:val="20"/>
        </w:rPr>
        <w:br w:type="page"/>
      </w:r>
    </w:p>
    <w:p w:rsidR="00255849" w:rsidRPr="00653A5A" w:rsidRDefault="00255849">
      <w:pPr>
        <w:rPr>
          <w:szCs w:val="22"/>
        </w:rPr>
      </w:pPr>
    </w:p>
    <w:p w:rsidR="00513B55" w:rsidRDefault="00513B55">
      <w:pPr>
        <w:rPr>
          <w:szCs w:val="22"/>
        </w:rPr>
      </w:pPr>
    </w:p>
    <w:p w:rsidR="007A4511" w:rsidRDefault="007A4511">
      <w:pPr>
        <w:rPr>
          <w:szCs w:val="22"/>
        </w:rPr>
      </w:pPr>
      <w:r>
        <w:rPr>
          <w:noProof/>
          <w:szCs w:val="22"/>
          <w:lang w:val="es-MX" w:eastAsia="es-MX"/>
        </w:rPr>
        <w:drawing>
          <wp:anchor distT="0" distB="0" distL="114300" distR="114300" simplePos="0" relativeHeight="251661312" behindDoc="0" locked="0" layoutInCell="1" allowOverlap="1" wp14:anchorId="11A7011C" wp14:editId="4EE24E56">
            <wp:simplePos x="0" y="0"/>
            <wp:positionH relativeFrom="column">
              <wp:posOffset>334010</wp:posOffset>
            </wp:positionH>
            <wp:positionV relativeFrom="paragraph">
              <wp:posOffset>198120</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V. 1.3. MP DG.png"/>
                    <pic:cNvPicPr/>
                  </pic:nvPicPr>
                  <pic:blipFill>
                    <a:blip r:embed="rId11">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7A4511" w:rsidRDefault="007A4511">
      <w:pPr>
        <w:rPr>
          <w:szCs w:val="22"/>
        </w:rPr>
      </w:pPr>
    </w:p>
    <w:p w:rsidR="007A4511" w:rsidRDefault="007A4511">
      <w:pPr>
        <w:rPr>
          <w:szCs w:val="22"/>
        </w:rPr>
      </w:pPr>
    </w:p>
    <w:p w:rsidR="007A4511" w:rsidRDefault="007A4511">
      <w:pPr>
        <w:rPr>
          <w:szCs w:val="22"/>
        </w:rPr>
      </w:pPr>
    </w:p>
    <w:p w:rsidR="007A4511" w:rsidRDefault="007A4511">
      <w:pPr>
        <w:rPr>
          <w:szCs w:val="22"/>
        </w:rPr>
      </w:pPr>
    </w:p>
    <w:p w:rsidR="007A4511" w:rsidRPr="00653A5A" w:rsidRDefault="007A4511">
      <w:pPr>
        <w:rPr>
          <w:szCs w:val="22"/>
        </w:rPr>
      </w:pPr>
    </w:p>
    <w:tbl>
      <w:tblPr>
        <w:tblW w:w="10944"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0"/>
        <w:gridCol w:w="851"/>
        <w:gridCol w:w="5811"/>
        <w:gridCol w:w="2052"/>
      </w:tblGrid>
      <w:tr w:rsidR="00255849" w:rsidRPr="00B15E91" w:rsidTr="00E16ED1">
        <w:trPr>
          <w:trHeight w:val="567"/>
        </w:trPr>
        <w:tc>
          <w:tcPr>
            <w:tcW w:w="10944" w:type="dxa"/>
            <w:gridSpan w:val="4"/>
            <w:tcBorders>
              <w:top w:val="single" w:sz="4" w:space="0" w:color="auto"/>
              <w:bottom w:val="single" w:sz="4" w:space="0" w:color="auto"/>
            </w:tcBorders>
            <w:vAlign w:val="center"/>
          </w:tcPr>
          <w:p w:rsidR="00255849" w:rsidRPr="00B15E91" w:rsidRDefault="00EA5290" w:rsidP="00B53F53">
            <w:pPr>
              <w:ind w:left="2794" w:hanging="2794"/>
              <w:rPr>
                <w:rFonts w:cs="Arial"/>
                <w:b/>
                <w:szCs w:val="22"/>
              </w:rPr>
            </w:pPr>
            <w:r>
              <w:rPr>
                <w:rFonts w:cs="Arial"/>
                <w:b/>
                <w:szCs w:val="22"/>
              </w:rPr>
              <w:br w:type="page"/>
              <w:t>PROCEDIMIENTO: IV.1.4</w:t>
            </w:r>
            <w:r w:rsidR="00B53F53">
              <w:rPr>
                <w:rFonts w:cs="Arial"/>
                <w:b/>
                <w:szCs w:val="22"/>
              </w:rPr>
              <w:t>.</w:t>
            </w:r>
            <w:r w:rsidR="00B53F53">
              <w:rPr>
                <w:rFonts w:cs="Arial"/>
                <w:b/>
                <w:szCs w:val="22"/>
              </w:rPr>
              <w:tab/>
            </w:r>
            <w:r w:rsidRPr="00C77594">
              <w:rPr>
                <w:rFonts w:cs="Arial"/>
                <w:b/>
                <w:szCs w:val="22"/>
              </w:rPr>
              <w:t>GESTION DE ASESORÍA Y APOYOS A CADENAS PRODUCTIVAS</w:t>
            </w:r>
            <w:r>
              <w:rPr>
                <w:rFonts w:cs="Arial"/>
                <w:b/>
                <w:szCs w:val="22"/>
              </w:rPr>
              <w:t>/PROYECTOS PRODUCTIVOS</w:t>
            </w:r>
          </w:p>
        </w:tc>
      </w:tr>
      <w:tr w:rsidR="00255849" w:rsidRPr="00B15E91" w:rsidTr="00E16ED1">
        <w:tc>
          <w:tcPr>
            <w:tcW w:w="2230" w:type="dxa"/>
            <w:tcBorders>
              <w:top w:val="single" w:sz="4" w:space="0" w:color="auto"/>
              <w:bottom w:val="single" w:sz="4" w:space="0" w:color="auto"/>
              <w:right w:val="single" w:sz="4" w:space="0" w:color="auto"/>
            </w:tcBorders>
          </w:tcPr>
          <w:p w:rsidR="00255849" w:rsidRPr="00B15E91" w:rsidRDefault="00255849" w:rsidP="00255849">
            <w:pPr>
              <w:jc w:val="center"/>
              <w:rPr>
                <w:rFonts w:cs="Arial"/>
                <w:b/>
                <w:szCs w:val="22"/>
              </w:rPr>
            </w:pPr>
            <w:r w:rsidRPr="00B15E91">
              <w:rPr>
                <w:rFonts w:cs="Arial"/>
                <w:b/>
                <w:szCs w:val="22"/>
              </w:rPr>
              <w:t>UNIDAD</w:t>
            </w:r>
          </w:p>
          <w:p w:rsidR="00255849" w:rsidRPr="00B15E91" w:rsidRDefault="00255849" w:rsidP="00255849">
            <w:pPr>
              <w:jc w:val="center"/>
              <w:rPr>
                <w:rFonts w:cs="Arial"/>
                <w:b/>
                <w:szCs w:val="22"/>
              </w:rPr>
            </w:pPr>
            <w:r w:rsidRPr="00B15E91">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255849" w:rsidRPr="00B15E91" w:rsidRDefault="00255849" w:rsidP="00255849">
            <w:pPr>
              <w:jc w:val="center"/>
              <w:rPr>
                <w:rFonts w:cs="Arial"/>
                <w:b/>
                <w:szCs w:val="22"/>
              </w:rPr>
            </w:pPr>
            <w:r w:rsidRPr="00B15E91">
              <w:rPr>
                <w:rFonts w:cs="Arial"/>
                <w:b/>
                <w:szCs w:val="22"/>
              </w:rPr>
              <w:t>OP</w:t>
            </w:r>
          </w:p>
          <w:p w:rsidR="00255849" w:rsidRPr="00B15E91" w:rsidRDefault="00255849" w:rsidP="00255849">
            <w:pPr>
              <w:jc w:val="center"/>
              <w:rPr>
                <w:rFonts w:cs="Arial"/>
                <w:b/>
                <w:szCs w:val="22"/>
              </w:rPr>
            </w:pPr>
            <w:r w:rsidRPr="00B15E91">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255849" w:rsidRPr="00B15E91" w:rsidRDefault="00255849" w:rsidP="00255849">
            <w:pPr>
              <w:pStyle w:val="Ttulo1"/>
              <w:jc w:val="center"/>
              <w:rPr>
                <w:rFonts w:cs="Arial"/>
                <w:szCs w:val="22"/>
              </w:rPr>
            </w:pPr>
            <w:r w:rsidRPr="00B15E91">
              <w:rPr>
                <w:rFonts w:cs="Arial"/>
                <w:szCs w:val="22"/>
              </w:rPr>
              <w:t>DESCRIPCIÓN NARRATIVA</w:t>
            </w:r>
          </w:p>
        </w:tc>
        <w:tc>
          <w:tcPr>
            <w:tcW w:w="2052" w:type="dxa"/>
            <w:tcBorders>
              <w:top w:val="single" w:sz="4" w:space="0" w:color="auto"/>
              <w:left w:val="single" w:sz="4" w:space="0" w:color="auto"/>
              <w:bottom w:val="single" w:sz="4" w:space="0" w:color="auto"/>
            </w:tcBorders>
          </w:tcPr>
          <w:p w:rsidR="00255849" w:rsidRPr="00B15E91" w:rsidRDefault="00255849" w:rsidP="00255849">
            <w:pPr>
              <w:jc w:val="center"/>
              <w:rPr>
                <w:rFonts w:cs="Arial"/>
                <w:b/>
                <w:szCs w:val="22"/>
              </w:rPr>
            </w:pPr>
            <w:r w:rsidRPr="00B15E91">
              <w:rPr>
                <w:rFonts w:cs="Arial"/>
                <w:b/>
                <w:szCs w:val="22"/>
              </w:rPr>
              <w:t>DOCUMENTO O</w:t>
            </w:r>
          </w:p>
          <w:p w:rsidR="00255849" w:rsidRPr="00B15E91" w:rsidRDefault="00255849" w:rsidP="00255849">
            <w:pPr>
              <w:jc w:val="center"/>
              <w:rPr>
                <w:rFonts w:cs="Arial"/>
                <w:b/>
                <w:szCs w:val="22"/>
              </w:rPr>
            </w:pPr>
            <w:r w:rsidRPr="00B15E91">
              <w:rPr>
                <w:rFonts w:cs="Arial"/>
                <w:b/>
                <w:szCs w:val="22"/>
              </w:rPr>
              <w:t>FORMATO</w:t>
            </w:r>
          </w:p>
        </w:tc>
      </w:tr>
      <w:tr w:rsidR="00134CCE" w:rsidRPr="00B15E91" w:rsidTr="00E16ED1">
        <w:tc>
          <w:tcPr>
            <w:tcW w:w="2230" w:type="dxa"/>
            <w:tcBorders>
              <w:right w:val="single" w:sz="4" w:space="0" w:color="auto"/>
            </w:tcBorders>
          </w:tcPr>
          <w:p w:rsidR="00134CCE" w:rsidRPr="00EA5290" w:rsidRDefault="00134CCE" w:rsidP="00EA5290">
            <w:pPr>
              <w:ind w:right="77"/>
              <w:jc w:val="left"/>
              <w:rPr>
                <w:rFonts w:cs="Arial"/>
                <w:sz w:val="19"/>
                <w:szCs w:val="19"/>
              </w:rPr>
            </w:pPr>
          </w:p>
        </w:tc>
        <w:tc>
          <w:tcPr>
            <w:tcW w:w="851" w:type="dxa"/>
            <w:tcBorders>
              <w:left w:val="single" w:sz="4" w:space="0" w:color="auto"/>
              <w:right w:val="single" w:sz="4" w:space="0" w:color="auto"/>
            </w:tcBorders>
          </w:tcPr>
          <w:p w:rsidR="00134CCE" w:rsidRPr="00B15E91" w:rsidRDefault="00134CCE" w:rsidP="00B503AA">
            <w:pPr>
              <w:jc w:val="center"/>
              <w:rPr>
                <w:rFonts w:cs="Arial"/>
                <w:szCs w:val="22"/>
              </w:rPr>
            </w:pPr>
          </w:p>
        </w:tc>
        <w:tc>
          <w:tcPr>
            <w:tcW w:w="5811" w:type="dxa"/>
            <w:tcBorders>
              <w:left w:val="single" w:sz="4" w:space="0" w:color="auto"/>
              <w:right w:val="single" w:sz="4" w:space="0" w:color="auto"/>
            </w:tcBorders>
          </w:tcPr>
          <w:p w:rsidR="00134CCE" w:rsidRPr="00B15E91" w:rsidRDefault="00134CCE" w:rsidP="00B503AA">
            <w:pPr>
              <w:ind w:left="-24" w:right="-15"/>
              <w:rPr>
                <w:rFonts w:cs="Arial"/>
                <w:szCs w:val="22"/>
              </w:rPr>
            </w:pPr>
          </w:p>
        </w:tc>
        <w:tc>
          <w:tcPr>
            <w:tcW w:w="2052" w:type="dxa"/>
            <w:tcBorders>
              <w:left w:val="single" w:sz="4" w:space="0" w:color="auto"/>
            </w:tcBorders>
          </w:tcPr>
          <w:p w:rsidR="00134CCE" w:rsidRPr="00B15E91" w:rsidRDefault="00134CCE" w:rsidP="00F12531">
            <w:pPr>
              <w:pStyle w:val="Encabezado"/>
              <w:tabs>
                <w:tab w:val="clear" w:pos="4419"/>
                <w:tab w:val="clear" w:pos="8838"/>
              </w:tabs>
              <w:jc w:val="left"/>
              <w:rPr>
                <w:rFonts w:cs="Arial"/>
                <w:szCs w:val="22"/>
              </w:rPr>
            </w:pPr>
          </w:p>
        </w:tc>
      </w:tr>
      <w:tr w:rsidR="00EA5290" w:rsidRPr="00B15E91" w:rsidTr="00E16ED1">
        <w:tc>
          <w:tcPr>
            <w:tcW w:w="2230" w:type="dxa"/>
            <w:tcBorders>
              <w:right w:val="single" w:sz="4" w:space="0" w:color="auto"/>
            </w:tcBorders>
          </w:tcPr>
          <w:p w:rsidR="00EA5290" w:rsidRPr="00EA5290" w:rsidRDefault="00EA5290" w:rsidP="00EA5290">
            <w:pPr>
              <w:ind w:right="77"/>
              <w:jc w:val="left"/>
              <w:rPr>
                <w:rFonts w:cs="Arial"/>
                <w:sz w:val="19"/>
                <w:szCs w:val="19"/>
              </w:rPr>
            </w:pPr>
            <w:r w:rsidRPr="00EA5290">
              <w:rPr>
                <w:rFonts w:cs="Arial"/>
                <w:sz w:val="19"/>
                <w:szCs w:val="19"/>
              </w:rPr>
              <w:t>GOBIERNO ESTATAL Y/O MUNICIPAL</w:t>
            </w:r>
          </w:p>
        </w:tc>
        <w:tc>
          <w:tcPr>
            <w:tcW w:w="851" w:type="dxa"/>
            <w:tcBorders>
              <w:left w:val="single" w:sz="4" w:space="0" w:color="auto"/>
              <w:right w:val="single" w:sz="4" w:space="0" w:color="auto"/>
            </w:tcBorders>
          </w:tcPr>
          <w:p w:rsidR="00EA5290" w:rsidRPr="009B5721" w:rsidRDefault="00EA5290" w:rsidP="00EA5290">
            <w:pPr>
              <w:jc w:val="center"/>
              <w:rPr>
                <w:rFonts w:cs="Arial"/>
                <w:szCs w:val="22"/>
              </w:rPr>
            </w:pPr>
            <w:r w:rsidRPr="009B5721">
              <w:rPr>
                <w:rFonts w:cs="Arial"/>
                <w:szCs w:val="22"/>
              </w:rPr>
              <w:t>1</w:t>
            </w:r>
          </w:p>
        </w:tc>
        <w:tc>
          <w:tcPr>
            <w:tcW w:w="5811" w:type="dxa"/>
            <w:tcBorders>
              <w:left w:val="single" w:sz="4" w:space="0" w:color="auto"/>
              <w:right w:val="single" w:sz="4" w:space="0" w:color="auto"/>
            </w:tcBorders>
          </w:tcPr>
          <w:p w:rsidR="00EA5290" w:rsidRPr="009B5721" w:rsidRDefault="00EA5290" w:rsidP="00EA5290">
            <w:pPr>
              <w:ind w:left="-24" w:right="-15"/>
              <w:rPr>
                <w:rFonts w:cs="Arial"/>
                <w:szCs w:val="22"/>
              </w:rPr>
            </w:pPr>
            <w:r>
              <w:rPr>
                <w:rFonts w:cs="Arial"/>
                <w:szCs w:val="22"/>
              </w:rPr>
              <w:t>Solicita asesoría o apoyo mediante escrito, para impulsar cadenas productivas y/o proyectos productivos turísticos.</w:t>
            </w:r>
          </w:p>
        </w:tc>
        <w:tc>
          <w:tcPr>
            <w:tcW w:w="2052" w:type="dxa"/>
            <w:tcBorders>
              <w:left w:val="single" w:sz="4" w:space="0" w:color="auto"/>
            </w:tcBorders>
          </w:tcPr>
          <w:p w:rsidR="00EA5290" w:rsidRPr="0074049D" w:rsidRDefault="00EA5290" w:rsidP="0074049D">
            <w:pPr>
              <w:pStyle w:val="Prrafodelista"/>
              <w:numPr>
                <w:ilvl w:val="0"/>
                <w:numId w:val="38"/>
              </w:numPr>
              <w:ind w:left="302" w:hanging="283"/>
              <w:contextualSpacing/>
              <w:jc w:val="left"/>
              <w:rPr>
                <w:szCs w:val="20"/>
                <w:lang w:val="es-MX"/>
              </w:rPr>
            </w:pPr>
            <w:r w:rsidRPr="0074049D">
              <w:rPr>
                <w:szCs w:val="20"/>
                <w:lang w:val="es-MX"/>
              </w:rPr>
              <w:t>Escrito</w:t>
            </w:r>
          </w:p>
          <w:p w:rsidR="00EA5290" w:rsidRPr="00FE1472" w:rsidRDefault="00EA5290" w:rsidP="00EA5290">
            <w:pPr>
              <w:pStyle w:val="Encabezado"/>
              <w:tabs>
                <w:tab w:val="clear" w:pos="4419"/>
                <w:tab w:val="clear" w:pos="8838"/>
              </w:tabs>
              <w:rPr>
                <w:rFonts w:cs="Arial"/>
                <w:szCs w:val="22"/>
              </w:rPr>
            </w:pPr>
          </w:p>
        </w:tc>
      </w:tr>
      <w:tr w:rsidR="00EA5290" w:rsidRPr="00B15E91" w:rsidTr="00E16ED1">
        <w:tc>
          <w:tcPr>
            <w:tcW w:w="2230" w:type="dxa"/>
            <w:tcBorders>
              <w:right w:val="single" w:sz="4" w:space="0" w:color="auto"/>
            </w:tcBorders>
          </w:tcPr>
          <w:p w:rsidR="00EA5290" w:rsidRPr="00EA5290" w:rsidRDefault="00EA5290" w:rsidP="00EA5290">
            <w:pPr>
              <w:ind w:right="77"/>
              <w:jc w:val="left"/>
              <w:rPr>
                <w:rFonts w:cs="Arial"/>
                <w:sz w:val="19"/>
                <w:szCs w:val="19"/>
              </w:rPr>
            </w:pPr>
          </w:p>
        </w:tc>
        <w:tc>
          <w:tcPr>
            <w:tcW w:w="851" w:type="dxa"/>
            <w:tcBorders>
              <w:left w:val="single" w:sz="4" w:space="0" w:color="auto"/>
              <w:right w:val="single" w:sz="4" w:space="0" w:color="auto"/>
            </w:tcBorders>
          </w:tcPr>
          <w:p w:rsidR="00EA5290" w:rsidRPr="009B5721" w:rsidRDefault="00EA5290" w:rsidP="00EA5290">
            <w:pPr>
              <w:jc w:val="center"/>
              <w:rPr>
                <w:rFonts w:cs="Arial"/>
                <w:szCs w:val="22"/>
              </w:rPr>
            </w:pPr>
          </w:p>
        </w:tc>
        <w:tc>
          <w:tcPr>
            <w:tcW w:w="5811" w:type="dxa"/>
            <w:tcBorders>
              <w:left w:val="single" w:sz="4" w:space="0" w:color="auto"/>
              <w:right w:val="single" w:sz="4" w:space="0" w:color="auto"/>
            </w:tcBorders>
          </w:tcPr>
          <w:p w:rsidR="00EA5290" w:rsidRDefault="00EA5290" w:rsidP="00EA5290">
            <w:pPr>
              <w:ind w:left="-24" w:right="-15"/>
              <w:rPr>
                <w:rFonts w:cs="Arial"/>
                <w:szCs w:val="22"/>
              </w:rPr>
            </w:pPr>
          </w:p>
        </w:tc>
        <w:tc>
          <w:tcPr>
            <w:tcW w:w="2052" w:type="dxa"/>
            <w:tcBorders>
              <w:left w:val="single" w:sz="4" w:space="0" w:color="auto"/>
            </w:tcBorders>
          </w:tcPr>
          <w:p w:rsidR="00EA5290" w:rsidRPr="00C77594" w:rsidRDefault="00EA5290" w:rsidP="00EA5290">
            <w:pPr>
              <w:pStyle w:val="Encabezado"/>
              <w:tabs>
                <w:tab w:val="clear" w:pos="4419"/>
                <w:tab w:val="clear" w:pos="8838"/>
              </w:tabs>
              <w:rPr>
                <w:rFonts w:cs="Arial"/>
                <w:szCs w:val="22"/>
              </w:rPr>
            </w:pPr>
          </w:p>
        </w:tc>
      </w:tr>
      <w:tr w:rsidR="00EA5290" w:rsidRPr="00B15E91" w:rsidTr="00E16ED1">
        <w:tc>
          <w:tcPr>
            <w:tcW w:w="2230" w:type="dxa"/>
            <w:tcBorders>
              <w:right w:val="single" w:sz="4" w:space="0" w:color="auto"/>
            </w:tcBorders>
          </w:tcPr>
          <w:p w:rsidR="00EA5290" w:rsidRPr="00EA5290" w:rsidRDefault="00EA5290" w:rsidP="00EA5290">
            <w:pPr>
              <w:jc w:val="left"/>
              <w:rPr>
                <w:rFonts w:cs="Arial"/>
                <w:sz w:val="19"/>
                <w:szCs w:val="19"/>
              </w:rPr>
            </w:pPr>
            <w:r w:rsidRPr="00EA5290">
              <w:rPr>
                <w:rFonts w:cs="Arial"/>
                <w:sz w:val="19"/>
                <w:szCs w:val="19"/>
              </w:rPr>
              <w:t>DIRECCIÓN GENERAL DE GESTIÓN DE DESTINOS</w:t>
            </w:r>
          </w:p>
        </w:tc>
        <w:tc>
          <w:tcPr>
            <w:tcW w:w="851" w:type="dxa"/>
            <w:tcBorders>
              <w:left w:val="single" w:sz="4" w:space="0" w:color="auto"/>
              <w:right w:val="single" w:sz="4" w:space="0" w:color="auto"/>
            </w:tcBorders>
          </w:tcPr>
          <w:p w:rsidR="00EA5290" w:rsidRPr="00FE1472" w:rsidRDefault="00EA5290" w:rsidP="00EA5290">
            <w:pPr>
              <w:jc w:val="center"/>
              <w:rPr>
                <w:rFonts w:cs="Arial"/>
                <w:szCs w:val="22"/>
              </w:rPr>
            </w:pPr>
            <w:r>
              <w:rPr>
                <w:rFonts w:cs="Arial"/>
                <w:szCs w:val="22"/>
              </w:rPr>
              <w:t>2</w:t>
            </w:r>
          </w:p>
        </w:tc>
        <w:tc>
          <w:tcPr>
            <w:tcW w:w="5811" w:type="dxa"/>
            <w:tcBorders>
              <w:left w:val="single" w:sz="4" w:space="0" w:color="auto"/>
              <w:right w:val="single" w:sz="4" w:space="0" w:color="auto"/>
            </w:tcBorders>
          </w:tcPr>
          <w:p w:rsidR="00EA5290" w:rsidRPr="00EA5290" w:rsidRDefault="00EA5290" w:rsidP="00EA5290">
            <w:pPr>
              <w:ind w:right="-15"/>
              <w:rPr>
                <w:rFonts w:cs="Arial"/>
                <w:szCs w:val="22"/>
                <w:lang w:val="es-MX"/>
              </w:rPr>
            </w:pPr>
            <w:r w:rsidRPr="00C77594">
              <w:rPr>
                <w:rFonts w:cs="Arial"/>
                <w:szCs w:val="22"/>
              </w:rPr>
              <w:t>Recibe solicitud y turna con instrucción</w:t>
            </w:r>
            <w:r>
              <w:rPr>
                <w:rFonts w:cs="Arial"/>
                <w:szCs w:val="22"/>
              </w:rPr>
              <w:t xml:space="preserve"> a la Coordinación de Destinos d</w:t>
            </w:r>
            <w:r w:rsidRPr="00C77594">
              <w:rPr>
                <w:rFonts w:cs="Arial"/>
                <w:szCs w:val="22"/>
              </w:rPr>
              <w:t>el Norte</w:t>
            </w:r>
            <w:r>
              <w:rPr>
                <w:rFonts w:cs="Arial"/>
                <w:szCs w:val="22"/>
              </w:rPr>
              <w:t>.</w:t>
            </w:r>
          </w:p>
        </w:tc>
        <w:tc>
          <w:tcPr>
            <w:tcW w:w="2052" w:type="dxa"/>
            <w:tcBorders>
              <w:left w:val="single" w:sz="4" w:space="0" w:color="auto"/>
            </w:tcBorders>
          </w:tcPr>
          <w:p w:rsidR="00EA5290" w:rsidRPr="00FE1472" w:rsidRDefault="00EA5290" w:rsidP="00EA5290">
            <w:pPr>
              <w:rPr>
                <w:rFonts w:cs="Arial"/>
                <w:szCs w:val="22"/>
              </w:rPr>
            </w:pPr>
            <w:r>
              <w:rPr>
                <w:rFonts w:cs="Arial"/>
                <w:szCs w:val="22"/>
              </w:rPr>
              <w:t xml:space="preserve"> </w:t>
            </w:r>
          </w:p>
        </w:tc>
      </w:tr>
      <w:tr w:rsidR="00EA5290" w:rsidRPr="00B15E91" w:rsidTr="00E16ED1">
        <w:tc>
          <w:tcPr>
            <w:tcW w:w="2230" w:type="dxa"/>
            <w:tcBorders>
              <w:right w:val="single" w:sz="4" w:space="0" w:color="auto"/>
            </w:tcBorders>
          </w:tcPr>
          <w:p w:rsidR="00EA5290" w:rsidRPr="00EA5290"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C77594" w:rsidRDefault="00EA5290" w:rsidP="00EA5290">
            <w:pPr>
              <w:ind w:right="-15"/>
              <w:rPr>
                <w:rFonts w:cs="Arial"/>
                <w:szCs w:val="22"/>
              </w:rPr>
            </w:pPr>
          </w:p>
        </w:tc>
        <w:tc>
          <w:tcPr>
            <w:tcW w:w="2052" w:type="dxa"/>
            <w:tcBorders>
              <w:left w:val="single" w:sz="4" w:space="0" w:color="auto"/>
            </w:tcBorders>
          </w:tcPr>
          <w:p w:rsidR="00EA5290" w:rsidRDefault="00EA5290" w:rsidP="00EA5290">
            <w:pPr>
              <w:rPr>
                <w:rFonts w:cs="Arial"/>
                <w:szCs w:val="22"/>
              </w:rPr>
            </w:pPr>
          </w:p>
        </w:tc>
      </w:tr>
      <w:tr w:rsidR="00EA5290" w:rsidRPr="00B15E91" w:rsidTr="00E16ED1">
        <w:tc>
          <w:tcPr>
            <w:tcW w:w="2230" w:type="dxa"/>
            <w:tcBorders>
              <w:right w:val="single" w:sz="4" w:space="0" w:color="auto"/>
            </w:tcBorders>
          </w:tcPr>
          <w:p w:rsidR="00EA5290" w:rsidRPr="00EA5290" w:rsidRDefault="00EA5290" w:rsidP="00EA5290">
            <w:pPr>
              <w:ind w:right="77"/>
              <w:jc w:val="left"/>
              <w:rPr>
                <w:rFonts w:cs="Arial"/>
                <w:sz w:val="19"/>
                <w:szCs w:val="19"/>
              </w:rPr>
            </w:pPr>
            <w:r w:rsidRPr="00EA5290">
              <w:rPr>
                <w:rFonts w:cs="Arial"/>
                <w:sz w:val="19"/>
                <w:szCs w:val="19"/>
              </w:rPr>
              <w:t>COORDINACIÓN DE DESTINOS DEL NORTE</w:t>
            </w:r>
          </w:p>
        </w:tc>
        <w:tc>
          <w:tcPr>
            <w:tcW w:w="851" w:type="dxa"/>
            <w:tcBorders>
              <w:left w:val="single" w:sz="4" w:space="0" w:color="auto"/>
              <w:right w:val="single" w:sz="4" w:space="0" w:color="auto"/>
            </w:tcBorders>
          </w:tcPr>
          <w:p w:rsidR="00EA5290" w:rsidRPr="00FE1472" w:rsidRDefault="00EA5290" w:rsidP="00EA5290">
            <w:pPr>
              <w:jc w:val="center"/>
              <w:rPr>
                <w:rFonts w:cs="Arial"/>
                <w:szCs w:val="22"/>
              </w:rPr>
            </w:pPr>
            <w:r>
              <w:rPr>
                <w:rFonts w:cs="Arial"/>
                <w:szCs w:val="22"/>
              </w:rPr>
              <w:t>3</w:t>
            </w:r>
          </w:p>
        </w:tc>
        <w:tc>
          <w:tcPr>
            <w:tcW w:w="5811" w:type="dxa"/>
            <w:tcBorders>
              <w:left w:val="single" w:sz="4" w:space="0" w:color="auto"/>
              <w:right w:val="single" w:sz="4" w:space="0" w:color="auto"/>
            </w:tcBorders>
          </w:tcPr>
          <w:p w:rsidR="00EA5290" w:rsidRPr="00EA5290" w:rsidRDefault="00EA5290" w:rsidP="00EA5290">
            <w:pPr>
              <w:ind w:left="-24" w:right="-15"/>
              <w:rPr>
                <w:rFonts w:cs="Arial"/>
                <w:szCs w:val="22"/>
                <w:lang w:val="es-MX"/>
              </w:rPr>
            </w:pPr>
            <w:r w:rsidRPr="00C77594">
              <w:rPr>
                <w:rFonts w:cs="Arial"/>
                <w:szCs w:val="22"/>
              </w:rPr>
              <w:t>Recibe solici</w:t>
            </w:r>
            <w:r>
              <w:rPr>
                <w:rFonts w:cs="Arial"/>
                <w:szCs w:val="22"/>
              </w:rPr>
              <w:t>tud y turna con instrucción al Jefe de P</w:t>
            </w:r>
            <w:r w:rsidRPr="00C77594">
              <w:rPr>
                <w:rFonts w:cs="Arial"/>
                <w:szCs w:val="22"/>
              </w:rPr>
              <w:t>royecto responsable</w:t>
            </w:r>
            <w:r>
              <w:rPr>
                <w:rFonts w:cs="Arial"/>
                <w:szCs w:val="22"/>
              </w:rPr>
              <w:t>.</w:t>
            </w:r>
          </w:p>
        </w:tc>
        <w:tc>
          <w:tcPr>
            <w:tcW w:w="2052" w:type="dxa"/>
            <w:tcBorders>
              <w:left w:val="single" w:sz="4" w:space="0" w:color="auto"/>
            </w:tcBorders>
          </w:tcPr>
          <w:p w:rsidR="00EA5290" w:rsidRPr="00FE1472" w:rsidRDefault="00EA5290" w:rsidP="00EA5290">
            <w:pPr>
              <w:pStyle w:val="Encabezado"/>
              <w:tabs>
                <w:tab w:val="clear" w:pos="4419"/>
                <w:tab w:val="clear" w:pos="8838"/>
              </w:tabs>
              <w:rPr>
                <w:rFonts w:cs="Arial"/>
                <w:szCs w:val="22"/>
              </w:rPr>
            </w:pPr>
          </w:p>
        </w:tc>
      </w:tr>
      <w:tr w:rsidR="000D2503" w:rsidRPr="00B15E91" w:rsidTr="00E16ED1">
        <w:tc>
          <w:tcPr>
            <w:tcW w:w="2230" w:type="dxa"/>
            <w:tcBorders>
              <w:right w:val="single" w:sz="4" w:space="0" w:color="auto"/>
            </w:tcBorders>
          </w:tcPr>
          <w:p w:rsidR="000D2503" w:rsidRPr="00EA5290" w:rsidRDefault="000D2503" w:rsidP="00EA5290">
            <w:pPr>
              <w:ind w:right="77"/>
              <w:jc w:val="left"/>
              <w:rPr>
                <w:rFonts w:cs="Arial"/>
                <w:sz w:val="19"/>
                <w:szCs w:val="19"/>
              </w:rPr>
            </w:pPr>
          </w:p>
        </w:tc>
        <w:tc>
          <w:tcPr>
            <w:tcW w:w="851" w:type="dxa"/>
            <w:tcBorders>
              <w:left w:val="single" w:sz="4" w:space="0" w:color="auto"/>
              <w:right w:val="single" w:sz="4" w:space="0" w:color="auto"/>
            </w:tcBorders>
          </w:tcPr>
          <w:p w:rsidR="000D2503" w:rsidRDefault="000D2503" w:rsidP="00EA5290">
            <w:pPr>
              <w:jc w:val="center"/>
              <w:rPr>
                <w:rFonts w:cs="Arial"/>
                <w:szCs w:val="22"/>
              </w:rPr>
            </w:pPr>
          </w:p>
        </w:tc>
        <w:tc>
          <w:tcPr>
            <w:tcW w:w="5811" w:type="dxa"/>
            <w:tcBorders>
              <w:left w:val="single" w:sz="4" w:space="0" w:color="auto"/>
              <w:right w:val="single" w:sz="4" w:space="0" w:color="auto"/>
            </w:tcBorders>
          </w:tcPr>
          <w:p w:rsidR="000D2503" w:rsidRPr="00C77594" w:rsidRDefault="000D2503" w:rsidP="00EA5290">
            <w:pPr>
              <w:ind w:left="-24" w:right="-15"/>
              <w:rPr>
                <w:rFonts w:cs="Arial"/>
                <w:szCs w:val="22"/>
              </w:rPr>
            </w:pPr>
          </w:p>
        </w:tc>
        <w:tc>
          <w:tcPr>
            <w:tcW w:w="2052" w:type="dxa"/>
            <w:tcBorders>
              <w:left w:val="single" w:sz="4" w:space="0" w:color="auto"/>
            </w:tcBorders>
          </w:tcPr>
          <w:p w:rsidR="000D2503" w:rsidRPr="00FE1472" w:rsidRDefault="000D2503" w:rsidP="00EA5290">
            <w:pPr>
              <w:pStyle w:val="Encabezado"/>
              <w:tabs>
                <w:tab w:val="clear" w:pos="4419"/>
                <w:tab w:val="clear" w:pos="8838"/>
              </w:tabs>
              <w:rPr>
                <w:rFonts w:cs="Arial"/>
                <w:szCs w:val="22"/>
              </w:rPr>
            </w:pPr>
          </w:p>
        </w:tc>
      </w:tr>
      <w:tr w:rsidR="00EA5290" w:rsidRPr="00B15E91" w:rsidTr="00E16ED1">
        <w:tc>
          <w:tcPr>
            <w:tcW w:w="2230" w:type="dxa"/>
            <w:tcBorders>
              <w:right w:val="single" w:sz="4" w:space="0" w:color="auto"/>
            </w:tcBorders>
          </w:tcPr>
          <w:p w:rsidR="00EA5290" w:rsidRPr="00EA5290" w:rsidRDefault="00EA5290" w:rsidP="00EA5290">
            <w:pPr>
              <w:jc w:val="left"/>
              <w:rPr>
                <w:rFonts w:cs="Arial"/>
                <w:sz w:val="19"/>
                <w:szCs w:val="19"/>
                <w:lang w:val="es-MX"/>
              </w:rPr>
            </w:pPr>
            <w:r w:rsidRPr="00EA5290">
              <w:rPr>
                <w:rFonts w:cs="Arial"/>
                <w:sz w:val="19"/>
                <w:szCs w:val="19"/>
              </w:rPr>
              <w:t>JEFE DE PROYECTO</w:t>
            </w:r>
          </w:p>
          <w:p w:rsidR="00EA5290" w:rsidRPr="00EA5290"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FE1472" w:rsidRDefault="00EA5290" w:rsidP="00EA5290">
            <w:pPr>
              <w:jc w:val="center"/>
              <w:rPr>
                <w:rFonts w:cs="Arial"/>
                <w:szCs w:val="22"/>
              </w:rPr>
            </w:pPr>
            <w:r>
              <w:rPr>
                <w:rFonts w:cs="Arial"/>
                <w:szCs w:val="22"/>
              </w:rPr>
              <w:t>4</w:t>
            </w:r>
          </w:p>
        </w:tc>
        <w:tc>
          <w:tcPr>
            <w:tcW w:w="5811" w:type="dxa"/>
            <w:tcBorders>
              <w:left w:val="single" w:sz="4" w:space="0" w:color="auto"/>
              <w:right w:val="single" w:sz="4" w:space="0" w:color="auto"/>
            </w:tcBorders>
          </w:tcPr>
          <w:p w:rsidR="00EA5290" w:rsidRPr="00FE1472" w:rsidRDefault="00EA5290" w:rsidP="00EA5290">
            <w:pPr>
              <w:ind w:left="-24" w:right="-15"/>
              <w:rPr>
                <w:rFonts w:cs="Arial"/>
                <w:szCs w:val="22"/>
              </w:rPr>
            </w:pPr>
            <w:r w:rsidRPr="00C77594">
              <w:rPr>
                <w:rFonts w:cs="Arial"/>
                <w:szCs w:val="22"/>
              </w:rPr>
              <w:t>Recibe solicitud</w:t>
            </w:r>
            <w:r>
              <w:rPr>
                <w:rFonts w:cs="Arial"/>
                <w:szCs w:val="22"/>
              </w:rPr>
              <w:t xml:space="preserve"> y </w:t>
            </w:r>
            <w:r w:rsidRPr="00C77594">
              <w:rPr>
                <w:rFonts w:cs="Arial"/>
                <w:szCs w:val="22"/>
              </w:rPr>
              <w:t xml:space="preserve">analiza </w:t>
            </w:r>
            <w:r w:rsidRPr="000676EF">
              <w:rPr>
                <w:rFonts w:cs="Arial"/>
                <w:szCs w:val="22"/>
              </w:rPr>
              <w:t xml:space="preserve">si corresponde a alguno de los proyectos que contienen </w:t>
            </w:r>
            <w:r>
              <w:rPr>
                <w:rFonts w:cs="Arial"/>
                <w:szCs w:val="22"/>
              </w:rPr>
              <w:t>Agendas de Competitividad y/o Diagnósticos de Competitividad,</w:t>
            </w:r>
            <w:r w:rsidRPr="00C77594">
              <w:rPr>
                <w:rFonts w:cs="Arial"/>
                <w:szCs w:val="22"/>
              </w:rPr>
              <w:t xml:space="preserve"> y </w:t>
            </w:r>
            <w:r>
              <w:rPr>
                <w:rFonts w:cs="Arial"/>
                <w:szCs w:val="22"/>
              </w:rPr>
              <w:t>revisa</w:t>
            </w:r>
            <w:r w:rsidRPr="00C77594">
              <w:rPr>
                <w:rFonts w:cs="Arial"/>
                <w:szCs w:val="22"/>
              </w:rPr>
              <w:t xml:space="preserve"> las alternativas </w:t>
            </w:r>
            <w:r w:rsidRPr="00C77594">
              <w:rPr>
                <w:rFonts w:cs="Arial"/>
                <w:szCs w:val="22"/>
              </w:rPr>
              <w:lastRenderedPageBreak/>
              <w:t>disponibles para atender el requerimiento de las necesidades</w:t>
            </w:r>
            <w:r>
              <w:rPr>
                <w:rFonts w:cs="Arial"/>
                <w:szCs w:val="22"/>
              </w:rPr>
              <w:t>.</w:t>
            </w:r>
          </w:p>
        </w:tc>
        <w:tc>
          <w:tcPr>
            <w:tcW w:w="2052" w:type="dxa"/>
            <w:tcBorders>
              <w:left w:val="single" w:sz="4" w:space="0" w:color="auto"/>
            </w:tcBorders>
          </w:tcPr>
          <w:p w:rsidR="0074049D" w:rsidRPr="0074049D" w:rsidRDefault="0074049D" w:rsidP="0074049D">
            <w:pPr>
              <w:pStyle w:val="Prrafodelista"/>
              <w:numPr>
                <w:ilvl w:val="0"/>
                <w:numId w:val="38"/>
              </w:numPr>
              <w:ind w:left="302" w:hanging="283"/>
              <w:contextualSpacing/>
              <w:jc w:val="left"/>
              <w:rPr>
                <w:rFonts w:cs="Arial"/>
                <w:szCs w:val="22"/>
              </w:rPr>
            </w:pPr>
            <w:r>
              <w:rPr>
                <w:szCs w:val="20"/>
                <w:lang w:val="es-MX"/>
              </w:rPr>
              <w:lastRenderedPageBreak/>
              <w:t>Agendas de competitivida</w:t>
            </w:r>
          </w:p>
          <w:p w:rsidR="00EA5290" w:rsidRPr="00FE1472" w:rsidRDefault="00EA5290" w:rsidP="0074049D">
            <w:pPr>
              <w:pStyle w:val="Prrafodelista"/>
              <w:numPr>
                <w:ilvl w:val="0"/>
                <w:numId w:val="38"/>
              </w:numPr>
              <w:ind w:left="302" w:hanging="283"/>
              <w:contextualSpacing/>
              <w:jc w:val="left"/>
              <w:rPr>
                <w:rFonts w:cs="Arial"/>
                <w:szCs w:val="22"/>
              </w:rPr>
            </w:pPr>
            <w:r w:rsidRPr="0074049D">
              <w:rPr>
                <w:szCs w:val="20"/>
                <w:lang w:val="es-MX"/>
              </w:rPr>
              <w:lastRenderedPageBreak/>
              <w:t>Diagnósticos de competitividad</w:t>
            </w:r>
          </w:p>
        </w:tc>
      </w:tr>
      <w:tr w:rsidR="00EA5290" w:rsidRPr="00B15E91" w:rsidTr="00E16ED1">
        <w:tc>
          <w:tcPr>
            <w:tcW w:w="2230" w:type="dxa"/>
            <w:tcBorders>
              <w:right w:val="single" w:sz="4" w:space="0" w:color="auto"/>
            </w:tcBorders>
          </w:tcPr>
          <w:p w:rsidR="00EA5290" w:rsidRPr="000274FB" w:rsidRDefault="00EA5290" w:rsidP="00EA5290">
            <w:pPr>
              <w:jc w:val="left"/>
              <w:rPr>
                <w:rFonts w:cs="Arial"/>
                <w:szCs w:val="22"/>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B15E91" w:rsidRDefault="00EA5290" w:rsidP="00EA5290">
            <w:pPr>
              <w:ind w:left="-24" w:right="-15"/>
              <w:rPr>
                <w:rFonts w:cs="Arial"/>
                <w:szCs w:val="22"/>
              </w:rPr>
            </w:pPr>
          </w:p>
        </w:tc>
        <w:tc>
          <w:tcPr>
            <w:tcW w:w="2052" w:type="dxa"/>
            <w:tcBorders>
              <w:left w:val="single" w:sz="4" w:space="0" w:color="auto"/>
            </w:tcBorders>
          </w:tcPr>
          <w:p w:rsidR="00EA5290" w:rsidRPr="00B15E91" w:rsidRDefault="00EA5290" w:rsidP="00EA5290">
            <w:pPr>
              <w:jc w:val="left"/>
              <w:rPr>
                <w:rFonts w:cs="Arial"/>
                <w:szCs w:val="22"/>
              </w:rPr>
            </w:pPr>
          </w:p>
        </w:tc>
      </w:tr>
      <w:tr w:rsidR="00EA5290" w:rsidRPr="00B15E91" w:rsidTr="00E16ED1">
        <w:tc>
          <w:tcPr>
            <w:tcW w:w="2230" w:type="dxa"/>
            <w:tcBorders>
              <w:right w:val="single" w:sz="4" w:space="0" w:color="auto"/>
            </w:tcBorders>
          </w:tcPr>
          <w:p w:rsidR="00EA5290" w:rsidRPr="000274FB" w:rsidRDefault="00EA5290" w:rsidP="00EA5290">
            <w:pPr>
              <w:jc w:val="left"/>
              <w:rPr>
                <w:rFonts w:cs="Arial"/>
                <w:szCs w:val="22"/>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r>
              <w:rPr>
                <w:rFonts w:cs="Arial"/>
                <w:szCs w:val="22"/>
              </w:rPr>
              <w:t>5</w:t>
            </w:r>
          </w:p>
        </w:tc>
        <w:tc>
          <w:tcPr>
            <w:tcW w:w="5811" w:type="dxa"/>
            <w:tcBorders>
              <w:left w:val="single" w:sz="4" w:space="0" w:color="auto"/>
              <w:right w:val="single" w:sz="4" w:space="0" w:color="auto"/>
            </w:tcBorders>
          </w:tcPr>
          <w:p w:rsidR="00EA5290" w:rsidRPr="00EA5290" w:rsidRDefault="00EA5290" w:rsidP="00EA5290">
            <w:pPr>
              <w:ind w:left="-24" w:right="-15"/>
              <w:rPr>
                <w:rFonts w:cs="Arial"/>
                <w:szCs w:val="22"/>
              </w:rPr>
            </w:pPr>
            <w:r w:rsidRPr="00C77594">
              <w:rPr>
                <w:rFonts w:cs="Arial"/>
                <w:szCs w:val="22"/>
              </w:rPr>
              <w:t>Investiga las fuentes de apoyo, consultando instancias internas y externas</w:t>
            </w:r>
            <w:r>
              <w:rPr>
                <w:rFonts w:cs="Arial"/>
                <w:szCs w:val="22"/>
              </w:rPr>
              <w:t>; analiza la viabilidad de la solicitud.</w:t>
            </w:r>
          </w:p>
        </w:tc>
        <w:tc>
          <w:tcPr>
            <w:tcW w:w="2052" w:type="dxa"/>
            <w:tcBorders>
              <w:left w:val="single" w:sz="4" w:space="0" w:color="auto"/>
            </w:tcBorders>
          </w:tcPr>
          <w:p w:rsidR="00EA5290" w:rsidRPr="00B15E91" w:rsidRDefault="00EA5290" w:rsidP="00EA5290">
            <w:pPr>
              <w:jc w:val="left"/>
              <w:rPr>
                <w:rFonts w:cs="Arial"/>
                <w:szCs w:val="22"/>
              </w:rPr>
            </w:pPr>
          </w:p>
        </w:tc>
      </w:tr>
      <w:tr w:rsidR="00EA5290" w:rsidRPr="00B15E91" w:rsidTr="00E16ED1">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B15E91" w:rsidRDefault="00EA5290" w:rsidP="00EA5290">
            <w:pPr>
              <w:ind w:left="-24" w:right="-15"/>
              <w:rPr>
                <w:rFonts w:cs="Arial"/>
                <w:szCs w:val="22"/>
              </w:rPr>
            </w:pPr>
          </w:p>
        </w:tc>
        <w:tc>
          <w:tcPr>
            <w:tcW w:w="2052" w:type="dxa"/>
            <w:tcBorders>
              <w:left w:val="single" w:sz="4" w:space="0" w:color="auto"/>
            </w:tcBorders>
          </w:tcPr>
          <w:p w:rsidR="00EA5290" w:rsidRPr="00EB285D" w:rsidRDefault="00EA5290" w:rsidP="00EA5290">
            <w:pPr>
              <w:contextualSpacing/>
              <w:jc w:val="left"/>
              <w:rPr>
                <w:rFonts w:cs="Arial"/>
                <w:szCs w:val="22"/>
              </w:rPr>
            </w:pPr>
          </w:p>
        </w:tc>
      </w:tr>
      <w:tr w:rsidR="00EA5290" w:rsidRPr="00B15E91" w:rsidTr="00E16ED1">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EA5290" w:rsidRDefault="00EA5290" w:rsidP="00EA5290">
            <w:pPr>
              <w:ind w:left="-24" w:right="-15"/>
              <w:jc w:val="center"/>
              <w:rPr>
                <w:rFonts w:cs="Arial"/>
                <w:b/>
                <w:szCs w:val="22"/>
              </w:rPr>
            </w:pPr>
            <w:r w:rsidRPr="00EA5290">
              <w:rPr>
                <w:rFonts w:cs="Arial"/>
                <w:b/>
                <w:szCs w:val="22"/>
              </w:rPr>
              <w:t>¿EXISTE ALTERNATIVA DE APOYO?</w:t>
            </w:r>
          </w:p>
        </w:tc>
        <w:tc>
          <w:tcPr>
            <w:tcW w:w="2052" w:type="dxa"/>
            <w:tcBorders>
              <w:left w:val="single" w:sz="4" w:space="0" w:color="auto"/>
            </w:tcBorders>
          </w:tcPr>
          <w:p w:rsidR="00EA5290" w:rsidRPr="00B15E91" w:rsidRDefault="00EA5290" w:rsidP="00EA5290">
            <w:pPr>
              <w:jc w:val="left"/>
              <w:rPr>
                <w:rFonts w:cs="Arial"/>
                <w:szCs w:val="22"/>
              </w:rPr>
            </w:pPr>
          </w:p>
        </w:tc>
      </w:tr>
      <w:tr w:rsidR="00EA5290" w:rsidRPr="00B15E91" w:rsidTr="00E16ED1">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B15E91" w:rsidRDefault="00EA5290" w:rsidP="00EA5290">
            <w:pPr>
              <w:ind w:left="-24" w:right="-15"/>
              <w:rPr>
                <w:rFonts w:cs="Arial"/>
                <w:szCs w:val="22"/>
              </w:rPr>
            </w:pPr>
          </w:p>
        </w:tc>
        <w:tc>
          <w:tcPr>
            <w:tcW w:w="2052" w:type="dxa"/>
            <w:tcBorders>
              <w:left w:val="single" w:sz="4" w:space="0" w:color="auto"/>
            </w:tcBorders>
          </w:tcPr>
          <w:p w:rsidR="00EA5290" w:rsidRPr="00B15E91" w:rsidRDefault="00EA5290" w:rsidP="00EA5290">
            <w:pPr>
              <w:jc w:val="left"/>
              <w:rPr>
                <w:rFonts w:cs="Arial"/>
                <w:szCs w:val="22"/>
              </w:rPr>
            </w:pPr>
          </w:p>
        </w:tc>
      </w:tr>
      <w:tr w:rsidR="00EA5290" w:rsidRPr="00B15E91" w:rsidTr="00E16ED1">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r>
              <w:rPr>
                <w:rFonts w:cs="Arial"/>
                <w:szCs w:val="22"/>
              </w:rPr>
              <w:t>6</w:t>
            </w:r>
          </w:p>
        </w:tc>
        <w:tc>
          <w:tcPr>
            <w:tcW w:w="5811" w:type="dxa"/>
            <w:tcBorders>
              <w:left w:val="single" w:sz="4" w:space="0" w:color="auto"/>
              <w:right w:val="single" w:sz="4" w:space="0" w:color="auto"/>
            </w:tcBorders>
          </w:tcPr>
          <w:p w:rsidR="000D2503" w:rsidRDefault="00EA5290" w:rsidP="00EA5290">
            <w:pPr>
              <w:ind w:left="-24" w:right="-15"/>
              <w:rPr>
                <w:rFonts w:cs="Arial"/>
                <w:szCs w:val="22"/>
              </w:rPr>
            </w:pPr>
            <w:r w:rsidRPr="0076027E">
              <w:rPr>
                <w:rFonts w:cs="Arial"/>
                <w:b/>
                <w:szCs w:val="22"/>
              </w:rPr>
              <w:t>No</w:t>
            </w:r>
            <w:r>
              <w:rPr>
                <w:rFonts w:cs="Arial"/>
                <w:b/>
                <w:szCs w:val="22"/>
              </w:rPr>
              <w:t>:</w:t>
            </w:r>
            <w:r w:rsidRPr="00C77594">
              <w:rPr>
                <w:rFonts w:cs="Arial"/>
                <w:szCs w:val="22"/>
              </w:rPr>
              <w:t xml:space="preserve"> prepara </w:t>
            </w:r>
            <w:r>
              <w:rPr>
                <w:rFonts w:cs="Arial"/>
                <w:szCs w:val="22"/>
              </w:rPr>
              <w:t xml:space="preserve">y entrega </w:t>
            </w:r>
            <w:r w:rsidRPr="00C77594">
              <w:rPr>
                <w:rFonts w:cs="Arial"/>
                <w:szCs w:val="22"/>
              </w:rPr>
              <w:t>respuesta al so</w:t>
            </w:r>
            <w:r>
              <w:rPr>
                <w:rFonts w:cs="Arial"/>
                <w:szCs w:val="22"/>
              </w:rPr>
              <w:t xml:space="preserve">licitante. </w:t>
            </w:r>
          </w:p>
          <w:p w:rsidR="00EA5290" w:rsidRPr="00EA5290" w:rsidRDefault="000D2503" w:rsidP="00EA5290">
            <w:pPr>
              <w:ind w:left="-24" w:right="-15"/>
              <w:rPr>
                <w:rFonts w:cs="Arial"/>
                <w:szCs w:val="22"/>
                <w:lang w:val="es-MX"/>
              </w:rPr>
            </w:pPr>
            <w:r w:rsidRPr="000D2503">
              <w:rPr>
                <w:rFonts w:cs="Arial"/>
                <w:b/>
                <w:szCs w:val="22"/>
              </w:rPr>
              <w:t>TERMINA PROCEDIMIENTO.</w:t>
            </w:r>
          </w:p>
        </w:tc>
        <w:tc>
          <w:tcPr>
            <w:tcW w:w="2052" w:type="dxa"/>
            <w:tcBorders>
              <w:left w:val="single" w:sz="4" w:space="0" w:color="auto"/>
            </w:tcBorders>
          </w:tcPr>
          <w:p w:rsidR="00EA5290" w:rsidRPr="00B15E91" w:rsidRDefault="00EA5290" w:rsidP="00EA5290">
            <w:pPr>
              <w:jc w:val="left"/>
              <w:rPr>
                <w:rFonts w:cs="Arial"/>
                <w:szCs w:val="22"/>
              </w:rPr>
            </w:pPr>
          </w:p>
        </w:tc>
      </w:tr>
      <w:tr w:rsidR="00EA5290" w:rsidRPr="00B15E91" w:rsidTr="00E16ED1">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B15E91" w:rsidRDefault="00EA5290" w:rsidP="00EA5290">
            <w:pPr>
              <w:ind w:left="-24" w:right="-15"/>
              <w:rPr>
                <w:rFonts w:cs="Arial"/>
                <w:szCs w:val="22"/>
              </w:rPr>
            </w:pPr>
          </w:p>
        </w:tc>
        <w:tc>
          <w:tcPr>
            <w:tcW w:w="2052" w:type="dxa"/>
            <w:tcBorders>
              <w:left w:val="single" w:sz="4" w:space="0" w:color="auto"/>
            </w:tcBorders>
          </w:tcPr>
          <w:p w:rsidR="00EA5290" w:rsidRPr="00B15E91" w:rsidRDefault="00EA5290" w:rsidP="00EA5290">
            <w:pPr>
              <w:jc w:val="left"/>
              <w:rPr>
                <w:rFonts w:cs="Arial"/>
                <w:szCs w:val="22"/>
              </w:rPr>
            </w:pPr>
          </w:p>
        </w:tc>
      </w:tr>
      <w:tr w:rsidR="00EA5290" w:rsidRPr="00B15E91" w:rsidTr="00E16ED1">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r>
              <w:rPr>
                <w:rFonts w:cs="Arial"/>
                <w:szCs w:val="22"/>
              </w:rPr>
              <w:t>7</w:t>
            </w:r>
          </w:p>
        </w:tc>
        <w:tc>
          <w:tcPr>
            <w:tcW w:w="5811" w:type="dxa"/>
            <w:tcBorders>
              <w:left w:val="single" w:sz="4" w:space="0" w:color="auto"/>
              <w:right w:val="single" w:sz="4" w:space="0" w:color="auto"/>
            </w:tcBorders>
          </w:tcPr>
          <w:p w:rsidR="00EA5290" w:rsidRPr="00EA5290" w:rsidRDefault="00EA5290" w:rsidP="00EA5290">
            <w:pPr>
              <w:ind w:left="-24" w:right="-15"/>
              <w:rPr>
                <w:rFonts w:cs="Arial"/>
                <w:szCs w:val="22"/>
                <w:lang w:val="es-MX"/>
              </w:rPr>
            </w:pPr>
            <w:r w:rsidRPr="0076027E">
              <w:rPr>
                <w:rFonts w:cs="Arial"/>
                <w:b/>
                <w:szCs w:val="22"/>
              </w:rPr>
              <w:t>Si</w:t>
            </w:r>
            <w:r>
              <w:rPr>
                <w:rFonts w:cs="Arial"/>
                <w:b/>
                <w:szCs w:val="22"/>
              </w:rPr>
              <w:t>:</w:t>
            </w:r>
            <w:r w:rsidRPr="00C77594">
              <w:rPr>
                <w:rFonts w:cs="Arial"/>
                <w:szCs w:val="22"/>
              </w:rPr>
              <w:t xml:space="preserve"> </w:t>
            </w:r>
            <w:r>
              <w:rPr>
                <w:rFonts w:cs="Arial"/>
                <w:szCs w:val="22"/>
              </w:rPr>
              <w:t xml:space="preserve">atiende con recursos propios, o </w:t>
            </w:r>
            <w:r w:rsidRPr="00C77594">
              <w:rPr>
                <w:rFonts w:cs="Arial"/>
                <w:szCs w:val="22"/>
              </w:rPr>
              <w:t>vincula y turna al área competente</w:t>
            </w:r>
            <w:r>
              <w:rPr>
                <w:rFonts w:cs="Arial"/>
                <w:szCs w:val="22"/>
              </w:rPr>
              <w:t>.</w:t>
            </w:r>
          </w:p>
        </w:tc>
        <w:tc>
          <w:tcPr>
            <w:tcW w:w="2052" w:type="dxa"/>
            <w:tcBorders>
              <w:left w:val="single" w:sz="4" w:space="0" w:color="auto"/>
            </w:tcBorders>
          </w:tcPr>
          <w:p w:rsidR="00EA5290" w:rsidRPr="00B15E91" w:rsidRDefault="00EA5290" w:rsidP="0074049D">
            <w:pPr>
              <w:pStyle w:val="Prrafodelista"/>
              <w:numPr>
                <w:ilvl w:val="0"/>
                <w:numId w:val="38"/>
              </w:numPr>
              <w:ind w:left="302" w:hanging="283"/>
              <w:contextualSpacing/>
              <w:jc w:val="left"/>
              <w:rPr>
                <w:rFonts w:cs="Arial"/>
                <w:szCs w:val="22"/>
              </w:rPr>
            </w:pPr>
            <w:r w:rsidRPr="0074049D">
              <w:rPr>
                <w:szCs w:val="20"/>
                <w:lang w:val="es-MX"/>
              </w:rPr>
              <w:t>Oficio, convocatoria y/o minuta</w:t>
            </w:r>
          </w:p>
        </w:tc>
      </w:tr>
      <w:tr w:rsidR="00EA5290" w:rsidRPr="00B15E91" w:rsidTr="00E16ED1">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B15E91" w:rsidRDefault="00EA5290" w:rsidP="00EA5290">
            <w:pPr>
              <w:ind w:left="-24" w:right="-15"/>
              <w:rPr>
                <w:rFonts w:cs="Arial"/>
                <w:szCs w:val="22"/>
              </w:rPr>
            </w:pPr>
          </w:p>
        </w:tc>
        <w:tc>
          <w:tcPr>
            <w:tcW w:w="2052" w:type="dxa"/>
            <w:tcBorders>
              <w:left w:val="single" w:sz="4" w:space="0" w:color="auto"/>
            </w:tcBorders>
          </w:tcPr>
          <w:p w:rsidR="00EA5290" w:rsidRPr="00EB285D" w:rsidRDefault="00EA5290" w:rsidP="00EA5290">
            <w:pPr>
              <w:contextualSpacing/>
              <w:jc w:val="left"/>
              <w:rPr>
                <w:rFonts w:cs="Arial"/>
                <w:szCs w:val="22"/>
              </w:rPr>
            </w:pPr>
          </w:p>
        </w:tc>
      </w:tr>
      <w:tr w:rsidR="00EA5290" w:rsidRPr="00B15E91" w:rsidTr="00E16ED1">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B15E91" w:rsidRDefault="00EA5290" w:rsidP="00EA5290">
            <w:pPr>
              <w:ind w:left="-24" w:right="-15"/>
              <w:rPr>
                <w:rFonts w:cs="Arial"/>
                <w:szCs w:val="22"/>
              </w:rPr>
            </w:pPr>
            <w:r>
              <w:rPr>
                <w:rFonts w:cs="Arial"/>
                <w:szCs w:val="22"/>
              </w:rPr>
              <w:t xml:space="preserve">Nota: Las instancias internas podrán ser </w:t>
            </w:r>
            <w:r w:rsidRPr="00E46F29">
              <w:rPr>
                <w:rFonts w:cs="Arial"/>
                <w:szCs w:val="22"/>
              </w:rPr>
              <w:t>la Dirección General de Impulso al Financiamiento e Inversiones Turísticas</w:t>
            </w:r>
            <w:r>
              <w:rPr>
                <w:rFonts w:cs="Arial"/>
                <w:szCs w:val="22"/>
              </w:rPr>
              <w:t xml:space="preserve">, Instituto de Competitividad Turística, entre otras; y como externas, las Cámaras y asociaciones empresariales, así como la Secretaría de Economía, </w:t>
            </w:r>
            <w:r w:rsidRPr="00E46F29">
              <w:rPr>
                <w:rFonts w:cs="Arial"/>
                <w:szCs w:val="22"/>
              </w:rPr>
              <w:t>Secretaría de Agricultura, Ganadería, Desarrollo Rural, Pesca y Alimentación</w:t>
            </w:r>
            <w:r>
              <w:rPr>
                <w:rFonts w:cs="Arial"/>
                <w:szCs w:val="22"/>
              </w:rPr>
              <w:t>, Comisión Nacional para el Desarrollo de los Pueblos Indígenas, entre otras.</w:t>
            </w:r>
          </w:p>
        </w:tc>
        <w:tc>
          <w:tcPr>
            <w:tcW w:w="2052" w:type="dxa"/>
            <w:tcBorders>
              <w:left w:val="single" w:sz="4" w:space="0" w:color="auto"/>
            </w:tcBorders>
          </w:tcPr>
          <w:p w:rsidR="00EA5290" w:rsidRPr="00B15E91" w:rsidRDefault="00EA5290" w:rsidP="00EA5290">
            <w:pPr>
              <w:jc w:val="left"/>
              <w:rPr>
                <w:rFonts w:cs="Arial"/>
                <w:szCs w:val="22"/>
              </w:rPr>
            </w:pPr>
          </w:p>
        </w:tc>
      </w:tr>
      <w:tr w:rsidR="00EA5290" w:rsidRPr="00B15E91" w:rsidTr="00E16ED1">
        <w:trPr>
          <w:trHeight w:val="57"/>
        </w:trPr>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B15E91" w:rsidRDefault="00EA5290" w:rsidP="00EA5290">
            <w:pPr>
              <w:ind w:left="-24" w:right="-15"/>
              <w:rPr>
                <w:rFonts w:cs="Arial"/>
                <w:szCs w:val="22"/>
              </w:rPr>
            </w:pPr>
          </w:p>
        </w:tc>
        <w:tc>
          <w:tcPr>
            <w:tcW w:w="2052" w:type="dxa"/>
            <w:tcBorders>
              <w:left w:val="single" w:sz="4" w:space="0" w:color="auto"/>
            </w:tcBorders>
          </w:tcPr>
          <w:p w:rsidR="00EA5290" w:rsidRPr="00B15E91" w:rsidRDefault="00EA5290" w:rsidP="00EA5290">
            <w:pPr>
              <w:jc w:val="left"/>
              <w:rPr>
                <w:rFonts w:cs="Arial"/>
                <w:szCs w:val="22"/>
              </w:rPr>
            </w:pPr>
          </w:p>
        </w:tc>
      </w:tr>
      <w:tr w:rsidR="00EA5290" w:rsidRPr="00B15E91" w:rsidTr="00E16ED1">
        <w:trPr>
          <w:trHeight w:val="170"/>
        </w:trPr>
        <w:tc>
          <w:tcPr>
            <w:tcW w:w="2230" w:type="dxa"/>
            <w:tcBorders>
              <w:right w:val="single" w:sz="4" w:space="0" w:color="auto"/>
            </w:tcBorders>
          </w:tcPr>
          <w:p w:rsidR="00EA5290" w:rsidRPr="00513B55" w:rsidRDefault="00EA5290" w:rsidP="00EA5290">
            <w:pPr>
              <w:jc w:val="left"/>
              <w:rPr>
                <w:rFonts w:cs="Arial"/>
                <w:sz w:val="19"/>
                <w:szCs w:val="19"/>
              </w:rPr>
            </w:pPr>
          </w:p>
        </w:tc>
        <w:tc>
          <w:tcPr>
            <w:tcW w:w="851" w:type="dxa"/>
            <w:tcBorders>
              <w:left w:val="single" w:sz="4" w:space="0" w:color="auto"/>
              <w:right w:val="single" w:sz="4" w:space="0" w:color="auto"/>
            </w:tcBorders>
          </w:tcPr>
          <w:p w:rsidR="00EA5290" w:rsidRPr="00FE1472" w:rsidRDefault="00EA5290" w:rsidP="00EA5290">
            <w:pPr>
              <w:jc w:val="center"/>
              <w:rPr>
                <w:rFonts w:cs="Arial"/>
                <w:szCs w:val="22"/>
              </w:rPr>
            </w:pPr>
            <w:r>
              <w:rPr>
                <w:rFonts w:cs="Arial"/>
                <w:szCs w:val="22"/>
              </w:rPr>
              <w:t>8</w:t>
            </w:r>
          </w:p>
        </w:tc>
        <w:tc>
          <w:tcPr>
            <w:tcW w:w="5811" w:type="dxa"/>
            <w:tcBorders>
              <w:left w:val="single" w:sz="4" w:space="0" w:color="auto"/>
              <w:right w:val="single" w:sz="4" w:space="0" w:color="auto"/>
            </w:tcBorders>
          </w:tcPr>
          <w:p w:rsidR="00EA5290" w:rsidRPr="000D2503" w:rsidRDefault="00EA5290" w:rsidP="000D2503">
            <w:pPr>
              <w:ind w:left="-24" w:right="-15"/>
              <w:rPr>
                <w:rFonts w:cs="Arial"/>
                <w:szCs w:val="22"/>
                <w:lang w:val="es-MX"/>
              </w:rPr>
            </w:pPr>
            <w:r w:rsidRPr="00C77594">
              <w:rPr>
                <w:rFonts w:cs="Arial"/>
                <w:szCs w:val="22"/>
              </w:rPr>
              <w:t xml:space="preserve">Prepara respuesta al solicitante con las acciones </w:t>
            </w:r>
            <w:r>
              <w:rPr>
                <w:rFonts w:cs="Arial"/>
                <w:szCs w:val="22"/>
              </w:rPr>
              <w:t>a implementar y en su caso, cumplimiento de requisitos para contar con el apoyo; turna a la Dirección General de Gestión de Destinos para su autorización</w:t>
            </w:r>
          </w:p>
        </w:tc>
        <w:tc>
          <w:tcPr>
            <w:tcW w:w="2052" w:type="dxa"/>
            <w:tcBorders>
              <w:left w:val="single" w:sz="4" w:space="0" w:color="auto"/>
            </w:tcBorders>
          </w:tcPr>
          <w:p w:rsidR="00EA5290" w:rsidRPr="00FE1472" w:rsidRDefault="00EA5290" w:rsidP="0074049D">
            <w:pPr>
              <w:pStyle w:val="Prrafodelista"/>
              <w:numPr>
                <w:ilvl w:val="0"/>
                <w:numId w:val="38"/>
              </w:numPr>
              <w:ind w:left="302" w:hanging="283"/>
              <w:contextualSpacing/>
              <w:jc w:val="left"/>
              <w:rPr>
                <w:rFonts w:cs="Arial"/>
                <w:szCs w:val="22"/>
              </w:rPr>
            </w:pPr>
            <w:r w:rsidRPr="0074049D">
              <w:rPr>
                <w:szCs w:val="20"/>
                <w:lang w:val="es-MX"/>
              </w:rPr>
              <w:t>Oficio</w:t>
            </w:r>
          </w:p>
        </w:tc>
      </w:tr>
      <w:tr w:rsidR="00EA5290" w:rsidRPr="00B15E91" w:rsidTr="00E16ED1">
        <w:trPr>
          <w:trHeight w:val="680"/>
        </w:trPr>
        <w:tc>
          <w:tcPr>
            <w:tcW w:w="2230" w:type="dxa"/>
            <w:tcBorders>
              <w:right w:val="single" w:sz="4" w:space="0" w:color="auto"/>
            </w:tcBorders>
          </w:tcPr>
          <w:p w:rsidR="000D2503" w:rsidRPr="00513B55" w:rsidRDefault="000D2503" w:rsidP="00EA5290">
            <w:pPr>
              <w:jc w:val="left"/>
              <w:rPr>
                <w:rFonts w:cs="Arial"/>
                <w:sz w:val="19"/>
                <w:szCs w:val="19"/>
              </w:rPr>
            </w:pPr>
          </w:p>
        </w:tc>
        <w:tc>
          <w:tcPr>
            <w:tcW w:w="851" w:type="dxa"/>
            <w:tcBorders>
              <w:left w:val="single" w:sz="4" w:space="0" w:color="auto"/>
              <w:right w:val="single" w:sz="4" w:space="0" w:color="auto"/>
            </w:tcBorders>
          </w:tcPr>
          <w:p w:rsidR="00EA5290" w:rsidRPr="00B15E91" w:rsidRDefault="00EA5290" w:rsidP="00EA5290">
            <w:pPr>
              <w:jc w:val="center"/>
              <w:rPr>
                <w:rFonts w:cs="Arial"/>
                <w:szCs w:val="22"/>
              </w:rPr>
            </w:pPr>
          </w:p>
        </w:tc>
        <w:tc>
          <w:tcPr>
            <w:tcW w:w="5811" w:type="dxa"/>
            <w:tcBorders>
              <w:left w:val="single" w:sz="4" w:space="0" w:color="auto"/>
              <w:right w:val="single" w:sz="4" w:space="0" w:color="auto"/>
            </w:tcBorders>
          </w:tcPr>
          <w:p w:rsidR="00EA5290" w:rsidRPr="00B15E91" w:rsidRDefault="00EA5290" w:rsidP="00EA5290">
            <w:pPr>
              <w:ind w:left="-24" w:right="-15"/>
              <w:rPr>
                <w:rFonts w:cs="Arial"/>
                <w:szCs w:val="22"/>
              </w:rPr>
            </w:pPr>
          </w:p>
        </w:tc>
        <w:tc>
          <w:tcPr>
            <w:tcW w:w="2052" w:type="dxa"/>
            <w:tcBorders>
              <w:left w:val="single" w:sz="4" w:space="0" w:color="auto"/>
            </w:tcBorders>
          </w:tcPr>
          <w:p w:rsidR="00EA5290" w:rsidRPr="00513B55" w:rsidRDefault="00EA5290" w:rsidP="00EA5290">
            <w:pPr>
              <w:contextualSpacing/>
              <w:jc w:val="left"/>
              <w:rPr>
                <w:szCs w:val="20"/>
                <w:lang w:val="es-MX"/>
              </w:rPr>
            </w:pPr>
          </w:p>
        </w:tc>
      </w:tr>
    </w:tbl>
    <w:p w:rsidR="00255849" w:rsidRDefault="00255849"/>
    <w:p w:rsidR="00345614" w:rsidRPr="00255849" w:rsidRDefault="00513B55" w:rsidP="00EB285D">
      <w:pPr>
        <w:jc w:val="left"/>
        <w:rPr>
          <w:sz w:val="20"/>
        </w:rPr>
      </w:pPr>
      <w:r>
        <w:rPr>
          <w:sz w:val="20"/>
        </w:rPr>
        <w:br w:type="page"/>
      </w:r>
    </w:p>
    <w:p w:rsidR="00255849" w:rsidRDefault="00255849">
      <w:pPr>
        <w:rPr>
          <w:sz w:val="20"/>
        </w:rPr>
      </w:pPr>
    </w:p>
    <w:p w:rsidR="000D2503" w:rsidRDefault="000D2503">
      <w:pPr>
        <w:rPr>
          <w:sz w:val="20"/>
        </w:rPr>
      </w:pPr>
    </w:p>
    <w:tbl>
      <w:tblPr>
        <w:tblW w:w="10944"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0"/>
        <w:gridCol w:w="851"/>
        <w:gridCol w:w="5811"/>
        <w:gridCol w:w="2052"/>
      </w:tblGrid>
      <w:tr w:rsidR="000D2503" w:rsidRPr="00B15E91" w:rsidTr="00E16ED1">
        <w:trPr>
          <w:trHeight w:val="567"/>
        </w:trPr>
        <w:tc>
          <w:tcPr>
            <w:tcW w:w="10944" w:type="dxa"/>
            <w:gridSpan w:val="4"/>
            <w:tcBorders>
              <w:top w:val="single" w:sz="4" w:space="0" w:color="auto"/>
              <w:bottom w:val="single" w:sz="4" w:space="0" w:color="auto"/>
            </w:tcBorders>
            <w:vAlign w:val="center"/>
          </w:tcPr>
          <w:p w:rsidR="000D2503" w:rsidRPr="00B15E91" w:rsidRDefault="000D2503" w:rsidP="00B53F53">
            <w:pPr>
              <w:ind w:left="2794" w:hanging="2794"/>
              <w:rPr>
                <w:rFonts w:cs="Arial"/>
                <w:b/>
                <w:szCs w:val="22"/>
              </w:rPr>
            </w:pPr>
            <w:r>
              <w:rPr>
                <w:rFonts w:cs="Arial"/>
                <w:b/>
                <w:szCs w:val="22"/>
              </w:rPr>
              <w:br w:type="page"/>
              <w:t>PROCEDIMIENTO: IV.1.4</w:t>
            </w:r>
            <w:r w:rsidR="00B53F53">
              <w:rPr>
                <w:rFonts w:cs="Arial"/>
                <w:b/>
                <w:szCs w:val="22"/>
              </w:rPr>
              <w:t>.</w:t>
            </w:r>
            <w:r w:rsidR="00B53F53">
              <w:rPr>
                <w:rFonts w:cs="Arial"/>
                <w:b/>
                <w:szCs w:val="22"/>
              </w:rPr>
              <w:tab/>
            </w:r>
            <w:r w:rsidRPr="00C77594">
              <w:rPr>
                <w:rFonts w:cs="Arial"/>
                <w:b/>
                <w:szCs w:val="22"/>
              </w:rPr>
              <w:t>GESTION DE ASESORÍA Y APOYOS A CADENAS PRODUCTIVAS</w:t>
            </w:r>
            <w:r>
              <w:rPr>
                <w:rFonts w:cs="Arial"/>
                <w:b/>
                <w:szCs w:val="22"/>
              </w:rPr>
              <w:t>/PROYECTOS PRODUCTIVOS</w:t>
            </w:r>
          </w:p>
        </w:tc>
      </w:tr>
      <w:tr w:rsidR="000D2503" w:rsidRPr="00B15E91" w:rsidTr="00E16ED1">
        <w:tc>
          <w:tcPr>
            <w:tcW w:w="2230" w:type="dxa"/>
            <w:tcBorders>
              <w:top w:val="single" w:sz="4" w:space="0" w:color="auto"/>
              <w:bottom w:val="single" w:sz="4" w:space="0" w:color="auto"/>
              <w:right w:val="single" w:sz="4" w:space="0" w:color="auto"/>
            </w:tcBorders>
          </w:tcPr>
          <w:p w:rsidR="000D2503" w:rsidRPr="00B15E91" w:rsidRDefault="000D2503" w:rsidP="000D2503">
            <w:pPr>
              <w:jc w:val="center"/>
              <w:rPr>
                <w:rFonts w:cs="Arial"/>
                <w:b/>
                <w:szCs w:val="22"/>
              </w:rPr>
            </w:pPr>
            <w:r w:rsidRPr="00B15E91">
              <w:rPr>
                <w:rFonts w:cs="Arial"/>
                <w:b/>
                <w:szCs w:val="22"/>
              </w:rPr>
              <w:t>UNIDAD</w:t>
            </w:r>
          </w:p>
          <w:p w:rsidR="000D2503" w:rsidRPr="00B15E91" w:rsidRDefault="000D2503" w:rsidP="000D2503">
            <w:pPr>
              <w:jc w:val="center"/>
              <w:rPr>
                <w:rFonts w:cs="Arial"/>
                <w:b/>
                <w:szCs w:val="22"/>
              </w:rPr>
            </w:pPr>
            <w:r w:rsidRPr="00B15E91">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0D2503" w:rsidRPr="00B15E91" w:rsidRDefault="000D2503" w:rsidP="000D2503">
            <w:pPr>
              <w:jc w:val="center"/>
              <w:rPr>
                <w:rFonts w:cs="Arial"/>
                <w:b/>
                <w:szCs w:val="22"/>
              </w:rPr>
            </w:pPr>
            <w:r w:rsidRPr="00B15E91">
              <w:rPr>
                <w:rFonts w:cs="Arial"/>
                <w:b/>
                <w:szCs w:val="22"/>
              </w:rPr>
              <w:t>OP</w:t>
            </w:r>
          </w:p>
          <w:p w:rsidR="000D2503" w:rsidRPr="00B15E91" w:rsidRDefault="000D2503" w:rsidP="000D2503">
            <w:pPr>
              <w:jc w:val="center"/>
              <w:rPr>
                <w:rFonts w:cs="Arial"/>
                <w:b/>
                <w:szCs w:val="22"/>
              </w:rPr>
            </w:pPr>
            <w:r w:rsidRPr="00B15E91">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0D2503" w:rsidRPr="00B15E91" w:rsidRDefault="000D2503" w:rsidP="000D2503">
            <w:pPr>
              <w:pStyle w:val="Ttulo1"/>
              <w:jc w:val="center"/>
              <w:rPr>
                <w:rFonts w:cs="Arial"/>
                <w:szCs w:val="22"/>
              </w:rPr>
            </w:pPr>
            <w:r w:rsidRPr="00B15E91">
              <w:rPr>
                <w:rFonts w:cs="Arial"/>
                <w:szCs w:val="22"/>
              </w:rPr>
              <w:t>DESCRIPCIÓN NARRATIVA</w:t>
            </w:r>
          </w:p>
        </w:tc>
        <w:tc>
          <w:tcPr>
            <w:tcW w:w="2052" w:type="dxa"/>
            <w:tcBorders>
              <w:top w:val="single" w:sz="4" w:space="0" w:color="auto"/>
              <w:left w:val="single" w:sz="4" w:space="0" w:color="auto"/>
              <w:bottom w:val="single" w:sz="4" w:space="0" w:color="auto"/>
            </w:tcBorders>
          </w:tcPr>
          <w:p w:rsidR="000D2503" w:rsidRPr="00B15E91" w:rsidRDefault="000D2503" w:rsidP="000D2503">
            <w:pPr>
              <w:jc w:val="center"/>
              <w:rPr>
                <w:rFonts w:cs="Arial"/>
                <w:b/>
                <w:szCs w:val="22"/>
              </w:rPr>
            </w:pPr>
            <w:r w:rsidRPr="00B15E91">
              <w:rPr>
                <w:rFonts w:cs="Arial"/>
                <w:b/>
                <w:szCs w:val="22"/>
              </w:rPr>
              <w:t>DOCUMENTO O</w:t>
            </w:r>
          </w:p>
          <w:p w:rsidR="000D2503" w:rsidRPr="00B15E91" w:rsidRDefault="000D2503" w:rsidP="000D2503">
            <w:pPr>
              <w:jc w:val="center"/>
              <w:rPr>
                <w:rFonts w:cs="Arial"/>
                <w:b/>
                <w:szCs w:val="22"/>
              </w:rPr>
            </w:pPr>
            <w:r w:rsidRPr="00B15E91">
              <w:rPr>
                <w:rFonts w:cs="Arial"/>
                <w:b/>
                <w:szCs w:val="22"/>
              </w:rPr>
              <w:t>FORMATO</w:t>
            </w:r>
          </w:p>
        </w:tc>
      </w:tr>
      <w:tr w:rsidR="000D2503" w:rsidRPr="00B15E91" w:rsidTr="00E16ED1">
        <w:tc>
          <w:tcPr>
            <w:tcW w:w="2230" w:type="dxa"/>
            <w:tcBorders>
              <w:right w:val="single" w:sz="4" w:space="0" w:color="auto"/>
            </w:tcBorders>
          </w:tcPr>
          <w:p w:rsidR="000D2503" w:rsidRPr="00EA5290" w:rsidRDefault="000D2503" w:rsidP="000D2503">
            <w:pPr>
              <w:ind w:right="77"/>
              <w:jc w:val="left"/>
              <w:rPr>
                <w:rFonts w:cs="Arial"/>
                <w:sz w:val="19"/>
                <w:szCs w:val="19"/>
              </w:rPr>
            </w:pPr>
          </w:p>
        </w:tc>
        <w:tc>
          <w:tcPr>
            <w:tcW w:w="851" w:type="dxa"/>
            <w:tcBorders>
              <w:left w:val="single" w:sz="4" w:space="0" w:color="auto"/>
              <w:right w:val="single" w:sz="4" w:space="0" w:color="auto"/>
            </w:tcBorders>
          </w:tcPr>
          <w:p w:rsidR="000D2503" w:rsidRPr="00B15E91"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B15E91" w:rsidRDefault="000D2503" w:rsidP="000D2503">
            <w:pPr>
              <w:ind w:left="-24" w:right="-15"/>
              <w:rPr>
                <w:rFonts w:cs="Arial"/>
                <w:szCs w:val="22"/>
              </w:rPr>
            </w:pPr>
          </w:p>
        </w:tc>
        <w:tc>
          <w:tcPr>
            <w:tcW w:w="2052" w:type="dxa"/>
            <w:tcBorders>
              <w:left w:val="single" w:sz="4" w:space="0" w:color="auto"/>
            </w:tcBorders>
          </w:tcPr>
          <w:p w:rsidR="000D2503" w:rsidRPr="00B15E91" w:rsidRDefault="000D2503" w:rsidP="000D2503">
            <w:pPr>
              <w:pStyle w:val="Encabezado"/>
              <w:tabs>
                <w:tab w:val="clear" w:pos="4419"/>
                <w:tab w:val="clear" w:pos="8838"/>
              </w:tabs>
              <w:jc w:val="left"/>
              <w:rPr>
                <w:rFonts w:cs="Arial"/>
                <w:szCs w:val="22"/>
              </w:rPr>
            </w:pPr>
          </w:p>
        </w:tc>
      </w:tr>
      <w:tr w:rsidR="000D2503" w:rsidRPr="00FE1472" w:rsidTr="00E16ED1">
        <w:tc>
          <w:tcPr>
            <w:tcW w:w="2230" w:type="dxa"/>
            <w:tcBorders>
              <w:right w:val="single" w:sz="4" w:space="0" w:color="auto"/>
            </w:tcBorders>
          </w:tcPr>
          <w:p w:rsidR="000D2503" w:rsidRPr="000D2503" w:rsidRDefault="000D2503" w:rsidP="000D2503">
            <w:pPr>
              <w:jc w:val="left"/>
              <w:rPr>
                <w:rFonts w:cs="Arial"/>
                <w:sz w:val="19"/>
                <w:szCs w:val="19"/>
              </w:rPr>
            </w:pPr>
            <w:r w:rsidRPr="000D2503">
              <w:rPr>
                <w:rFonts w:cs="Arial"/>
                <w:sz w:val="19"/>
                <w:szCs w:val="19"/>
              </w:rPr>
              <w:t xml:space="preserve">DIRECCIÓN GENERAL DE GESTIÓN DE DESTINOS </w:t>
            </w:r>
          </w:p>
        </w:tc>
        <w:tc>
          <w:tcPr>
            <w:tcW w:w="851" w:type="dxa"/>
            <w:tcBorders>
              <w:left w:val="single" w:sz="4" w:space="0" w:color="auto"/>
              <w:right w:val="single" w:sz="4" w:space="0" w:color="auto"/>
            </w:tcBorders>
          </w:tcPr>
          <w:p w:rsidR="000D2503" w:rsidRPr="00FE1472" w:rsidRDefault="007A4511" w:rsidP="000D2503">
            <w:pPr>
              <w:jc w:val="center"/>
              <w:rPr>
                <w:rFonts w:cs="Arial"/>
                <w:szCs w:val="22"/>
              </w:rPr>
            </w:pPr>
            <w:r>
              <w:rPr>
                <w:rFonts w:cs="Arial"/>
                <w:szCs w:val="22"/>
              </w:rPr>
              <w:t>9</w:t>
            </w:r>
          </w:p>
        </w:tc>
        <w:tc>
          <w:tcPr>
            <w:tcW w:w="5811" w:type="dxa"/>
            <w:tcBorders>
              <w:left w:val="single" w:sz="4" w:space="0" w:color="auto"/>
              <w:right w:val="single" w:sz="4" w:space="0" w:color="auto"/>
            </w:tcBorders>
          </w:tcPr>
          <w:p w:rsidR="000D2503" w:rsidRPr="000D2503" w:rsidRDefault="000D2503" w:rsidP="000D2503">
            <w:pPr>
              <w:ind w:left="-24" w:right="-15"/>
              <w:rPr>
                <w:rFonts w:cs="Arial"/>
                <w:szCs w:val="22"/>
                <w:lang w:val="es-MX"/>
              </w:rPr>
            </w:pPr>
            <w:r>
              <w:rPr>
                <w:rFonts w:cs="Arial"/>
                <w:szCs w:val="22"/>
              </w:rPr>
              <w:t xml:space="preserve">Recibe propuesta de respuesta, firma escrito </w:t>
            </w:r>
            <w:r w:rsidRPr="00240281">
              <w:rPr>
                <w:rFonts w:cs="Arial"/>
                <w:szCs w:val="22"/>
              </w:rPr>
              <w:t xml:space="preserve">y </w:t>
            </w:r>
            <w:r>
              <w:rPr>
                <w:rFonts w:cs="Arial"/>
                <w:szCs w:val="22"/>
              </w:rPr>
              <w:t xml:space="preserve">turna a la </w:t>
            </w:r>
            <w:r w:rsidRPr="00835CB8">
              <w:rPr>
                <w:rFonts w:cs="Arial"/>
                <w:szCs w:val="22"/>
              </w:rPr>
              <w:t>Coor</w:t>
            </w:r>
            <w:r>
              <w:rPr>
                <w:rFonts w:cs="Arial"/>
                <w:szCs w:val="22"/>
              </w:rPr>
              <w:t>dinación de Destinos del Norte y/o Jefe de Proyectos para su entrega al solicitante.</w:t>
            </w:r>
          </w:p>
        </w:tc>
        <w:tc>
          <w:tcPr>
            <w:tcW w:w="2052" w:type="dxa"/>
            <w:tcBorders>
              <w:left w:val="single" w:sz="4" w:space="0" w:color="auto"/>
            </w:tcBorders>
          </w:tcPr>
          <w:p w:rsidR="000D2503" w:rsidRPr="00FE1472" w:rsidRDefault="000D2503" w:rsidP="000D2503">
            <w:pPr>
              <w:pStyle w:val="Encabezado"/>
              <w:tabs>
                <w:tab w:val="clear" w:pos="4419"/>
                <w:tab w:val="clear" w:pos="8838"/>
              </w:tabs>
              <w:rPr>
                <w:rFonts w:cs="Arial"/>
                <w:szCs w:val="22"/>
              </w:rPr>
            </w:pPr>
          </w:p>
        </w:tc>
      </w:tr>
      <w:tr w:rsidR="000D2503" w:rsidRPr="00C77594" w:rsidTr="00E16ED1">
        <w:tc>
          <w:tcPr>
            <w:tcW w:w="2230" w:type="dxa"/>
            <w:tcBorders>
              <w:right w:val="single" w:sz="4" w:space="0" w:color="auto"/>
            </w:tcBorders>
          </w:tcPr>
          <w:p w:rsidR="000D2503" w:rsidRPr="000D2503" w:rsidRDefault="000D2503" w:rsidP="000D2503">
            <w:pPr>
              <w:ind w:right="77"/>
              <w:jc w:val="left"/>
              <w:rPr>
                <w:rFonts w:cs="Arial"/>
                <w:sz w:val="19"/>
                <w:szCs w:val="19"/>
              </w:rPr>
            </w:pPr>
          </w:p>
        </w:tc>
        <w:tc>
          <w:tcPr>
            <w:tcW w:w="851" w:type="dxa"/>
            <w:tcBorders>
              <w:left w:val="single" w:sz="4" w:space="0" w:color="auto"/>
              <w:right w:val="single" w:sz="4" w:space="0" w:color="auto"/>
            </w:tcBorders>
          </w:tcPr>
          <w:p w:rsidR="000D2503" w:rsidRPr="009B5721" w:rsidRDefault="000D2503" w:rsidP="000D2503">
            <w:pPr>
              <w:jc w:val="center"/>
              <w:rPr>
                <w:rFonts w:cs="Arial"/>
                <w:szCs w:val="22"/>
              </w:rPr>
            </w:pPr>
          </w:p>
        </w:tc>
        <w:tc>
          <w:tcPr>
            <w:tcW w:w="5811" w:type="dxa"/>
            <w:tcBorders>
              <w:left w:val="single" w:sz="4" w:space="0" w:color="auto"/>
              <w:right w:val="single" w:sz="4" w:space="0" w:color="auto"/>
            </w:tcBorders>
          </w:tcPr>
          <w:p w:rsidR="000D2503" w:rsidRDefault="000D2503" w:rsidP="000D2503">
            <w:pPr>
              <w:ind w:left="-24" w:right="-15"/>
              <w:rPr>
                <w:rFonts w:cs="Arial"/>
                <w:szCs w:val="22"/>
              </w:rPr>
            </w:pP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0D2503" w:rsidRPr="00C77594" w:rsidTr="00E16ED1">
        <w:tc>
          <w:tcPr>
            <w:tcW w:w="2230" w:type="dxa"/>
            <w:tcBorders>
              <w:right w:val="single" w:sz="4" w:space="0" w:color="auto"/>
            </w:tcBorders>
          </w:tcPr>
          <w:p w:rsidR="000D2503" w:rsidRPr="000D2503" w:rsidRDefault="000D2503" w:rsidP="000D2503">
            <w:pPr>
              <w:jc w:val="left"/>
              <w:rPr>
                <w:rFonts w:cs="Arial"/>
                <w:sz w:val="19"/>
                <w:szCs w:val="19"/>
                <w:lang w:val="es-MX"/>
              </w:rPr>
            </w:pPr>
            <w:r w:rsidRPr="000D2503">
              <w:rPr>
                <w:rFonts w:cs="Arial"/>
                <w:sz w:val="19"/>
                <w:szCs w:val="19"/>
              </w:rPr>
              <w:t>COORDINACIÓN DE DESTINOS DEL NORTE / JEFE DE PROYECTO</w:t>
            </w:r>
          </w:p>
        </w:tc>
        <w:tc>
          <w:tcPr>
            <w:tcW w:w="851" w:type="dxa"/>
            <w:tcBorders>
              <w:left w:val="single" w:sz="4" w:space="0" w:color="auto"/>
              <w:right w:val="single" w:sz="4" w:space="0" w:color="auto"/>
            </w:tcBorders>
          </w:tcPr>
          <w:p w:rsidR="000D2503" w:rsidRPr="00FE1472" w:rsidRDefault="007A4511" w:rsidP="000D2503">
            <w:pPr>
              <w:jc w:val="center"/>
              <w:rPr>
                <w:rFonts w:cs="Arial"/>
                <w:szCs w:val="22"/>
              </w:rPr>
            </w:pPr>
            <w:r>
              <w:rPr>
                <w:rFonts w:cs="Arial"/>
                <w:szCs w:val="22"/>
              </w:rPr>
              <w:t>10</w:t>
            </w:r>
          </w:p>
        </w:tc>
        <w:tc>
          <w:tcPr>
            <w:tcW w:w="5811" w:type="dxa"/>
            <w:tcBorders>
              <w:left w:val="single" w:sz="4" w:space="0" w:color="auto"/>
              <w:right w:val="single" w:sz="4" w:space="0" w:color="auto"/>
            </w:tcBorders>
          </w:tcPr>
          <w:p w:rsidR="000D2503" w:rsidRPr="000D2503" w:rsidRDefault="000D2503" w:rsidP="000D2503">
            <w:pPr>
              <w:ind w:left="-24" w:right="-15"/>
              <w:rPr>
                <w:rFonts w:cs="Arial"/>
                <w:szCs w:val="22"/>
                <w:lang w:val="es-MX"/>
              </w:rPr>
            </w:pPr>
            <w:r>
              <w:rPr>
                <w:rFonts w:cs="Arial"/>
                <w:szCs w:val="22"/>
              </w:rPr>
              <w:t xml:space="preserve">Da </w:t>
            </w:r>
            <w:r w:rsidRPr="00240281">
              <w:rPr>
                <w:rFonts w:cs="Arial"/>
                <w:szCs w:val="22"/>
              </w:rPr>
              <w:t xml:space="preserve">seguimiento </w:t>
            </w:r>
            <w:r>
              <w:rPr>
                <w:rFonts w:cs="Arial"/>
                <w:szCs w:val="22"/>
              </w:rPr>
              <w:t>a la solicitud, con respuesta vía recursos propios o del</w:t>
            </w:r>
            <w:r w:rsidRPr="00240281">
              <w:rPr>
                <w:rFonts w:cs="Arial"/>
                <w:szCs w:val="22"/>
              </w:rPr>
              <w:t xml:space="preserve"> área competente</w:t>
            </w:r>
            <w:r>
              <w:rPr>
                <w:rFonts w:cs="Arial"/>
                <w:szCs w:val="22"/>
              </w:rPr>
              <w:t xml:space="preserve"> vinculada, hasta culminar su atención.</w:t>
            </w: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0D2503" w:rsidRPr="00C77594" w:rsidTr="00E16ED1">
        <w:tc>
          <w:tcPr>
            <w:tcW w:w="2230" w:type="dxa"/>
            <w:tcBorders>
              <w:right w:val="single" w:sz="4" w:space="0" w:color="auto"/>
            </w:tcBorders>
          </w:tcPr>
          <w:p w:rsidR="000D2503" w:rsidRPr="00EA5290" w:rsidRDefault="000D2503" w:rsidP="000D2503">
            <w:pPr>
              <w:ind w:right="77"/>
              <w:jc w:val="left"/>
              <w:rPr>
                <w:rFonts w:cs="Arial"/>
                <w:sz w:val="19"/>
                <w:szCs w:val="19"/>
              </w:rPr>
            </w:pPr>
          </w:p>
        </w:tc>
        <w:tc>
          <w:tcPr>
            <w:tcW w:w="851" w:type="dxa"/>
            <w:tcBorders>
              <w:left w:val="single" w:sz="4" w:space="0" w:color="auto"/>
              <w:right w:val="single" w:sz="4" w:space="0" w:color="auto"/>
            </w:tcBorders>
          </w:tcPr>
          <w:p w:rsidR="000D2503" w:rsidRPr="009B5721" w:rsidRDefault="000D2503" w:rsidP="000D2503">
            <w:pPr>
              <w:jc w:val="center"/>
              <w:rPr>
                <w:rFonts w:cs="Arial"/>
                <w:szCs w:val="22"/>
              </w:rPr>
            </w:pPr>
          </w:p>
        </w:tc>
        <w:tc>
          <w:tcPr>
            <w:tcW w:w="5811" w:type="dxa"/>
            <w:tcBorders>
              <w:left w:val="single" w:sz="4" w:space="0" w:color="auto"/>
              <w:right w:val="single" w:sz="4" w:space="0" w:color="auto"/>
            </w:tcBorders>
          </w:tcPr>
          <w:p w:rsidR="000D2503" w:rsidRDefault="000D2503" w:rsidP="000D2503">
            <w:pPr>
              <w:ind w:left="-24" w:right="-15"/>
              <w:rPr>
                <w:rFonts w:cs="Arial"/>
                <w:szCs w:val="22"/>
              </w:rPr>
            </w:pP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0D2503" w:rsidRPr="00FE1472" w:rsidTr="00E16ED1">
        <w:trPr>
          <w:trHeight w:val="9014"/>
        </w:trPr>
        <w:tc>
          <w:tcPr>
            <w:tcW w:w="2230" w:type="dxa"/>
            <w:tcBorders>
              <w:right w:val="single" w:sz="4" w:space="0" w:color="auto"/>
            </w:tcBorders>
          </w:tcPr>
          <w:p w:rsidR="000D2503" w:rsidRPr="00EA5290" w:rsidRDefault="000D2503" w:rsidP="000D2503">
            <w:pPr>
              <w:jc w:val="left"/>
              <w:rPr>
                <w:rFonts w:cs="Arial"/>
                <w:sz w:val="19"/>
                <w:szCs w:val="19"/>
              </w:rPr>
            </w:pPr>
          </w:p>
        </w:tc>
        <w:tc>
          <w:tcPr>
            <w:tcW w:w="851" w:type="dxa"/>
            <w:tcBorders>
              <w:left w:val="single" w:sz="4" w:space="0" w:color="auto"/>
              <w:right w:val="single" w:sz="4" w:space="0" w:color="auto"/>
            </w:tcBorders>
          </w:tcPr>
          <w:p w:rsidR="000D2503" w:rsidRPr="00FE1472"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0D2503" w:rsidRDefault="000D2503" w:rsidP="000D2503">
            <w:pPr>
              <w:ind w:right="-15"/>
              <w:jc w:val="center"/>
              <w:rPr>
                <w:rFonts w:cs="Arial"/>
                <w:b/>
                <w:szCs w:val="22"/>
                <w:lang w:val="es-MX"/>
              </w:rPr>
            </w:pPr>
            <w:r w:rsidRPr="000D2503">
              <w:rPr>
                <w:rFonts w:cs="Arial"/>
                <w:b/>
                <w:szCs w:val="22"/>
              </w:rPr>
              <w:t>TERMINA PROCEDIMIENTO</w:t>
            </w:r>
          </w:p>
        </w:tc>
        <w:tc>
          <w:tcPr>
            <w:tcW w:w="2052" w:type="dxa"/>
            <w:tcBorders>
              <w:left w:val="single" w:sz="4" w:space="0" w:color="auto"/>
            </w:tcBorders>
          </w:tcPr>
          <w:p w:rsidR="000D2503" w:rsidRPr="00FE1472" w:rsidRDefault="000D2503" w:rsidP="000D2503">
            <w:pPr>
              <w:rPr>
                <w:rFonts w:cs="Arial"/>
                <w:szCs w:val="22"/>
              </w:rPr>
            </w:pPr>
          </w:p>
        </w:tc>
      </w:tr>
    </w:tbl>
    <w:p w:rsidR="000D2503" w:rsidRDefault="000D2503">
      <w:pPr>
        <w:rPr>
          <w:sz w:val="20"/>
        </w:rPr>
      </w:pPr>
    </w:p>
    <w:p w:rsidR="000D2503" w:rsidRDefault="000D2503">
      <w:pPr>
        <w:rPr>
          <w:sz w:val="20"/>
        </w:rPr>
      </w:pPr>
    </w:p>
    <w:p w:rsidR="000D2503" w:rsidRDefault="000D2503">
      <w:pPr>
        <w:rPr>
          <w:sz w:val="20"/>
        </w:rPr>
      </w:pPr>
    </w:p>
    <w:p w:rsidR="007A4511" w:rsidRDefault="007A4511">
      <w:pPr>
        <w:rPr>
          <w:sz w:val="20"/>
        </w:rPr>
      </w:pPr>
    </w:p>
    <w:p w:rsidR="007A4511" w:rsidRDefault="007A4511">
      <w:pPr>
        <w:rPr>
          <w:sz w:val="20"/>
        </w:rPr>
      </w:pPr>
    </w:p>
    <w:p w:rsidR="007A4511" w:rsidRDefault="007A4511">
      <w:pPr>
        <w:rPr>
          <w:sz w:val="20"/>
        </w:rPr>
      </w:pPr>
      <w:r>
        <w:rPr>
          <w:noProof/>
          <w:sz w:val="20"/>
          <w:lang w:val="es-MX" w:eastAsia="es-MX"/>
        </w:rPr>
        <w:drawing>
          <wp:anchor distT="0" distB="0" distL="114300" distR="114300" simplePos="0" relativeHeight="251662336" behindDoc="0" locked="0" layoutInCell="1" allowOverlap="1" wp14:anchorId="121E9238" wp14:editId="39DC2C63">
            <wp:simplePos x="0" y="0"/>
            <wp:positionH relativeFrom="column">
              <wp:posOffset>391160</wp:posOffset>
            </wp:positionH>
            <wp:positionV relativeFrom="paragraph">
              <wp:posOffset>106680</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V. 1.4. MP DG.png"/>
                    <pic:cNvPicPr/>
                  </pic:nvPicPr>
                  <pic:blipFill>
                    <a:blip r:embed="rId12">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7A4511" w:rsidRDefault="007A4511">
      <w:pPr>
        <w:rPr>
          <w:sz w:val="20"/>
        </w:rPr>
      </w:pPr>
    </w:p>
    <w:p w:rsidR="007A4511" w:rsidRDefault="007A4511">
      <w:pPr>
        <w:rPr>
          <w:sz w:val="20"/>
        </w:rPr>
      </w:pPr>
    </w:p>
    <w:p w:rsidR="007A4511" w:rsidRDefault="007A4511">
      <w:pPr>
        <w:rPr>
          <w:sz w:val="20"/>
        </w:rPr>
      </w:pPr>
    </w:p>
    <w:p w:rsidR="007A4511" w:rsidRDefault="007A4511">
      <w:pPr>
        <w:rPr>
          <w:sz w:val="20"/>
        </w:rPr>
      </w:pPr>
    </w:p>
    <w:p w:rsidR="007A4511" w:rsidRDefault="007A4511">
      <w:pPr>
        <w:rPr>
          <w:sz w:val="20"/>
        </w:rPr>
      </w:pPr>
    </w:p>
    <w:p w:rsidR="007A4511" w:rsidRDefault="007A4511">
      <w:pPr>
        <w:jc w:val="left"/>
        <w:rPr>
          <w:sz w:val="20"/>
        </w:rPr>
      </w:pPr>
      <w:r>
        <w:rPr>
          <w:sz w:val="20"/>
        </w:rPr>
        <w:br w:type="page"/>
      </w:r>
    </w:p>
    <w:p w:rsidR="000D2503" w:rsidRDefault="000D2503">
      <w:pPr>
        <w:rPr>
          <w:sz w:val="20"/>
        </w:rPr>
      </w:pPr>
    </w:p>
    <w:p w:rsidR="007A4511" w:rsidRDefault="007A4511">
      <w:pPr>
        <w:rPr>
          <w:sz w:val="20"/>
        </w:rPr>
      </w:pPr>
    </w:p>
    <w:p w:rsidR="007A4511" w:rsidRDefault="007A4511">
      <w:pPr>
        <w:rPr>
          <w:sz w:val="20"/>
        </w:rPr>
      </w:pPr>
    </w:p>
    <w:p w:rsidR="007A4511" w:rsidRDefault="007A4511">
      <w:pPr>
        <w:rPr>
          <w:sz w:val="20"/>
        </w:rPr>
      </w:pPr>
      <w:r>
        <w:rPr>
          <w:noProof/>
          <w:sz w:val="20"/>
          <w:lang w:val="es-MX" w:eastAsia="es-MX"/>
        </w:rPr>
        <w:drawing>
          <wp:anchor distT="0" distB="0" distL="114300" distR="114300" simplePos="0" relativeHeight="251663360" behindDoc="0" locked="0" layoutInCell="1" allowOverlap="1" wp14:anchorId="2DB9C201" wp14:editId="4A546D8A">
            <wp:simplePos x="0" y="0"/>
            <wp:positionH relativeFrom="column">
              <wp:posOffset>378460</wp:posOffset>
            </wp:positionH>
            <wp:positionV relativeFrom="paragraph">
              <wp:posOffset>119380</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V. 1.4.1 MP DG.png"/>
                    <pic:cNvPicPr/>
                  </pic:nvPicPr>
                  <pic:blipFill>
                    <a:blip r:embed="rId13">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7A4511" w:rsidRDefault="007A4511">
      <w:pPr>
        <w:rPr>
          <w:sz w:val="20"/>
        </w:rPr>
      </w:pPr>
    </w:p>
    <w:p w:rsidR="007A4511" w:rsidRDefault="007A4511">
      <w:pPr>
        <w:jc w:val="left"/>
        <w:rPr>
          <w:sz w:val="20"/>
        </w:rPr>
      </w:pPr>
      <w:r>
        <w:rPr>
          <w:sz w:val="20"/>
        </w:rPr>
        <w:br w:type="page"/>
      </w:r>
    </w:p>
    <w:p w:rsidR="007A4511" w:rsidRDefault="007A4511">
      <w:pPr>
        <w:rPr>
          <w:sz w:val="20"/>
        </w:rPr>
      </w:pPr>
    </w:p>
    <w:p w:rsidR="007A4511" w:rsidRDefault="007A4511">
      <w:pPr>
        <w:rPr>
          <w:sz w:val="20"/>
        </w:rPr>
      </w:pPr>
    </w:p>
    <w:tbl>
      <w:tblPr>
        <w:tblW w:w="10944"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0"/>
        <w:gridCol w:w="851"/>
        <w:gridCol w:w="5811"/>
        <w:gridCol w:w="2052"/>
      </w:tblGrid>
      <w:tr w:rsidR="000D2503" w:rsidRPr="00B15E91" w:rsidTr="00E16ED1">
        <w:trPr>
          <w:trHeight w:val="567"/>
        </w:trPr>
        <w:tc>
          <w:tcPr>
            <w:tcW w:w="10944" w:type="dxa"/>
            <w:gridSpan w:val="4"/>
            <w:tcBorders>
              <w:top w:val="single" w:sz="4" w:space="0" w:color="auto"/>
              <w:bottom w:val="single" w:sz="4" w:space="0" w:color="auto"/>
            </w:tcBorders>
            <w:vAlign w:val="center"/>
          </w:tcPr>
          <w:p w:rsidR="000D2503" w:rsidRPr="00B15E91" w:rsidRDefault="000D2503" w:rsidP="000D2503">
            <w:pPr>
              <w:ind w:left="2794" w:hanging="2794"/>
              <w:rPr>
                <w:rFonts w:cs="Arial"/>
                <w:b/>
                <w:szCs w:val="22"/>
              </w:rPr>
            </w:pPr>
            <w:r>
              <w:rPr>
                <w:rFonts w:cs="Arial"/>
                <w:b/>
                <w:szCs w:val="22"/>
              </w:rPr>
              <w:br w:type="page"/>
              <w:t>PROCEDIMIENTO: IV.1.5</w:t>
            </w:r>
            <w:r w:rsidR="00B53F53">
              <w:rPr>
                <w:rFonts w:cs="Arial"/>
                <w:b/>
                <w:szCs w:val="22"/>
              </w:rPr>
              <w:t>.</w:t>
            </w:r>
            <w:r w:rsidR="00B53F53">
              <w:rPr>
                <w:rFonts w:cs="Arial"/>
                <w:b/>
                <w:szCs w:val="22"/>
              </w:rPr>
              <w:tab/>
            </w:r>
            <w:r>
              <w:rPr>
                <w:rFonts w:cs="Arial"/>
                <w:b/>
                <w:szCs w:val="22"/>
              </w:rPr>
              <w:t>GESTIÓN DE ASESORÍA Y APOYO PARA PRESERVACIÓN DEL PATRIMONIO CULTURAL, HISTÓRICO Y/O NATURAL EN DESTINOS TURÍSTICOS</w:t>
            </w:r>
          </w:p>
        </w:tc>
      </w:tr>
      <w:tr w:rsidR="000D2503" w:rsidRPr="00B15E91" w:rsidTr="00E16ED1">
        <w:tc>
          <w:tcPr>
            <w:tcW w:w="2230" w:type="dxa"/>
            <w:tcBorders>
              <w:top w:val="single" w:sz="4" w:space="0" w:color="auto"/>
              <w:bottom w:val="single" w:sz="4" w:space="0" w:color="auto"/>
              <w:right w:val="single" w:sz="4" w:space="0" w:color="auto"/>
            </w:tcBorders>
          </w:tcPr>
          <w:p w:rsidR="000D2503" w:rsidRPr="00B15E91" w:rsidRDefault="000D2503" w:rsidP="000D2503">
            <w:pPr>
              <w:jc w:val="center"/>
              <w:rPr>
                <w:rFonts w:cs="Arial"/>
                <w:b/>
                <w:szCs w:val="22"/>
              </w:rPr>
            </w:pPr>
            <w:r w:rsidRPr="00B15E91">
              <w:rPr>
                <w:rFonts w:cs="Arial"/>
                <w:b/>
                <w:szCs w:val="22"/>
              </w:rPr>
              <w:t>UNIDAD</w:t>
            </w:r>
          </w:p>
          <w:p w:rsidR="000D2503" w:rsidRPr="00B15E91" w:rsidRDefault="000D2503" w:rsidP="000D2503">
            <w:pPr>
              <w:jc w:val="center"/>
              <w:rPr>
                <w:rFonts w:cs="Arial"/>
                <w:b/>
                <w:szCs w:val="22"/>
              </w:rPr>
            </w:pPr>
            <w:r w:rsidRPr="00B15E91">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0D2503" w:rsidRPr="00B15E91" w:rsidRDefault="000D2503" w:rsidP="000D2503">
            <w:pPr>
              <w:jc w:val="center"/>
              <w:rPr>
                <w:rFonts w:cs="Arial"/>
                <w:b/>
                <w:szCs w:val="22"/>
              </w:rPr>
            </w:pPr>
            <w:r w:rsidRPr="00B15E91">
              <w:rPr>
                <w:rFonts w:cs="Arial"/>
                <w:b/>
                <w:szCs w:val="22"/>
              </w:rPr>
              <w:t>OP</w:t>
            </w:r>
          </w:p>
          <w:p w:rsidR="000D2503" w:rsidRPr="00B15E91" w:rsidRDefault="000D2503" w:rsidP="000D2503">
            <w:pPr>
              <w:jc w:val="center"/>
              <w:rPr>
                <w:rFonts w:cs="Arial"/>
                <w:b/>
                <w:szCs w:val="22"/>
              </w:rPr>
            </w:pPr>
            <w:r w:rsidRPr="00B15E91">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0D2503" w:rsidRPr="00B15E91" w:rsidRDefault="000D2503" w:rsidP="000D2503">
            <w:pPr>
              <w:pStyle w:val="Ttulo1"/>
              <w:jc w:val="center"/>
              <w:rPr>
                <w:rFonts w:cs="Arial"/>
                <w:szCs w:val="22"/>
              </w:rPr>
            </w:pPr>
            <w:r w:rsidRPr="00B15E91">
              <w:rPr>
                <w:rFonts w:cs="Arial"/>
                <w:szCs w:val="22"/>
              </w:rPr>
              <w:t>DESCRIPCIÓN NARRATIVA</w:t>
            </w:r>
          </w:p>
        </w:tc>
        <w:tc>
          <w:tcPr>
            <w:tcW w:w="2052" w:type="dxa"/>
            <w:tcBorders>
              <w:top w:val="single" w:sz="4" w:space="0" w:color="auto"/>
              <w:left w:val="single" w:sz="4" w:space="0" w:color="auto"/>
              <w:bottom w:val="single" w:sz="4" w:space="0" w:color="auto"/>
            </w:tcBorders>
          </w:tcPr>
          <w:p w:rsidR="000D2503" w:rsidRPr="00B15E91" w:rsidRDefault="000D2503" w:rsidP="000D2503">
            <w:pPr>
              <w:jc w:val="center"/>
              <w:rPr>
                <w:rFonts w:cs="Arial"/>
                <w:b/>
                <w:szCs w:val="22"/>
              </w:rPr>
            </w:pPr>
            <w:r w:rsidRPr="00B15E91">
              <w:rPr>
                <w:rFonts w:cs="Arial"/>
                <w:b/>
                <w:szCs w:val="22"/>
              </w:rPr>
              <w:t>DOCUMENTO O</w:t>
            </w:r>
          </w:p>
          <w:p w:rsidR="000D2503" w:rsidRPr="00B15E91" w:rsidRDefault="000D2503" w:rsidP="000D2503">
            <w:pPr>
              <w:jc w:val="center"/>
              <w:rPr>
                <w:rFonts w:cs="Arial"/>
                <w:b/>
                <w:szCs w:val="22"/>
              </w:rPr>
            </w:pPr>
            <w:r w:rsidRPr="00B15E91">
              <w:rPr>
                <w:rFonts w:cs="Arial"/>
                <w:b/>
                <w:szCs w:val="22"/>
              </w:rPr>
              <w:t>FORMATO</w:t>
            </w:r>
          </w:p>
        </w:tc>
      </w:tr>
      <w:tr w:rsidR="000D2503" w:rsidRPr="00B15E91" w:rsidTr="00E16ED1">
        <w:tc>
          <w:tcPr>
            <w:tcW w:w="2230" w:type="dxa"/>
            <w:tcBorders>
              <w:right w:val="single" w:sz="4" w:space="0" w:color="auto"/>
            </w:tcBorders>
          </w:tcPr>
          <w:p w:rsidR="000D2503" w:rsidRPr="00EA5290" w:rsidRDefault="000D2503" w:rsidP="000D2503">
            <w:pPr>
              <w:ind w:right="77"/>
              <w:jc w:val="left"/>
              <w:rPr>
                <w:rFonts w:cs="Arial"/>
                <w:sz w:val="19"/>
                <w:szCs w:val="19"/>
              </w:rPr>
            </w:pPr>
          </w:p>
        </w:tc>
        <w:tc>
          <w:tcPr>
            <w:tcW w:w="851" w:type="dxa"/>
            <w:tcBorders>
              <w:left w:val="single" w:sz="4" w:space="0" w:color="auto"/>
              <w:right w:val="single" w:sz="4" w:space="0" w:color="auto"/>
            </w:tcBorders>
          </w:tcPr>
          <w:p w:rsidR="000D2503" w:rsidRPr="00B15E91"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B15E91" w:rsidRDefault="000D2503" w:rsidP="000D2503">
            <w:pPr>
              <w:ind w:left="-24" w:right="-15"/>
              <w:rPr>
                <w:rFonts w:cs="Arial"/>
                <w:szCs w:val="22"/>
              </w:rPr>
            </w:pPr>
          </w:p>
        </w:tc>
        <w:tc>
          <w:tcPr>
            <w:tcW w:w="2052" w:type="dxa"/>
            <w:tcBorders>
              <w:left w:val="single" w:sz="4" w:space="0" w:color="auto"/>
            </w:tcBorders>
          </w:tcPr>
          <w:p w:rsidR="000D2503" w:rsidRPr="00B15E91" w:rsidRDefault="000D2503" w:rsidP="000D2503">
            <w:pPr>
              <w:pStyle w:val="Encabezado"/>
              <w:tabs>
                <w:tab w:val="clear" w:pos="4419"/>
                <w:tab w:val="clear" w:pos="8838"/>
              </w:tabs>
              <w:jc w:val="left"/>
              <w:rPr>
                <w:rFonts w:cs="Arial"/>
                <w:szCs w:val="22"/>
              </w:rPr>
            </w:pPr>
          </w:p>
        </w:tc>
      </w:tr>
      <w:tr w:rsidR="000D2503" w:rsidRPr="00FE1472" w:rsidTr="00E16ED1">
        <w:tc>
          <w:tcPr>
            <w:tcW w:w="2230" w:type="dxa"/>
            <w:tcBorders>
              <w:right w:val="single" w:sz="4" w:space="0" w:color="auto"/>
            </w:tcBorders>
          </w:tcPr>
          <w:p w:rsidR="000D2503" w:rsidRPr="000D2503" w:rsidRDefault="000D2503" w:rsidP="00546A10">
            <w:pPr>
              <w:ind w:right="77"/>
              <w:jc w:val="left"/>
              <w:rPr>
                <w:rFonts w:cs="Arial"/>
                <w:sz w:val="19"/>
                <w:szCs w:val="19"/>
              </w:rPr>
            </w:pPr>
            <w:r w:rsidRPr="000D2503">
              <w:rPr>
                <w:rFonts w:cs="Arial"/>
                <w:sz w:val="19"/>
                <w:szCs w:val="19"/>
              </w:rPr>
              <w:t>GOBIERNO ESTATAL Y/O MUNICIPAL</w:t>
            </w:r>
          </w:p>
        </w:tc>
        <w:tc>
          <w:tcPr>
            <w:tcW w:w="851" w:type="dxa"/>
            <w:tcBorders>
              <w:left w:val="single" w:sz="4" w:space="0" w:color="auto"/>
              <w:right w:val="single" w:sz="4" w:space="0" w:color="auto"/>
            </w:tcBorders>
          </w:tcPr>
          <w:p w:rsidR="000D2503" w:rsidRPr="009B5721" w:rsidRDefault="000D2503" w:rsidP="000D2503">
            <w:pPr>
              <w:jc w:val="center"/>
              <w:rPr>
                <w:rFonts w:cs="Arial"/>
                <w:szCs w:val="22"/>
              </w:rPr>
            </w:pPr>
            <w:r>
              <w:rPr>
                <w:rFonts w:cs="Arial"/>
                <w:szCs w:val="22"/>
              </w:rPr>
              <w:t>1</w:t>
            </w:r>
          </w:p>
        </w:tc>
        <w:tc>
          <w:tcPr>
            <w:tcW w:w="5811" w:type="dxa"/>
            <w:tcBorders>
              <w:left w:val="single" w:sz="4" w:space="0" w:color="auto"/>
              <w:right w:val="single" w:sz="4" w:space="0" w:color="auto"/>
            </w:tcBorders>
          </w:tcPr>
          <w:p w:rsidR="000D2503" w:rsidRPr="009B5721" w:rsidRDefault="000D2503" w:rsidP="000D2503">
            <w:pPr>
              <w:ind w:left="-24" w:right="-15"/>
              <w:rPr>
                <w:rFonts w:cs="Arial"/>
                <w:szCs w:val="22"/>
              </w:rPr>
            </w:pPr>
            <w:r>
              <w:rPr>
                <w:rFonts w:cs="Arial"/>
                <w:szCs w:val="22"/>
              </w:rPr>
              <w:t>Solicita asesoría o apoyo mediante escrito, para preservar su patrimonio cultural, histórico y natural en su destino.</w:t>
            </w:r>
          </w:p>
        </w:tc>
        <w:tc>
          <w:tcPr>
            <w:tcW w:w="2052" w:type="dxa"/>
            <w:tcBorders>
              <w:left w:val="single" w:sz="4" w:space="0" w:color="auto"/>
            </w:tcBorders>
          </w:tcPr>
          <w:p w:rsidR="000D2503" w:rsidRPr="0074049D" w:rsidRDefault="000D2503" w:rsidP="0074049D">
            <w:pPr>
              <w:pStyle w:val="Prrafodelista"/>
              <w:numPr>
                <w:ilvl w:val="0"/>
                <w:numId w:val="38"/>
              </w:numPr>
              <w:ind w:left="302" w:hanging="283"/>
              <w:contextualSpacing/>
              <w:jc w:val="left"/>
              <w:rPr>
                <w:szCs w:val="20"/>
                <w:lang w:val="es-MX"/>
              </w:rPr>
            </w:pPr>
            <w:r w:rsidRPr="0074049D">
              <w:rPr>
                <w:szCs w:val="20"/>
                <w:lang w:val="es-MX"/>
              </w:rPr>
              <w:t>Escrito</w:t>
            </w:r>
          </w:p>
          <w:p w:rsidR="000D2503" w:rsidRPr="00FE1472" w:rsidRDefault="000D2503" w:rsidP="000D2503">
            <w:pPr>
              <w:pStyle w:val="Encabezado"/>
              <w:tabs>
                <w:tab w:val="clear" w:pos="4419"/>
                <w:tab w:val="clear" w:pos="8838"/>
              </w:tabs>
              <w:rPr>
                <w:rFonts w:cs="Arial"/>
                <w:szCs w:val="22"/>
              </w:rPr>
            </w:pPr>
          </w:p>
        </w:tc>
      </w:tr>
      <w:tr w:rsidR="000D2503" w:rsidRPr="00FE1472" w:rsidTr="00E16ED1">
        <w:tc>
          <w:tcPr>
            <w:tcW w:w="2230" w:type="dxa"/>
            <w:tcBorders>
              <w:right w:val="single" w:sz="4" w:space="0" w:color="auto"/>
            </w:tcBorders>
          </w:tcPr>
          <w:p w:rsidR="000D2503" w:rsidRPr="000D2503" w:rsidRDefault="000D2503" w:rsidP="00546A10">
            <w:pPr>
              <w:ind w:right="77"/>
              <w:jc w:val="left"/>
              <w:rPr>
                <w:rFonts w:cs="Arial"/>
                <w:sz w:val="19"/>
                <w:szCs w:val="19"/>
              </w:rPr>
            </w:pPr>
          </w:p>
        </w:tc>
        <w:tc>
          <w:tcPr>
            <w:tcW w:w="851" w:type="dxa"/>
            <w:tcBorders>
              <w:left w:val="single" w:sz="4" w:space="0" w:color="auto"/>
              <w:right w:val="single" w:sz="4" w:space="0" w:color="auto"/>
            </w:tcBorders>
          </w:tcPr>
          <w:p w:rsidR="000D2503" w:rsidRDefault="000D2503" w:rsidP="000D2503">
            <w:pPr>
              <w:jc w:val="center"/>
              <w:rPr>
                <w:rFonts w:cs="Arial"/>
                <w:szCs w:val="22"/>
              </w:rPr>
            </w:pPr>
          </w:p>
        </w:tc>
        <w:tc>
          <w:tcPr>
            <w:tcW w:w="5811" w:type="dxa"/>
            <w:tcBorders>
              <w:left w:val="single" w:sz="4" w:space="0" w:color="auto"/>
              <w:right w:val="single" w:sz="4" w:space="0" w:color="auto"/>
            </w:tcBorders>
          </w:tcPr>
          <w:p w:rsidR="000D2503" w:rsidRDefault="000D2503" w:rsidP="000D2503">
            <w:pPr>
              <w:ind w:left="-24" w:right="-15"/>
              <w:rPr>
                <w:rFonts w:cs="Arial"/>
                <w:szCs w:val="22"/>
              </w:rPr>
            </w:pP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0D2503" w:rsidRPr="00FE1472" w:rsidTr="00E16ED1">
        <w:tc>
          <w:tcPr>
            <w:tcW w:w="2230" w:type="dxa"/>
            <w:tcBorders>
              <w:right w:val="single" w:sz="4" w:space="0" w:color="auto"/>
            </w:tcBorders>
          </w:tcPr>
          <w:p w:rsidR="000D2503" w:rsidRPr="000D2503" w:rsidRDefault="000D2503" w:rsidP="00546A10">
            <w:pPr>
              <w:jc w:val="left"/>
              <w:rPr>
                <w:rFonts w:cs="Arial"/>
                <w:sz w:val="19"/>
                <w:szCs w:val="19"/>
              </w:rPr>
            </w:pPr>
            <w:r w:rsidRPr="000D2503">
              <w:rPr>
                <w:rFonts w:cs="Arial"/>
                <w:sz w:val="19"/>
                <w:szCs w:val="19"/>
              </w:rPr>
              <w:t>DIRECCIÓN GENERAL DE GESTIÓN DE DESTINOS</w:t>
            </w:r>
          </w:p>
        </w:tc>
        <w:tc>
          <w:tcPr>
            <w:tcW w:w="851" w:type="dxa"/>
            <w:tcBorders>
              <w:left w:val="single" w:sz="4" w:space="0" w:color="auto"/>
              <w:right w:val="single" w:sz="4" w:space="0" w:color="auto"/>
            </w:tcBorders>
          </w:tcPr>
          <w:p w:rsidR="000D2503" w:rsidRPr="00FE1472" w:rsidRDefault="000D2503" w:rsidP="000D2503">
            <w:pPr>
              <w:jc w:val="center"/>
              <w:rPr>
                <w:rFonts w:cs="Arial"/>
                <w:szCs w:val="22"/>
              </w:rPr>
            </w:pPr>
            <w:r>
              <w:rPr>
                <w:rFonts w:cs="Arial"/>
                <w:szCs w:val="22"/>
              </w:rPr>
              <w:t>2</w:t>
            </w:r>
          </w:p>
        </w:tc>
        <w:tc>
          <w:tcPr>
            <w:tcW w:w="5811" w:type="dxa"/>
            <w:tcBorders>
              <w:left w:val="single" w:sz="4" w:space="0" w:color="auto"/>
              <w:right w:val="single" w:sz="4" w:space="0" w:color="auto"/>
            </w:tcBorders>
          </w:tcPr>
          <w:p w:rsidR="000D2503" w:rsidRPr="00146929" w:rsidRDefault="000D2503" w:rsidP="000D2503">
            <w:pPr>
              <w:ind w:right="-15"/>
              <w:rPr>
                <w:rFonts w:cs="Arial"/>
                <w:szCs w:val="22"/>
              </w:rPr>
            </w:pPr>
            <w:r w:rsidRPr="00C77594">
              <w:rPr>
                <w:rFonts w:cs="Arial"/>
                <w:szCs w:val="22"/>
              </w:rPr>
              <w:t>Recibe solicitud y turna con instrucción</w:t>
            </w:r>
            <w:r>
              <w:rPr>
                <w:rFonts w:cs="Arial"/>
                <w:szCs w:val="22"/>
              </w:rPr>
              <w:t xml:space="preserve"> a la Coordinación de Destinos d</w:t>
            </w:r>
            <w:r w:rsidRPr="00C77594">
              <w:rPr>
                <w:rFonts w:cs="Arial"/>
                <w:szCs w:val="22"/>
              </w:rPr>
              <w:t>el Norte</w:t>
            </w:r>
            <w:r>
              <w:rPr>
                <w:rFonts w:cs="Arial"/>
                <w:szCs w:val="22"/>
              </w:rPr>
              <w:t>.</w:t>
            </w:r>
          </w:p>
        </w:tc>
        <w:tc>
          <w:tcPr>
            <w:tcW w:w="2052" w:type="dxa"/>
            <w:tcBorders>
              <w:left w:val="single" w:sz="4" w:space="0" w:color="auto"/>
            </w:tcBorders>
          </w:tcPr>
          <w:p w:rsidR="000D2503" w:rsidRPr="00FE1472" w:rsidRDefault="000D2503" w:rsidP="000D2503">
            <w:pPr>
              <w:rPr>
                <w:rFonts w:cs="Arial"/>
                <w:szCs w:val="22"/>
              </w:rPr>
            </w:pPr>
            <w:r>
              <w:rPr>
                <w:rFonts w:cs="Arial"/>
                <w:szCs w:val="22"/>
              </w:rPr>
              <w:t xml:space="preserve"> </w:t>
            </w:r>
          </w:p>
        </w:tc>
      </w:tr>
      <w:tr w:rsidR="000D2503" w:rsidRPr="00FE1472" w:rsidTr="00E16ED1">
        <w:tc>
          <w:tcPr>
            <w:tcW w:w="2230" w:type="dxa"/>
            <w:tcBorders>
              <w:right w:val="single" w:sz="4" w:space="0" w:color="auto"/>
            </w:tcBorders>
          </w:tcPr>
          <w:p w:rsidR="000D2503" w:rsidRPr="000D2503" w:rsidRDefault="000D2503" w:rsidP="00546A10">
            <w:pPr>
              <w:jc w:val="left"/>
              <w:rPr>
                <w:rFonts w:cs="Arial"/>
                <w:sz w:val="19"/>
                <w:szCs w:val="19"/>
              </w:rPr>
            </w:pPr>
          </w:p>
        </w:tc>
        <w:tc>
          <w:tcPr>
            <w:tcW w:w="851" w:type="dxa"/>
            <w:tcBorders>
              <w:left w:val="single" w:sz="4" w:space="0" w:color="auto"/>
              <w:right w:val="single" w:sz="4" w:space="0" w:color="auto"/>
            </w:tcBorders>
          </w:tcPr>
          <w:p w:rsidR="000D2503"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C77594" w:rsidRDefault="000D2503" w:rsidP="000D2503">
            <w:pPr>
              <w:ind w:right="-15"/>
              <w:rPr>
                <w:rFonts w:cs="Arial"/>
                <w:szCs w:val="22"/>
              </w:rPr>
            </w:pPr>
          </w:p>
        </w:tc>
        <w:tc>
          <w:tcPr>
            <w:tcW w:w="2052" w:type="dxa"/>
            <w:tcBorders>
              <w:left w:val="single" w:sz="4" w:space="0" w:color="auto"/>
            </w:tcBorders>
          </w:tcPr>
          <w:p w:rsidR="000D2503" w:rsidRDefault="000D2503" w:rsidP="000D2503">
            <w:pPr>
              <w:rPr>
                <w:rFonts w:cs="Arial"/>
                <w:szCs w:val="22"/>
              </w:rPr>
            </w:pPr>
          </w:p>
        </w:tc>
      </w:tr>
      <w:tr w:rsidR="000D2503" w:rsidRPr="00FE1472" w:rsidTr="00E16ED1">
        <w:tc>
          <w:tcPr>
            <w:tcW w:w="2230" w:type="dxa"/>
            <w:tcBorders>
              <w:right w:val="single" w:sz="4" w:space="0" w:color="auto"/>
            </w:tcBorders>
          </w:tcPr>
          <w:p w:rsidR="000D2503" w:rsidRPr="000D2503" w:rsidRDefault="000D2503" w:rsidP="00546A10">
            <w:pPr>
              <w:ind w:right="77"/>
              <w:jc w:val="left"/>
              <w:rPr>
                <w:rFonts w:cs="Arial"/>
                <w:sz w:val="19"/>
                <w:szCs w:val="19"/>
              </w:rPr>
            </w:pPr>
            <w:r w:rsidRPr="000D2503">
              <w:rPr>
                <w:rFonts w:cs="Arial"/>
                <w:sz w:val="19"/>
                <w:szCs w:val="19"/>
              </w:rPr>
              <w:t>COORDINACIÓN DE DESTINOS DEL NORTE</w:t>
            </w:r>
          </w:p>
        </w:tc>
        <w:tc>
          <w:tcPr>
            <w:tcW w:w="851" w:type="dxa"/>
            <w:tcBorders>
              <w:left w:val="single" w:sz="4" w:space="0" w:color="auto"/>
              <w:right w:val="single" w:sz="4" w:space="0" w:color="auto"/>
            </w:tcBorders>
          </w:tcPr>
          <w:p w:rsidR="000D2503" w:rsidRPr="00FE1472" w:rsidRDefault="000D2503" w:rsidP="000D2503">
            <w:pPr>
              <w:jc w:val="center"/>
              <w:rPr>
                <w:rFonts w:cs="Arial"/>
                <w:szCs w:val="22"/>
              </w:rPr>
            </w:pPr>
            <w:r>
              <w:rPr>
                <w:rFonts w:cs="Arial"/>
                <w:szCs w:val="22"/>
              </w:rPr>
              <w:t>3</w:t>
            </w:r>
          </w:p>
        </w:tc>
        <w:tc>
          <w:tcPr>
            <w:tcW w:w="5811" w:type="dxa"/>
            <w:tcBorders>
              <w:left w:val="single" w:sz="4" w:space="0" w:color="auto"/>
              <w:right w:val="single" w:sz="4" w:space="0" w:color="auto"/>
            </w:tcBorders>
          </w:tcPr>
          <w:p w:rsidR="000D2503" w:rsidRPr="000D2503" w:rsidRDefault="000D2503" w:rsidP="000D2503">
            <w:pPr>
              <w:ind w:left="-24" w:right="-15"/>
              <w:rPr>
                <w:rFonts w:cs="Arial"/>
                <w:szCs w:val="22"/>
                <w:lang w:val="es-MX"/>
              </w:rPr>
            </w:pPr>
            <w:r w:rsidRPr="00C77594">
              <w:rPr>
                <w:rFonts w:cs="Arial"/>
                <w:szCs w:val="22"/>
              </w:rPr>
              <w:t>Recibe solici</w:t>
            </w:r>
            <w:r>
              <w:rPr>
                <w:rFonts w:cs="Arial"/>
                <w:szCs w:val="22"/>
              </w:rPr>
              <w:t>tud y turna con instrucción al Jefe de P</w:t>
            </w:r>
            <w:r w:rsidRPr="00C77594">
              <w:rPr>
                <w:rFonts w:cs="Arial"/>
                <w:szCs w:val="22"/>
              </w:rPr>
              <w:t>royecto responsable</w:t>
            </w:r>
            <w:r>
              <w:rPr>
                <w:rFonts w:cs="Arial"/>
                <w:szCs w:val="22"/>
              </w:rPr>
              <w:t>.</w:t>
            </w:r>
          </w:p>
        </w:tc>
        <w:tc>
          <w:tcPr>
            <w:tcW w:w="2052" w:type="dxa"/>
            <w:tcBorders>
              <w:left w:val="single" w:sz="4" w:space="0" w:color="auto"/>
            </w:tcBorders>
          </w:tcPr>
          <w:p w:rsidR="000D2503" w:rsidRPr="00FE1472" w:rsidRDefault="000D2503" w:rsidP="000D2503">
            <w:pPr>
              <w:pStyle w:val="Encabezado"/>
              <w:tabs>
                <w:tab w:val="clear" w:pos="4419"/>
                <w:tab w:val="clear" w:pos="8838"/>
              </w:tabs>
              <w:rPr>
                <w:rFonts w:cs="Arial"/>
                <w:szCs w:val="22"/>
              </w:rPr>
            </w:pPr>
          </w:p>
        </w:tc>
      </w:tr>
      <w:tr w:rsidR="000D2503" w:rsidRPr="00FE1472" w:rsidTr="00E16ED1">
        <w:tc>
          <w:tcPr>
            <w:tcW w:w="2230" w:type="dxa"/>
            <w:tcBorders>
              <w:right w:val="single" w:sz="4" w:space="0" w:color="auto"/>
            </w:tcBorders>
          </w:tcPr>
          <w:p w:rsidR="000D2503" w:rsidRPr="000D2503" w:rsidRDefault="000D2503" w:rsidP="00546A10">
            <w:pPr>
              <w:ind w:right="77"/>
              <w:jc w:val="left"/>
              <w:rPr>
                <w:rFonts w:cs="Arial"/>
                <w:sz w:val="19"/>
                <w:szCs w:val="19"/>
              </w:rPr>
            </w:pPr>
          </w:p>
        </w:tc>
        <w:tc>
          <w:tcPr>
            <w:tcW w:w="851" w:type="dxa"/>
            <w:tcBorders>
              <w:left w:val="single" w:sz="4" w:space="0" w:color="auto"/>
              <w:right w:val="single" w:sz="4" w:space="0" w:color="auto"/>
            </w:tcBorders>
          </w:tcPr>
          <w:p w:rsidR="000D2503"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C77594" w:rsidRDefault="000D2503" w:rsidP="000D2503">
            <w:pPr>
              <w:ind w:left="-24" w:right="-15"/>
              <w:rPr>
                <w:rFonts w:cs="Arial"/>
                <w:szCs w:val="22"/>
              </w:rPr>
            </w:pPr>
          </w:p>
        </w:tc>
        <w:tc>
          <w:tcPr>
            <w:tcW w:w="2052" w:type="dxa"/>
            <w:tcBorders>
              <w:left w:val="single" w:sz="4" w:space="0" w:color="auto"/>
            </w:tcBorders>
          </w:tcPr>
          <w:p w:rsidR="000D2503" w:rsidRPr="00FE1472" w:rsidRDefault="000D2503" w:rsidP="000D2503">
            <w:pPr>
              <w:pStyle w:val="Encabezado"/>
              <w:tabs>
                <w:tab w:val="clear" w:pos="4419"/>
                <w:tab w:val="clear" w:pos="8838"/>
              </w:tabs>
              <w:rPr>
                <w:rFonts w:cs="Arial"/>
                <w:szCs w:val="22"/>
              </w:rPr>
            </w:pPr>
          </w:p>
        </w:tc>
      </w:tr>
      <w:tr w:rsidR="000D2503" w:rsidRPr="00FE1472" w:rsidTr="00E16ED1">
        <w:tc>
          <w:tcPr>
            <w:tcW w:w="2230" w:type="dxa"/>
            <w:tcBorders>
              <w:right w:val="single" w:sz="4" w:space="0" w:color="auto"/>
            </w:tcBorders>
          </w:tcPr>
          <w:p w:rsidR="000D2503" w:rsidRPr="000D2503" w:rsidRDefault="000D2503" w:rsidP="00546A10">
            <w:pPr>
              <w:jc w:val="left"/>
              <w:rPr>
                <w:rFonts w:cs="Arial"/>
                <w:sz w:val="19"/>
                <w:szCs w:val="19"/>
                <w:lang w:val="es-MX"/>
              </w:rPr>
            </w:pPr>
            <w:r w:rsidRPr="000D2503">
              <w:rPr>
                <w:rFonts w:cs="Arial"/>
                <w:sz w:val="19"/>
                <w:szCs w:val="19"/>
              </w:rPr>
              <w:t>JEFE DE PROYECTO</w:t>
            </w:r>
          </w:p>
          <w:p w:rsidR="000D2503" w:rsidRPr="000D2503" w:rsidRDefault="000D2503" w:rsidP="00546A10">
            <w:pPr>
              <w:jc w:val="left"/>
              <w:rPr>
                <w:rFonts w:cs="Arial"/>
                <w:sz w:val="19"/>
                <w:szCs w:val="19"/>
              </w:rPr>
            </w:pPr>
          </w:p>
        </w:tc>
        <w:tc>
          <w:tcPr>
            <w:tcW w:w="851" w:type="dxa"/>
            <w:tcBorders>
              <w:left w:val="single" w:sz="4" w:space="0" w:color="auto"/>
              <w:right w:val="single" w:sz="4" w:space="0" w:color="auto"/>
            </w:tcBorders>
          </w:tcPr>
          <w:p w:rsidR="000D2503" w:rsidRPr="00FE1472" w:rsidRDefault="000D2503" w:rsidP="000D2503">
            <w:pPr>
              <w:jc w:val="center"/>
              <w:rPr>
                <w:rFonts w:cs="Arial"/>
                <w:szCs w:val="22"/>
              </w:rPr>
            </w:pPr>
            <w:r>
              <w:rPr>
                <w:rFonts w:cs="Arial"/>
                <w:szCs w:val="22"/>
              </w:rPr>
              <w:t>4</w:t>
            </w:r>
          </w:p>
        </w:tc>
        <w:tc>
          <w:tcPr>
            <w:tcW w:w="5811" w:type="dxa"/>
            <w:tcBorders>
              <w:left w:val="single" w:sz="4" w:space="0" w:color="auto"/>
              <w:right w:val="single" w:sz="4" w:space="0" w:color="auto"/>
            </w:tcBorders>
          </w:tcPr>
          <w:p w:rsidR="000D2503" w:rsidRPr="00FE1472" w:rsidRDefault="000D2503" w:rsidP="00311C2B">
            <w:pPr>
              <w:ind w:left="-24" w:right="-15"/>
              <w:rPr>
                <w:rFonts w:cs="Arial"/>
                <w:szCs w:val="22"/>
              </w:rPr>
            </w:pPr>
            <w:r w:rsidRPr="008F46F8">
              <w:rPr>
                <w:rFonts w:cs="Arial"/>
                <w:szCs w:val="22"/>
              </w:rPr>
              <w:t xml:space="preserve">Recibe solicitud y analiza si corresponde a alguno de los proyectos que contienen las Agendas de Competitividad o Diagnósticos de Competitividad, y revisa las alternativas disponibles para atender el </w:t>
            </w:r>
            <w:r w:rsidRPr="003F3A7A">
              <w:rPr>
                <w:rFonts w:cs="Arial"/>
                <w:szCs w:val="22"/>
              </w:rPr>
              <w:t>requerimiento.</w:t>
            </w:r>
          </w:p>
        </w:tc>
        <w:tc>
          <w:tcPr>
            <w:tcW w:w="2052" w:type="dxa"/>
            <w:tcBorders>
              <w:left w:val="single" w:sz="4" w:space="0" w:color="auto"/>
            </w:tcBorders>
          </w:tcPr>
          <w:p w:rsidR="0074049D" w:rsidRDefault="0074049D" w:rsidP="0074049D">
            <w:pPr>
              <w:pStyle w:val="Prrafodelista"/>
              <w:numPr>
                <w:ilvl w:val="0"/>
                <w:numId w:val="38"/>
              </w:numPr>
              <w:ind w:left="302" w:hanging="283"/>
              <w:contextualSpacing/>
              <w:jc w:val="left"/>
              <w:rPr>
                <w:szCs w:val="20"/>
                <w:lang w:val="es-MX"/>
              </w:rPr>
            </w:pPr>
            <w:r>
              <w:rPr>
                <w:szCs w:val="20"/>
                <w:lang w:val="es-MX"/>
              </w:rPr>
              <w:t>Agendas de competitivida</w:t>
            </w:r>
          </w:p>
          <w:p w:rsidR="000D2503" w:rsidRPr="0074049D" w:rsidRDefault="000D2503" w:rsidP="0074049D">
            <w:pPr>
              <w:pStyle w:val="Prrafodelista"/>
              <w:numPr>
                <w:ilvl w:val="0"/>
                <w:numId w:val="38"/>
              </w:numPr>
              <w:ind w:left="302" w:hanging="283"/>
              <w:contextualSpacing/>
              <w:jc w:val="left"/>
              <w:rPr>
                <w:szCs w:val="20"/>
                <w:lang w:val="es-MX"/>
              </w:rPr>
            </w:pPr>
            <w:r w:rsidRPr="0074049D">
              <w:rPr>
                <w:szCs w:val="20"/>
                <w:lang w:val="es-MX"/>
              </w:rPr>
              <w:t>Diagnósticos de competitividad</w:t>
            </w:r>
          </w:p>
        </w:tc>
      </w:tr>
      <w:tr w:rsidR="000D2503" w:rsidRPr="00FE1472" w:rsidTr="00E16ED1">
        <w:tc>
          <w:tcPr>
            <w:tcW w:w="2230" w:type="dxa"/>
            <w:tcBorders>
              <w:right w:val="single" w:sz="4" w:space="0" w:color="auto"/>
            </w:tcBorders>
          </w:tcPr>
          <w:p w:rsidR="000D2503" w:rsidRPr="000D2503" w:rsidRDefault="000D2503" w:rsidP="00546A10">
            <w:pPr>
              <w:jc w:val="left"/>
              <w:rPr>
                <w:rFonts w:cs="Arial"/>
                <w:sz w:val="19"/>
                <w:szCs w:val="19"/>
              </w:rPr>
            </w:pPr>
          </w:p>
        </w:tc>
        <w:tc>
          <w:tcPr>
            <w:tcW w:w="851" w:type="dxa"/>
            <w:tcBorders>
              <w:left w:val="single" w:sz="4" w:space="0" w:color="auto"/>
              <w:right w:val="single" w:sz="4" w:space="0" w:color="auto"/>
            </w:tcBorders>
          </w:tcPr>
          <w:p w:rsidR="000D2503" w:rsidRPr="00FE1472"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0D2503" w:rsidRDefault="000D2503" w:rsidP="000D2503">
            <w:pPr>
              <w:ind w:left="-24" w:right="-15"/>
              <w:rPr>
                <w:rFonts w:cs="Arial"/>
                <w:szCs w:val="22"/>
                <w:lang w:val="es-MX"/>
              </w:rPr>
            </w:pPr>
          </w:p>
        </w:tc>
        <w:tc>
          <w:tcPr>
            <w:tcW w:w="2052" w:type="dxa"/>
            <w:tcBorders>
              <w:left w:val="single" w:sz="4" w:space="0" w:color="auto"/>
            </w:tcBorders>
          </w:tcPr>
          <w:p w:rsidR="000D2503" w:rsidRPr="00FE1472" w:rsidRDefault="000D2503" w:rsidP="000D2503">
            <w:pPr>
              <w:pStyle w:val="Encabezado"/>
              <w:tabs>
                <w:tab w:val="clear" w:pos="4419"/>
                <w:tab w:val="clear" w:pos="8838"/>
              </w:tabs>
              <w:rPr>
                <w:rFonts w:cs="Arial"/>
                <w:szCs w:val="22"/>
              </w:rPr>
            </w:pPr>
          </w:p>
        </w:tc>
      </w:tr>
      <w:tr w:rsidR="000D2503" w:rsidRPr="00FE1472" w:rsidTr="00E16ED1">
        <w:tc>
          <w:tcPr>
            <w:tcW w:w="2230" w:type="dxa"/>
            <w:tcBorders>
              <w:right w:val="single" w:sz="4" w:space="0" w:color="auto"/>
            </w:tcBorders>
          </w:tcPr>
          <w:p w:rsidR="000D2503" w:rsidRPr="000D2503" w:rsidRDefault="000D2503" w:rsidP="00546A10">
            <w:pPr>
              <w:jc w:val="left"/>
              <w:rPr>
                <w:rFonts w:cs="Arial"/>
                <w:sz w:val="19"/>
                <w:szCs w:val="19"/>
              </w:rPr>
            </w:pPr>
          </w:p>
        </w:tc>
        <w:tc>
          <w:tcPr>
            <w:tcW w:w="851" w:type="dxa"/>
            <w:tcBorders>
              <w:left w:val="single" w:sz="4" w:space="0" w:color="auto"/>
              <w:right w:val="single" w:sz="4" w:space="0" w:color="auto"/>
            </w:tcBorders>
          </w:tcPr>
          <w:p w:rsidR="000D2503" w:rsidRPr="00FE1472" w:rsidRDefault="000D2503" w:rsidP="000D2503">
            <w:pPr>
              <w:jc w:val="center"/>
              <w:rPr>
                <w:rFonts w:cs="Arial"/>
                <w:szCs w:val="22"/>
              </w:rPr>
            </w:pPr>
            <w:r>
              <w:rPr>
                <w:rFonts w:cs="Arial"/>
                <w:szCs w:val="22"/>
              </w:rPr>
              <w:t>5</w:t>
            </w:r>
          </w:p>
        </w:tc>
        <w:tc>
          <w:tcPr>
            <w:tcW w:w="5811" w:type="dxa"/>
            <w:tcBorders>
              <w:left w:val="single" w:sz="4" w:space="0" w:color="auto"/>
              <w:right w:val="single" w:sz="4" w:space="0" w:color="auto"/>
            </w:tcBorders>
          </w:tcPr>
          <w:p w:rsidR="000D2503" w:rsidRPr="000D2503" w:rsidRDefault="000D2503" w:rsidP="000D2503">
            <w:pPr>
              <w:ind w:left="-24" w:right="-15"/>
              <w:rPr>
                <w:rFonts w:cs="Arial"/>
                <w:szCs w:val="22"/>
              </w:rPr>
            </w:pPr>
            <w:r w:rsidRPr="00C77594">
              <w:rPr>
                <w:rFonts w:cs="Arial"/>
                <w:szCs w:val="22"/>
              </w:rPr>
              <w:t>Investiga l</w:t>
            </w:r>
            <w:r>
              <w:rPr>
                <w:rFonts w:cs="Arial"/>
                <w:szCs w:val="22"/>
              </w:rPr>
              <w:t>as fuentes de apoyo, consulta</w:t>
            </w:r>
            <w:r w:rsidRPr="00C77594">
              <w:rPr>
                <w:rFonts w:cs="Arial"/>
                <w:szCs w:val="22"/>
              </w:rPr>
              <w:t xml:space="preserve"> instancias internas y externas</w:t>
            </w:r>
            <w:r>
              <w:rPr>
                <w:rFonts w:cs="Arial"/>
                <w:szCs w:val="22"/>
              </w:rPr>
              <w:t>; y analiza la viabilidad de la solicitud.</w:t>
            </w:r>
          </w:p>
        </w:tc>
        <w:tc>
          <w:tcPr>
            <w:tcW w:w="2052" w:type="dxa"/>
            <w:tcBorders>
              <w:left w:val="single" w:sz="4" w:space="0" w:color="auto"/>
            </w:tcBorders>
          </w:tcPr>
          <w:p w:rsidR="000D2503" w:rsidRPr="00FE1472" w:rsidRDefault="000D2503" w:rsidP="0074049D">
            <w:pPr>
              <w:pStyle w:val="Prrafodelista"/>
              <w:numPr>
                <w:ilvl w:val="0"/>
                <w:numId w:val="38"/>
              </w:numPr>
              <w:ind w:left="302" w:hanging="283"/>
              <w:contextualSpacing/>
              <w:jc w:val="left"/>
              <w:rPr>
                <w:rFonts w:cs="Arial"/>
                <w:szCs w:val="22"/>
              </w:rPr>
            </w:pPr>
            <w:r w:rsidRPr="0074049D">
              <w:rPr>
                <w:szCs w:val="20"/>
                <w:lang w:val="es-MX"/>
              </w:rPr>
              <w:t>Oficio, convocatoria y/o minuta</w:t>
            </w:r>
          </w:p>
        </w:tc>
      </w:tr>
      <w:tr w:rsidR="000D2503" w:rsidRPr="00C77594" w:rsidTr="00E16ED1">
        <w:tc>
          <w:tcPr>
            <w:tcW w:w="2230" w:type="dxa"/>
            <w:tcBorders>
              <w:right w:val="single" w:sz="4" w:space="0" w:color="auto"/>
            </w:tcBorders>
          </w:tcPr>
          <w:p w:rsidR="000D2503" w:rsidRPr="000D2503" w:rsidRDefault="000D2503" w:rsidP="00546A10">
            <w:pPr>
              <w:ind w:right="77"/>
              <w:jc w:val="left"/>
              <w:rPr>
                <w:rFonts w:cs="Arial"/>
                <w:sz w:val="19"/>
                <w:szCs w:val="19"/>
              </w:rPr>
            </w:pPr>
          </w:p>
        </w:tc>
        <w:tc>
          <w:tcPr>
            <w:tcW w:w="851" w:type="dxa"/>
            <w:tcBorders>
              <w:left w:val="single" w:sz="4" w:space="0" w:color="auto"/>
              <w:right w:val="single" w:sz="4" w:space="0" w:color="auto"/>
            </w:tcBorders>
          </w:tcPr>
          <w:p w:rsidR="000D2503" w:rsidRPr="009B5721"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0D2503" w:rsidRDefault="000D2503" w:rsidP="000D2503">
            <w:pPr>
              <w:ind w:left="-24" w:right="-15"/>
              <w:jc w:val="center"/>
              <w:rPr>
                <w:rFonts w:cs="Arial"/>
                <w:b/>
                <w:szCs w:val="22"/>
              </w:rPr>
            </w:pPr>
            <w:r w:rsidRPr="000D2503">
              <w:rPr>
                <w:rFonts w:cs="Arial"/>
                <w:b/>
                <w:szCs w:val="22"/>
              </w:rPr>
              <w:t>¿EXISTE ALTERNATIVA DE APOYO?</w:t>
            </w: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0D2503" w:rsidRPr="00C77594" w:rsidTr="00E16ED1">
        <w:tc>
          <w:tcPr>
            <w:tcW w:w="2230" w:type="dxa"/>
            <w:tcBorders>
              <w:right w:val="single" w:sz="4" w:space="0" w:color="auto"/>
            </w:tcBorders>
          </w:tcPr>
          <w:p w:rsidR="000D2503" w:rsidRPr="000D2503" w:rsidRDefault="000D2503" w:rsidP="00546A10">
            <w:pPr>
              <w:ind w:right="77"/>
              <w:jc w:val="left"/>
              <w:rPr>
                <w:rFonts w:cs="Arial"/>
                <w:sz w:val="19"/>
                <w:szCs w:val="19"/>
              </w:rPr>
            </w:pPr>
          </w:p>
        </w:tc>
        <w:tc>
          <w:tcPr>
            <w:tcW w:w="851" w:type="dxa"/>
            <w:tcBorders>
              <w:left w:val="single" w:sz="4" w:space="0" w:color="auto"/>
              <w:right w:val="single" w:sz="4" w:space="0" w:color="auto"/>
            </w:tcBorders>
          </w:tcPr>
          <w:p w:rsidR="000D2503" w:rsidRPr="009B5721"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0D2503" w:rsidRDefault="000D2503" w:rsidP="000D2503">
            <w:pPr>
              <w:ind w:left="-24" w:right="-15"/>
              <w:jc w:val="center"/>
              <w:rPr>
                <w:rFonts w:cs="Arial"/>
                <w:b/>
                <w:szCs w:val="22"/>
              </w:rPr>
            </w:pP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0D2503" w:rsidRPr="00C77594" w:rsidTr="00E16ED1">
        <w:tc>
          <w:tcPr>
            <w:tcW w:w="2230" w:type="dxa"/>
            <w:tcBorders>
              <w:right w:val="single" w:sz="4" w:space="0" w:color="auto"/>
            </w:tcBorders>
          </w:tcPr>
          <w:p w:rsidR="000D2503" w:rsidRPr="000D2503" w:rsidRDefault="000D2503" w:rsidP="00546A10">
            <w:pPr>
              <w:ind w:right="77"/>
              <w:jc w:val="left"/>
              <w:rPr>
                <w:rFonts w:cs="Arial"/>
                <w:sz w:val="19"/>
                <w:szCs w:val="19"/>
              </w:rPr>
            </w:pPr>
          </w:p>
        </w:tc>
        <w:tc>
          <w:tcPr>
            <w:tcW w:w="851" w:type="dxa"/>
            <w:tcBorders>
              <w:left w:val="single" w:sz="4" w:space="0" w:color="auto"/>
              <w:right w:val="single" w:sz="4" w:space="0" w:color="auto"/>
            </w:tcBorders>
          </w:tcPr>
          <w:p w:rsidR="000D2503" w:rsidRPr="009B5721" w:rsidRDefault="00311C2B" w:rsidP="000D2503">
            <w:pPr>
              <w:jc w:val="center"/>
              <w:rPr>
                <w:rFonts w:cs="Arial"/>
                <w:szCs w:val="22"/>
              </w:rPr>
            </w:pPr>
            <w:r>
              <w:rPr>
                <w:rFonts w:cs="Arial"/>
                <w:szCs w:val="22"/>
              </w:rPr>
              <w:t>6</w:t>
            </w:r>
          </w:p>
        </w:tc>
        <w:tc>
          <w:tcPr>
            <w:tcW w:w="5811" w:type="dxa"/>
            <w:tcBorders>
              <w:left w:val="single" w:sz="4" w:space="0" w:color="auto"/>
              <w:right w:val="single" w:sz="4" w:space="0" w:color="auto"/>
            </w:tcBorders>
          </w:tcPr>
          <w:p w:rsidR="000D2503" w:rsidRDefault="000D2503" w:rsidP="000D2503">
            <w:pPr>
              <w:ind w:left="-24" w:right="-15"/>
              <w:rPr>
                <w:rFonts w:cs="Arial"/>
                <w:szCs w:val="22"/>
              </w:rPr>
            </w:pPr>
            <w:r w:rsidRPr="003F3A7A">
              <w:rPr>
                <w:rFonts w:cs="Arial"/>
                <w:b/>
                <w:szCs w:val="22"/>
              </w:rPr>
              <w:t>No</w:t>
            </w:r>
            <w:r>
              <w:rPr>
                <w:rFonts w:cs="Arial"/>
                <w:b/>
                <w:szCs w:val="22"/>
              </w:rPr>
              <w:t>:</w:t>
            </w:r>
            <w:r w:rsidRPr="00C77594">
              <w:rPr>
                <w:rFonts w:cs="Arial"/>
                <w:szCs w:val="22"/>
              </w:rPr>
              <w:t xml:space="preserve"> prepara </w:t>
            </w:r>
            <w:r>
              <w:rPr>
                <w:rFonts w:cs="Arial"/>
                <w:szCs w:val="22"/>
              </w:rPr>
              <w:t xml:space="preserve">y entrega </w:t>
            </w:r>
            <w:r w:rsidRPr="00C77594">
              <w:rPr>
                <w:rFonts w:cs="Arial"/>
                <w:szCs w:val="22"/>
              </w:rPr>
              <w:t>respuesta al so</w:t>
            </w:r>
            <w:r>
              <w:rPr>
                <w:rFonts w:cs="Arial"/>
                <w:szCs w:val="22"/>
              </w:rPr>
              <w:t xml:space="preserve">licitante. </w:t>
            </w:r>
          </w:p>
          <w:p w:rsidR="000D2503" w:rsidRPr="000D2503" w:rsidRDefault="000D2503" w:rsidP="000D2503">
            <w:pPr>
              <w:ind w:left="-24" w:right="-15"/>
              <w:rPr>
                <w:rFonts w:cs="Arial"/>
                <w:b/>
                <w:szCs w:val="22"/>
                <w:lang w:val="es-MX"/>
              </w:rPr>
            </w:pPr>
            <w:r w:rsidRPr="000D2503">
              <w:rPr>
                <w:rFonts w:cs="Arial"/>
                <w:b/>
                <w:szCs w:val="22"/>
              </w:rPr>
              <w:t>TERMINA PROCEDIMIENTO.</w:t>
            </w: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0D2503" w:rsidRPr="00C77594" w:rsidTr="00E16ED1">
        <w:tc>
          <w:tcPr>
            <w:tcW w:w="2230" w:type="dxa"/>
            <w:tcBorders>
              <w:right w:val="single" w:sz="4" w:space="0" w:color="auto"/>
            </w:tcBorders>
          </w:tcPr>
          <w:p w:rsidR="000D2503" w:rsidRPr="000D2503" w:rsidRDefault="000D2503" w:rsidP="00546A10">
            <w:pPr>
              <w:ind w:right="77"/>
              <w:jc w:val="left"/>
              <w:rPr>
                <w:rFonts w:cs="Arial"/>
                <w:sz w:val="19"/>
                <w:szCs w:val="19"/>
              </w:rPr>
            </w:pPr>
          </w:p>
        </w:tc>
        <w:tc>
          <w:tcPr>
            <w:tcW w:w="851" w:type="dxa"/>
            <w:tcBorders>
              <w:left w:val="single" w:sz="4" w:space="0" w:color="auto"/>
              <w:right w:val="single" w:sz="4" w:space="0" w:color="auto"/>
            </w:tcBorders>
          </w:tcPr>
          <w:p w:rsidR="000D2503" w:rsidRPr="009B5721"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3F3A7A" w:rsidRDefault="000D2503" w:rsidP="000D2503">
            <w:pPr>
              <w:ind w:left="-24" w:right="-15"/>
              <w:rPr>
                <w:rFonts w:cs="Arial"/>
                <w:b/>
                <w:szCs w:val="22"/>
              </w:rPr>
            </w:pP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0D2503" w:rsidRPr="00C77594" w:rsidTr="00E16ED1">
        <w:tc>
          <w:tcPr>
            <w:tcW w:w="2230" w:type="dxa"/>
            <w:tcBorders>
              <w:right w:val="single" w:sz="4" w:space="0" w:color="auto"/>
            </w:tcBorders>
          </w:tcPr>
          <w:p w:rsidR="000D2503" w:rsidRPr="000D2503" w:rsidRDefault="000D2503" w:rsidP="00546A10">
            <w:pPr>
              <w:ind w:right="77"/>
              <w:jc w:val="left"/>
              <w:rPr>
                <w:rFonts w:cs="Arial"/>
                <w:sz w:val="19"/>
                <w:szCs w:val="19"/>
              </w:rPr>
            </w:pPr>
          </w:p>
        </w:tc>
        <w:tc>
          <w:tcPr>
            <w:tcW w:w="851" w:type="dxa"/>
            <w:tcBorders>
              <w:left w:val="single" w:sz="4" w:space="0" w:color="auto"/>
              <w:right w:val="single" w:sz="4" w:space="0" w:color="auto"/>
            </w:tcBorders>
          </w:tcPr>
          <w:p w:rsidR="000D2503" w:rsidRPr="009B5721" w:rsidRDefault="00311C2B" w:rsidP="000D2503">
            <w:pPr>
              <w:jc w:val="center"/>
              <w:rPr>
                <w:rFonts w:cs="Arial"/>
                <w:szCs w:val="22"/>
              </w:rPr>
            </w:pPr>
            <w:r>
              <w:rPr>
                <w:rFonts w:cs="Arial"/>
                <w:szCs w:val="22"/>
              </w:rPr>
              <w:t>7</w:t>
            </w:r>
          </w:p>
        </w:tc>
        <w:tc>
          <w:tcPr>
            <w:tcW w:w="5811" w:type="dxa"/>
            <w:tcBorders>
              <w:left w:val="single" w:sz="4" w:space="0" w:color="auto"/>
              <w:right w:val="single" w:sz="4" w:space="0" w:color="auto"/>
            </w:tcBorders>
          </w:tcPr>
          <w:p w:rsidR="000D2503" w:rsidRDefault="000D2503" w:rsidP="000D2503">
            <w:pPr>
              <w:ind w:left="-24" w:right="-15"/>
              <w:rPr>
                <w:rFonts w:cs="Arial"/>
                <w:szCs w:val="22"/>
              </w:rPr>
            </w:pPr>
            <w:r w:rsidRPr="003F3A7A">
              <w:rPr>
                <w:rFonts w:cs="Arial"/>
                <w:b/>
                <w:szCs w:val="22"/>
              </w:rPr>
              <w:t>Si</w:t>
            </w:r>
            <w:r>
              <w:rPr>
                <w:rFonts w:cs="Arial"/>
                <w:b/>
                <w:szCs w:val="22"/>
              </w:rPr>
              <w:t>:</w:t>
            </w:r>
            <w:r w:rsidRPr="00C77594">
              <w:rPr>
                <w:rFonts w:cs="Arial"/>
                <w:szCs w:val="22"/>
              </w:rPr>
              <w:t xml:space="preserve"> vincula y</w:t>
            </w:r>
            <w:r>
              <w:rPr>
                <w:rFonts w:cs="Arial"/>
                <w:szCs w:val="22"/>
              </w:rPr>
              <w:t>/o prepara estrategia de atención.</w:t>
            </w:r>
          </w:p>
          <w:p w:rsidR="00311C2B" w:rsidRPr="000D2503" w:rsidRDefault="00311C2B" w:rsidP="000D2503">
            <w:pPr>
              <w:ind w:left="-24" w:right="-15"/>
              <w:rPr>
                <w:rFonts w:cs="Arial"/>
                <w:szCs w:val="22"/>
                <w:lang w:val="es-MX"/>
              </w:rPr>
            </w:pPr>
            <w:r>
              <w:rPr>
                <w:rFonts w:cs="Arial"/>
                <w:szCs w:val="22"/>
              </w:rPr>
              <w:t xml:space="preserve">Nota: Las instancias internas podrán ser </w:t>
            </w:r>
            <w:r w:rsidRPr="00E46F29">
              <w:rPr>
                <w:rFonts w:cs="Arial"/>
                <w:szCs w:val="22"/>
              </w:rPr>
              <w:t>la Dirección General de Impulso al Financiamiento e Inversiones Turísticas</w:t>
            </w:r>
            <w:r>
              <w:rPr>
                <w:rFonts w:cs="Arial"/>
                <w:szCs w:val="22"/>
              </w:rPr>
              <w:t xml:space="preserve">, Instituto de Competitividad Turística, entre otras; y como externas, </w:t>
            </w:r>
            <w:r w:rsidRPr="004C4622">
              <w:rPr>
                <w:rFonts w:cs="Arial"/>
                <w:szCs w:val="22"/>
              </w:rPr>
              <w:t>C</w:t>
            </w:r>
            <w:r>
              <w:rPr>
                <w:rFonts w:cs="Arial"/>
                <w:szCs w:val="22"/>
              </w:rPr>
              <w:t>onsejo Nacional para la Cultura y las Artes,</w:t>
            </w:r>
            <w:r w:rsidRPr="004C4622">
              <w:rPr>
                <w:rFonts w:cs="Arial"/>
                <w:szCs w:val="22"/>
              </w:rPr>
              <w:t xml:space="preserve"> I</w:t>
            </w:r>
            <w:r>
              <w:rPr>
                <w:rFonts w:cs="Arial"/>
                <w:szCs w:val="22"/>
              </w:rPr>
              <w:t>nstituto Nacional de Antropología e Historia</w:t>
            </w:r>
            <w:r w:rsidRPr="004C4622">
              <w:rPr>
                <w:rFonts w:cs="Arial"/>
                <w:szCs w:val="22"/>
              </w:rPr>
              <w:t>, I</w:t>
            </w:r>
            <w:r>
              <w:rPr>
                <w:rFonts w:cs="Arial"/>
                <w:szCs w:val="22"/>
              </w:rPr>
              <w:t xml:space="preserve">nstituto </w:t>
            </w:r>
            <w:r>
              <w:rPr>
                <w:rFonts w:cs="Arial"/>
                <w:szCs w:val="22"/>
              </w:rPr>
              <w:lastRenderedPageBreak/>
              <w:t>Nacional de Bellas Artes</w:t>
            </w:r>
            <w:r w:rsidRPr="004C4622">
              <w:rPr>
                <w:rFonts w:cs="Arial"/>
                <w:szCs w:val="22"/>
              </w:rPr>
              <w:t>, F</w:t>
            </w:r>
            <w:r>
              <w:rPr>
                <w:rFonts w:cs="Arial"/>
                <w:szCs w:val="22"/>
              </w:rPr>
              <w:t>ondo Nacional para el Fomento de las Artesanías, entre otras.</w:t>
            </w: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0D2503" w:rsidRPr="00C77594" w:rsidTr="00E16ED1">
        <w:tc>
          <w:tcPr>
            <w:tcW w:w="2230" w:type="dxa"/>
            <w:tcBorders>
              <w:right w:val="single" w:sz="4" w:space="0" w:color="auto"/>
            </w:tcBorders>
          </w:tcPr>
          <w:p w:rsidR="000D2503" w:rsidRPr="000D2503" w:rsidRDefault="000D2503" w:rsidP="00546A10">
            <w:pPr>
              <w:ind w:right="77"/>
              <w:jc w:val="left"/>
              <w:rPr>
                <w:rFonts w:cs="Arial"/>
                <w:sz w:val="19"/>
                <w:szCs w:val="19"/>
              </w:rPr>
            </w:pPr>
          </w:p>
        </w:tc>
        <w:tc>
          <w:tcPr>
            <w:tcW w:w="851" w:type="dxa"/>
            <w:tcBorders>
              <w:left w:val="single" w:sz="4" w:space="0" w:color="auto"/>
              <w:right w:val="single" w:sz="4" w:space="0" w:color="auto"/>
            </w:tcBorders>
          </w:tcPr>
          <w:p w:rsidR="000D2503" w:rsidRPr="009B5721" w:rsidRDefault="000D2503" w:rsidP="000D2503">
            <w:pPr>
              <w:jc w:val="center"/>
              <w:rPr>
                <w:rFonts w:cs="Arial"/>
                <w:szCs w:val="22"/>
              </w:rPr>
            </w:pPr>
          </w:p>
        </w:tc>
        <w:tc>
          <w:tcPr>
            <w:tcW w:w="5811" w:type="dxa"/>
            <w:tcBorders>
              <w:left w:val="single" w:sz="4" w:space="0" w:color="auto"/>
              <w:right w:val="single" w:sz="4" w:space="0" w:color="auto"/>
            </w:tcBorders>
          </w:tcPr>
          <w:p w:rsidR="000D2503" w:rsidRPr="003F3A7A" w:rsidRDefault="000D2503" w:rsidP="000D2503">
            <w:pPr>
              <w:ind w:left="-24" w:right="-15"/>
              <w:rPr>
                <w:rFonts w:cs="Arial"/>
                <w:b/>
                <w:szCs w:val="22"/>
              </w:rPr>
            </w:pPr>
          </w:p>
        </w:tc>
        <w:tc>
          <w:tcPr>
            <w:tcW w:w="2052" w:type="dxa"/>
            <w:tcBorders>
              <w:left w:val="single" w:sz="4" w:space="0" w:color="auto"/>
            </w:tcBorders>
          </w:tcPr>
          <w:p w:rsidR="000D2503" w:rsidRPr="00C77594" w:rsidRDefault="000D2503" w:rsidP="000D2503">
            <w:pPr>
              <w:pStyle w:val="Encabezado"/>
              <w:tabs>
                <w:tab w:val="clear" w:pos="4419"/>
                <w:tab w:val="clear" w:pos="8838"/>
              </w:tabs>
              <w:rPr>
                <w:rFonts w:cs="Arial"/>
                <w:szCs w:val="22"/>
              </w:rPr>
            </w:pPr>
          </w:p>
        </w:tc>
      </w:tr>
      <w:tr w:rsidR="00311C2B" w:rsidRPr="00C77594" w:rsidTr="00E16ED1">
        <w:tc>
          <w:tcPr>
            <w:tcW w:w="2230" w:type="dxa"/>
            <w:tcBorders>
              <w:right w:val="single" w:sz="4" w:space="0" w:color="auto"/>
            </w:tcBorders>
          </w:tcPr>
          <w:p w:rsidR="00311C2B" w:rsidRPr="000D2503" w:rsidRDefault="00311C2B" w:rsidP="00546A10">
            <w:pPr>
              <w:ind w:right="77"/>
              <w:jc w:val="left"/>
              <w:rPr>
                <w:rFonts w:cs="Arial"/>
                <w:sz w:val="19"/>
                <w:szCs w:val="19"/>
              </w:rPr>
            </w:pPr>
          </w:p>
        </w:tc>
        <w:tc>
          <w:tcPr>
            <w:tcW w:w="851" w:type="dxa"/>
            <w:tcBorders>
              <w:left w:val="single" w:sz="4" w:space="0" w:color="auto"/>
              <w:right w:val="single" w:sz="4" w:space="0" w:color="auto"/>
            </w:tcBorders>
          </w:tcPr>
          <w:p w:rsidR="00311C2B" w:rsidRPr="00FE1472" w:rsidRDefault="00311C2B" w:rsidP="00311C2B">
            <w:pPr>
              <w:jc w:val="center"/>
              <w:rPr>
                <w:rFonts w:cs="Arial"/>
                <w:szCs w:val="22"/>
              </w:rPr>
            </w:pPr>
            <w:r>
              <w:rPr>
                <w:rFonts w:cs="Arial"/>
                <w:szCs w:val="22"/>
              </w:rPr>
              <w:t>8</w:t>
            </w:r>
          </w:p>
        </w:tc>
        <w:tc>
          <w:tcPr>
            <w:tcW w:w="5811" w:type="dxa"/>
            <w:tcBorders>
              <w:left w:val="single" w:sz="4" w:space="0" w:color="auto"/>
              <w:right w:val="single" w:sz="4" w:space="0" w:color="auto"/>
            </w:tcBorders>
          </w:tcPr>
          <w:p w:rsidR="00311C2B" w:rsidRPr="00FE1472" w:rsidRDefault="00311C2B" w:rsidP="00311C2B">
            <w:pPr>
              <w:ind w:left="-24" w:right="-15"/>
              <w:rPr>
                <w:rFonts w:cs="Arial"/>
                <w:szCs w:val="22"/>
              </w:rPr>
            </w:pPr>
            <w:r>
              <w:rPr>
                <w:rFonts w:cs="Arial"/>
                <w:szCs w:val="22"/>
              </w:rPr>
              <w:t>Elabora</w:t>
            </w:r>
            <w:r w:rsidRPr="00C77594">
              <w:rPr>
                <w:rFonts w:cs="Arial"/>
                <w:szCs w:val="22"/>
              </w:rPr>
              <w:t xml:space="preserve"> respuesta al solicitante con las acciones realizadas</w:t>
            </w:r>
            <w:r>
              <w:rPr>
                <w:rFonts w:cs="Arial"/>
                <w:szCs w:val="22"/>
              </w:rPr>
              <w:t xml:space="preserve"> y/o estrategia de atención.</w:t>
            </w:r>
          </w:p>
        </w:tc>
        <w:tc>
          <w:tcPr>
            <w:tcW w:w="2052" w:type="dxa"/>
            <w:tcBorders>
              <w:left w:val="single" w:sz="4" w:space="0" w:color="auto"/>
            </w:tcBorders>
          </w:tcPr>
          <w:p w:rsidR="00311C2B" w:rsidRPr="00C77594" w:rsidRDefault="00311C2B" w:rsidP="00311C2B">
            <w:pPr>
              <w:pStyle w:val="Encabezado"/>
              <w:tabs>
                <w:tab w:val="clear" w:pos="4419"/>
                <w:tab w:val="clear" w:pos="8838"/>
              </w:tabs>
              <w:rPr>
                <w:rFonts w:cs="Arial"/>
                <w:szCs w:val="22"/>
              </w:rPr>
            </w:pPr>
          </w:p>
        </w:tc>
      </w:tr>
      <w:tr w:rsidR="00311C2B" w:rsidRPr="00C77594" w:rsidTr="00E16ED1">
        <w:tc>
          <w:tcPr>
            <w:tcW w:w="2230" w:type="dxa"/>
            <w:tcBorders>
              <w:right w:val="single" w:sz="4" w:space="0" w:color="auto"/>
            </w:tcBorders>
          </w:tcPr>
          <w:p w:rsidR="00311C2B" w:rsidRPr="000D2503" w:rsidRDefault="00311C2B" w:rsidP="00546A10">
            <w:pPr>
              <w:ind w:right="77"/>
              <w:jc w:val="left"/>
              <w:rPr>
                <w:rFonts w:cs="Arial"/>
                <w:sz w:val="19"/>
                <w:szCs w:val="19"/>
              </w:rPr>
            </w:pPr>
          </w:p>
        </w:tc>
        <w:tc>
          <w:tcPr>
            <w:tcW w:w="851" w:type="dxa"/>
            <w:tcBorders>
              <w:left w:val="single" w:sz="4" w:space="0" w:color="auto"/>
              <w:right w:val="single" w:sz="4" w:space="0" w:color="auto"/>
            </w:tcBorders>
          </w:tcPr>
          <w:p w:rsidR="00311C2B" w:rsidRDefault="00311C2B" w:rsidP="00311C2B">
            <w:pPr>
              <w:jc w:val="center"/>
              <w:rPr>
                <w:rFonts w:cs="Arial"/>
                <w:szCs w:val="22"/>
              </w:rPr>
            </w:pPr>
          </w:p>
        </w:tc>
        <w:tc>
          <w:tcPr>
            <w:tcW w:w="5811" w:type="dxa"/>
            <w:tcBorders>
              <w:left w:val="single" w:sz="4" w:space="0" w:color="auto"/>
              <w:right w:val="single" w:sz="4" w:space="0" w:color="auto"/>
            </w:tcBorders>
          </w:tcPr>
          <w:p w:rsidR="00311C2B" w:rsidRDefault="00311C2B" w:rsidP="00311C2B">
            <w:pPr>
              <w:ind w:left="-24" w:right="-15"/>
              <w:rPr>
                <w:rFonts w:cs="Arial"/>
                <w:szCs w:val="22"/>
              </w:rPr>
            </w:pPr>
          </w:p>
        </w:tc>
        <w:tc>
          <w:tcPr>
            <w:tcW w:w="2052" w:type="dxa"/>
            <w:tcBorders>
              <w:left w:val="single" w:sz="4" w:space="0" w:color="auto"/>
            </w:tcBorders>
          </w:tcPr>
          <w:p w:rsidR="00311C2B" w:rsidRPr="00C77594" w:rsidRDefault="00311C2B" w:rsidP="00311C2B">
            <w:pPr>
              <w:pStyle w:val="Encabezado"/>
              <w:tabs>
                <w:tab w:val="clear" w:pos="4419"/>
                <w:tab w:val="clear" w:pos="8838"/>
              </w:tabs>
              <w:rPr>
                <w:rFonts w:cs="Arial"/>
                <w:szCs w:val="22"/>
              </w:rPr>
            </w:pPr>
          </w:p>
        </w:tc>
      </w:tr>
      <w:tr w:rsidR="00311C2B" w:rsidRPr="00C77594" w:rsidTr="00E16ED1">
        <w:tc>
          <w:tcPr>
            <w:tcW w:w="2230" w:type="dxa"/>
            <w:tcBorders>
              <w:right w:val="single" w:sz="4" w:space="0" w:color="auto"/>
            </w:tcBorders>
          </w:tcPr>
          <w:p w:rsidR="00311C2B" w:rsidRPr="00311C2B" w:rsidRDefault="00311C2B" w:rsidP="00546A10">
            <w:pPr>
              <w:jc w:val="left"/>
              <w:rPr>
                <w:rFonts w:cs="Arial"/>
                <w:sz w:val="19"/>
                <w:szCs w:val="19"/>
              </w:rPr>
            </w:pPr>
            <w:r w:rsidRPr="00311C2B">
              <w:rPr>
                <w:rFonts w:cs="Arial"/>
                <w:sz w:val="19"/>
                <w:szCs w:val="19"/>
              </w:rPr>
              <w:t xml:space="preserve">DIRECCIÓN GENERAL DE GESTIÓN DE DESTINOS </w:t>
            </w:r>
          </w:p>
        </w:tc>
        <w:tc>
          <w:tcPr>
            <w:tcW w:w="851" w:type="dxa"/>
            <w:tcBorders>
              <w:left w:val="single" w:sz="4" w:space="0" w:color="auto"/>
              <w:right w:val="single" w:sz="4" w:space="0" w:color="auto"/>
            </w:tcBorders>
          </w:tcPr>
          <w:p w:rsidR="00311C2B" w:rsidRPr="00FE1472" w:rsidRDefault="00546A10" w:rsidP="00311C2B">
            <w:pPr>
              <w:jc w:val="center"/>
              <w:rPr>
                <w:rFonts w:cs="Arial"/>
                <w:szCs w:val="22"/>
              </w:rPr>
            </w:pPr>
            <w:r>
              <w:rPr>
                <w:rFonts w:cs="Arial"/>
                <w:szCs w:val="22"/>
              </w:rPr>
              <w:t>9</w:t>
            </w:r>
          </w:p>
        </w:tc>
        <w:tc>
          <w:tcPr>
            <w:tcW w:w="5811" w:type="dxa"/>
            <w:tcBorders>
              <w:left w:val="single" w:sz="4" w:space="0" w:color="auto"/>
              <w:right w:val="single" w:sz="4" w:space="0" w:color="auto"/>
            </w:tcBorders>
          </w:tcPr>
          <w:p w:rsidR="00311C2B" w:rsidRPr="00FE1472" w:rsidRDefault="00311C2B" w:rsidP="00311C2B">
            <w:pPr>
              <w:ind w:left="-24" w:right="-15"/>
              <w:rPr>
                <w:rFonts w:cs="Arial"/>
                <w:szCs w:val="22"/>
              </w:rPr>
            </w:pPr>
            <w:r>
              <w:rPr>
                <w:rFonts w:cs="Arial"/>
                <w:szCs w:val="22"/>
              </w:rPr>
              <w:t xml:space="preserve">Recibe propuesta de respuesta, firma escrito </w:t>
            </w:r>
            <w:r w:rsidRPr="00240281">
              <w:rPr>
                <w:rFonts w:cs="Arial"/>
                <w:szCs w:val="22"/>
              </w:rPr>
              <w:t xml:space="preserve">y </w:t>
            </w:r>
            <w:r>
              <w:rPr>
                <w:rFonts w:cs="Arial"/>
                <w:szCs w:val="22"/>
              </w:rPr>
              <w:t xml:space="preserve">turna a la </w:t>
            </w:r>
            <w:r w:rsidRPr="00835CB8">
              <w:rPr>
                <w:rFonts w:cs="Arial"/>
                <w:szCs w:val="22"/>
              </w:rPr>
              <w:t>Coor</w:t>
            </w:r>
            <w:r>
              <w:rPr>
                <w:rFonts w:cs="Arial"/>
                <w:szCs w:val="22"/>
              </w:rPr>
              <w:t>dinación de Destinos del Norte y/o Jefe de Proyectos para su entrega al solicitante.</w:t>
            </w:r>
          </w:p>
        </w:tc>
        <w:tc>
          <w:tcPr>
            <w:tcW w:w="2052" w:type="dxa"/>
            <w:tcBorders>
              <w:left w:val="single" w:sz="4" w:space="0" w:color="auto"/>
            </w:tcBorders>
          </w:tcPr>
          <w:p w:rsidR="00311C2B" w:rsidRPr="00C77594" w:rsidRDefault="00311C2B" w:rsidP="00311C2B">
            <w:pPr>
              <w:pStyle w:val="Encabezado"/>
              <w:tabs>
                <w:tab w:val="clear" w:pos="4419"/>
                <w:tab w:val="clear" w:pos="8838"/>
              </w:tabs>
              <w:rPr>
                <w:rFonts w:cs="Arial"/>
                <w:szCs w:val="22"/>
              </w:rPr>
            </w:pPr>
          </w:p>
        </w:tc>
      </w:tr>
      <w:tr w:rsidR="00311C2B" w:rsidRPr="00C77594" w:rsidTr="00E16ED1">
        <w:tc>
          <w:tcPr>
            <w:tcW w:w="2230" w:type="dxa"/>
            <w:tcBorders>
              <w:right w:val="single" w:sz="4" w:space="0" w:color="auto"/>
            </w:tcBorders>
          </w:tcPr>
          <w:p w:rsidR="00311C2B" w:rsidRPr="00311C2B" w:rsidRDefault="00311C2B" w:rsidP="00546A10">
            <w:pPr>
              <w:jc w:val="left"/>
              <w:rPr>
                <w:rFonts w:cs="Arial"/>
                <w:sz w:val="19"/>
                <w:szCs w:val="19"/>
              </w:rPr>
            </w:pPr>
          </w:p>
        </w:tc>
        <w:tc>
          <w:tcPr>
            <w:tcW w:w="851" w:type="dxa"/>
            <w:tcBorders>
              <w:left w:val="single" w:sz="4" w:space="0" w:color="auto"/>
              <w:right w:val="single" w:sz="4" w:space="0" w:color="auto"/>
            </w:tcBorders>
          </w:tcPr>
          <w:p w:rsidR="00311C2B" w:rsidRDefault="00311C2B" w:rsidP="00311C2B">
            <w:pPr>
              <w:jc w:val="center"/>
              <w:rPr>
                <w:rFonts w:cs="Arial"/>
                <w:szCs w:val="22"/>
              </w:rPr>
            </w:pPr>
          </w:p>
        </w:tc>
        <w:tc>
          <w:tcPr>
            <w:tcW w:w="5811" w:type="dxa"/>
            <w:tcBorders>
              <w:left w:val="single" w:sz="4" w:space="0" w:color="auto"/>
              <w:right w:val="single" w:sz="4" w:space="0" w:color="auto"/>
            </w:tcBorders>
          </w:tcPr>
          <w:p w:rsidR="00311C2B" w:rsidRDefault="00311C2B" w:rsidP="00311C2B">
            <w:pPr>
              <w:ind w:left="-24" w:right="-15"/>
              <w:rPr>
                <w:rFonts w:cs="Arial"/>
                <w:szCs w:val="22"/>
              </w:rPr>
            </w:pPr>
          </w:p>
        </w:tc>
        <w:tc>
          <w:tcPr>
            <w:tcW w:w="2052" w:type="dxa"/>
            <w:tcBorders>
              <w:left w:val="single" w:sz="4" w:space="0" w:color="auto"/>
            </w:tcBorders>
          </w:tcPr>
          <w:p w:rsidR="00311C2B" w:rsidRPr="00C77594" w:rsidRDefault="00311C2B" w:rsidP="00311C2B">
            <w:pPr>
              <w:pStyle w:val="Encabezado"/>
              <w:tabs>
                <w:tab w:val="clear" w:pos="4419"/>
                <w:tab w:val="clear" w:pos="8838"/>
              </w:tabs>
              <w:rPr>
                <w:rFonts w:cs="Arial"/>
                <w:szCs w:val="22"/>
              </w:rPr>
            </w:pPr>
          </w:p>
        </w:tc>
      </w:tr>
      <w:tr w:rsidR="00311C2B" w:rsidRPr="00C77594" w:rsidTr="00E16ED1">
        <w:tc>
          <w:tcPr>
            <w:tcW w:w="2230" w:type="dxa"/>
            <w:tcBorders>
              <w:bottom w:val="nil"/>
              <w:right w:val="single" w:sz="4" w:space="0" w:color="auto"/>
            </w:tcBorders>
          </w:tcPr>
          <w:p w:rsidR="00311C2B" w:rsidRPr="00311C2B" w:rsidRDefault="00311C2B" w:rsidP="00546A10">
            <w:pPr>
              <w:jc w:val="left"/>
              <w:rPr>
                <w:rFonts w:cs="Arial"/>
                <w:sz w:val="19"/>
                <w:szCs w:val="19"/>
              </w:rPr>
            </w:pPr>
            <w:r w:rsidRPr="00311C2B">
              <w:rPr>
                <w:rFonts w:cs="Arial"/>
                <w:sz w:val="19"/>
                <w:szCs w:val="19"/>
              </w:rPr>
              <w:t>COORDINACIÓN DE DESTINOS DEL NORTE /JEFE DE PROYECTO</w:t>
            </w:r>
          </w:p>
        </w:tc>
        <w:tc>
          <w:tcPr>
            <w:tcW w:w="851" w:type="dxa"/>
            <w:tcBorders>
              <w:left w:val="single" w:sz="4" w:space="0" w:color="auto"/>
              <w:bottom w:val="nil"/>
              <w:right w:val="single" w:sz="4" w:space="0" w:color="auto"/>
            </w:tcBorders>
          </w:tcPr>
          <w:p w:rsidR="00311C2B" w:rsidRPr="00FE1472" w:rsidRDefault="00546A10" w:rsidP="00311C2B">
            <w:pPr>
              <w:jc w:val="center"/>
              <w:rPr>
                <w:rFonts w:cs="Arial"/>
                <w:szCs w:val="22"/>
              </w:rPr>
            </w:pPr>
            <w:r>
              <w:rPr>
                <w:rFonts w:cs="Arial"/>
                <w:szCs w:val="22"/>
              </w:rPr>
              <w:t>10</w:t>
            </w:r>
          </w:p>
        </w:tc>
        <w:tc>
          <w:tcPr>
            <w:tcW w:w="5811" w:type="dxa"/>
            <w:tcBorders>
              <w:left w:val="single" w:sz="4" w:space="0" w:color="auto"/>
              <w:bottom w:val="nil"/>
              <w:right w:val="single" w:sz="4" w:space="0" w:color="auto"/>
            </w:tcBorders>
          </w:tcPr>
          <w:p w:rsidR="00311C2B" w:rsidRPr="00FE1472" w:rsidRDefault="00311C2B" w:rsidP="00311C2B">
            <w:pPr>
              <w:ind w:left="-24" w:right="-15"/>
              <w:rPr>
                <w:rFonts w:cs="Arial"/>
                <w:szCs w:val="22"/>
              </w:rPr>
            </w:pPr>
            <w:r>
              <w:rPr>
                <w:rFonts w:cs="Arial"/>
                <w:szCs w:val="22"/>
              </w:rPr>
              <w:t xml:space="preserve">Da </w:t>
            </w:r>
            <w:r w:rsidRPr="00240281">
              <w:rPr>
                <w:rFonts w:cs="Arial"/>
                <w:szCs w:val="22"/>
              </w:rPr>
              <w:t xml:space="preserve">seguimiento </w:t>
            </w:r>
            <w:r>
              <w:rPr>
                <w:rFonts w:cs="Arial"/>
                <w:szCs w:val="22"/>
              </w:rPr>
              <w:t>a la solicitud del</w:t>
            </w:r>
            <w:r w:rsidRPr="00240281">
              <w:rPr>
                <w:rFonts w:cs="Arial"/>
                <w:szCs w:val="22"/>
              </w:rPr>
              <w:t xml:space="preserve"> área competente</w:t>
            </w:r>
            <w:r>
              <w:rPr>
                <w:rFonts w:cs="Arial"/>
                <w:szCs w:val="22"/>
              </w:rPr>
              <w:t xml:space="preserve"> vinculada, hasta culminar su atención.</w:t>
            </w:r>
          </w:p>
        </w:tc>
        <w:tc>
          <w:tcPr>
            <w:tcW w:w="2052" w:type="dxa"/>
            <w:tcBorders>
              <w:left w:val="single" w:sz="4" w:space="0" w:color="auto"/>
              <w:bottom w:val="nil"/>
            </w:tcBorders>
          </w:tcPr>
          <w:p w:rsidR="00311C2B" w:rsidRPr="00C77594" w:rsidRDefault="00311C2B" w:rsidP="00311C2B">
            <w:pPr>
              <w:pStyle w:val="Encabezado"/>
              <w:tabs>
                <w:tab w:val="clear" w:pos="4419"/>
                <w:tab w:val="clear" w:pos="8838"/>
              </w:tabs>
              <w:rPr>
                <w:rFonts w:cs="Arial"/>
                <w:szCs w:val="22"/>
              </w:rPr>
            </w:pPr>
          </w:p>
        </w:tc>
      </w:tr>
      <w:tr w:rsidR="00311C2B" w:rsidRPr="00C77594" w:rsidTr="00E16ED1">
        <w:tc>
          <w:tcPr>
            <w:tcW w:w="2230" w:type="dxa"/>
            <w:tcBorders>
              <w:top w:val="nil"/>
              <w:bottom w:val="single" w:sz="4" w:space="0" w:color="auto"/>
              <w:right w:val="single" w:sz="4" w:space="0" w:color="auto"/>
            </w:tcBorders>
          </w:tcPr>
          <w:p w:rsidR="00311C2B" w:rsidRPr="00FE1472" w:rsidRDefault="00311C2B" w:rsidP="00311C2B">
            <w:pPr>
              <w:rPr>
                <w:rFonts w:cs="Arial"/>
                <w:szCs w:val="22"/>
              </w:rPr>
            </w:pPr>
          </w:p>
        </w:tc>
        <w:tc>
          <w:tcPr>
            <w:tcW w:w="851" w:type="dxa"/>
            <w:tcBorders>
              <w:top w:val="nil"/>
              <w:left w:val="single" w:sz="4" w:space="0" w:color="auto"/>
              <w:bottom w:val="single" w:sz="4" w:space="0" w:color="auto"/>
              <w:right w:val="single" w:sz="4" w:space="0" w:color="auto"/>
            </w:tcBorders>
          </w:tcPr>
          <w:p w:rsidR="00311C2B" w:rsidRDefault="00311C2B" w:rsidP="00311C2B">
            <w:pPr>
              <w:jc w:val="center"/>
              <w:rPr>
                <w:rFonts w:cs="Arial"/>
                <w:szCs w:val="22"/>
              </w:rPr>
            </w:pPr>
          </w:p>
        </w:tc>
        <w:tc>
          <w:tcPr>
            <w:tcW w:w="5811" w:type="dxa"/>
            <w:tcBorders>
              <w:top w:val="nil"/>
              <w:left w:val="single" w:sz="4" w:space="0" w:color="auto"/>
              <w:bottom w:val="single" w:sz="4" w:space="0" w:color="auto"/>
              <w:right w:val="single" w:sz="4" w:space="0" w:color="auto"/>
            </w:tcBorders>
          </w:tcPr>
          <w:p w:rsidR="00311C2B" w:rsidRPr="00311C2B" w:rsidRDefault="00311C2B" w:rsidP="00311C2B">
            <w:pPr>
              <w:ind w:left="-24" w:right="-15"/>
              <w:jc w:val="center"/>
              <w:rPr>
                <w:rFonts w:cs="Arial"/>
                <w:b/>
                <w:szCs w:val="22"/>
              </w:rPr>
            </w:pPr>
            <w:r w:rsidRPr="00311C2B">
              <w:rPr>
                <w:rFonts w:cs="Arial"/>
                <w:b/>
                <w:szCs w:val="22"/>
              </w:rPr>
              <w:t>TERMINA PROCEDIMIENTO</w:t>
            </w:r>
          </w:p>
        </w:tc>
        <w:tc>
          <w:tcPr>
            <w:tcW w:w="2052" w:type="dxa"/>
            <w:tcBorders>
              <w:top w:val="nil"/>
              <w:left w:val="single" w:sz="4" w:space="0" w:color="auto"/>
              <w:bottom w:val="single" w:sz="4" w:space="0" w:color="auto"/>
            </w:tcBorders>
          </w:tcPr>
          <w:p w:rsidR="00311C2B" w:rsidRPr="00C77594" w:rsidRDefault="00311C2B" w:rsidP="00311C2B">
            <w:pPr>
              <w:pStyle w:val="Encabezado"/>
              <w:tabs>
                <w:tab w:val="clear" w:pos="4419"/>
                <w:tab w:val="clear" w:pos="8838"/>
              </w:tabs>
              <w:rPr>
                <w:rFonts w:cs="Arial"/>
                <w:szCs w:val="22"/>
              </w:rPr>
            </w:pPr>
          </w:p>
        </w:tc>
      </w:tr>
    </w:tbl>
    <w:p w:rsidR="000D2503" w:rsidRDefault="000D2503">
      <w:pPr>
        <w:rPr>
          <w:sz w:val="20"/>
        </w:rPr>
      </w:pPr>
    </w:p>
    <w:p w:rsidR="000D2503" w:rsidRDefault="000D2503">
      <w:pPr>
        <w:rPr>
          <w:sz w:val="20"/>
        </w:rPr>
      </w:pPr>
    </w:p>
    <w:p w:rsidR="00546A10" w:rsidRDefault="00546A10">
      <w:pPr>
        <w:rPr>
          <w:sz w:val="20"/>
        </w:rPr>
      </w:pPr>
    </w:p>
    <w:p w:rsidR="00546A10" w:rsidRDefault="00546A10">
      <w:pPr>
        <w:rPr>
          <w:sz w:val="20"/>
        </w:rPr>
      </w:pPr>
    </w:p>
    <w:p w:rsidR="00546A10" w:rsidRDefault="00546A10">
      <w:pPr>
        <w:rPr>
          <w:sz w:val="20"/>
        </w:rPr>
      </w:pPr>
      <w:r>
        <w:rPr>
          <w:noProof/>
          <w:sz w:val="20"/>
          <w:lang w:val="es-MX" w:eastAsia="es-MX"/>
        </w:rPr>
        <w:lastRenderedPageBreak/>
        <w:drawing>
          <wp:anchor distT="0" distB="0" distL="114300" distR="114300" simplePos="0" relativeHeight="251664384" behindDoc="0" locked="0" layoutInCell="1" allowOverlap="1" wp14:anchorId="2CC34837" wp14:editId="5AB6339B">
            <wp:simplePos x="0" y="0"/>
            <wp:positionH relativeFrom="column">
              <wp:posOffset>353060</wp:posOffset>
            </wp:positionH>
            <wp:positionV relativeFrom="paragraph">
              <wp:posOffset>74930</wp:posOffset>
            </wp:positionV>
            <wp:extent cx="6444615" cy="7496175"/>
            <wp:effectExtent l="0" t="0" r="0" b="9525"/>
            <wp:wrapThrough wrapText="bothSides">
              <wp:wrapPolygon edited="0">
                <wp:start x="0" y="0"/>
                <wp:lineTo x="0" y="21408"/>
                <wp:lineTo x="128" y="21573"/>
                <wp:lineTo x="21389" y="21573"/>
                <wp:lineTo x="21517" y="21408"/>
                <wp:lineTo x="21517" y="55"/>
                <wp:lineTo x="2145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V. 1.6.1 MP DG.png"/>
                    <pic:cNvPicPr/>
                  </pic:nvPicPr>
                  <pic:blipFill>
                    <a:blip r:embed="rId14">
                      <a:extLst>
                        <a:ext uri="{28A0092B-C50C-407E-A947-70E740481C1C}">
                          <a14:useLocalDpi xmlns:a14="http://schemas.microsoft.com/office/drawing/2010/main" val="0"/>
                        </a:ext>
                      </a:extLst>
                    </a:blip>
                    <a:stretch>
                      <a:fillRect/>
                    </a:stretch>
                  </pic:blipFill>
                  <pic:spPr>
                    <a:xfrm>
                      <a:off x="0" y="0"/>
                      <a:ext cx="6444615" cy="7496175"/>
                    </a:xfrm>
                    <a:prstGeom prst="rect">
                      <a:avLst/>
                    </a:prstGeom>
                  </pic:spPr>
                </pic:pic>
              </a:graphicData>
            </a:graphic>
          </wp:anchor>
        </w:drawing>
      </w:r>
    </w:p>
    <w:p w:rsidR="00546A10" w:rsidRDefault="00546A10">
      <w:pPr>
        <w:jc w:val="left"/>
        <w:rPr>
          <w:sz w:val="20"/>
        </w:rPr>
      </w:pPr>
      <w:r>
        <w:rPr>
          <w:sz w:val="20"/>
        </w:rPr>
        <w:br w:type="page"/>
      </w:r>
    </w:p>
    <w:p w:rsidR="00546A10" w:rsidRDefault="00546A10">
      <w:pPr>
        <w:rPr>
          <w:sz w:val="20"/>
        </w:rPr>
      </w:pPr>
    </w:p>
    <w:p w:rsidR="00546A10" w:rsidRDefault="00546A10">
      <w:pPr>
        <w:jc w:val="left"/>
        <w:rPr>
          <w:sz w:val="20"/>
        </w:rPr>
      </w:pPr>
    </w:p>
    <w:p w:rsidR="00546A10" w:rsidRDefault="00546A10">
      <w:pPr>
        <w:jc w:val="left"/>
        <w:rPr>
          <w:sz w:val="20"/>
        </w:rPr>
      </w:pPr>
    </w:p>
    <w:p w:rsidR="00546A10" w:rsidRDefault="00546A10">
      <w:pPr>
        <w:jc w:val="left"/>
        <w:rPr>
          <w:sz w:val="20"/>
        </w:rPr>
      </w:pPr>
      <w:r>
        <w:rPr>
          <w:noProof/>
          <w:sz w:val="20"/>
          <w:lang w:val="es-MX" w:eastAsia="es-MX"/>
        </w:rPr>
        <w:drawing>
          <wp:anchor distT="0" distB="0" distL="114300" distR="114300" simplePos="0" relativeHeight="251665408" behindDoc="0" locked="0" layoutInCell="1" allowOverlap="1" wp14:anchorId="3FA4BED6" wp14:editId="2E39FAA6">
            <wp:simplePos x="0" y="0"/>
            <wp:positionH relativeFrom="column">
              <wp:posOffset>403860</wp:posOffset>
            </wp:positionH>
            <wp:positionV relativeFrom="paragraph">
              <wp:posOffset>100330</wp:posOffset>
            </wp:positionV>
            <wp:extent cx="6444615" cy="7501890"/>
            <wp:effectExtent l="0" t="0" r="0" b="3810"/>
            <wp:wrapThrough wrapText="bothSides">
              <wp:wrapPolygon edited="0">
                <wp:start x="64" y="0"/>
                <wp:lineTo x="0" y="55"/>
                <wp:lineTo x="0" y="21392"/>
                <wp:lineTo x="128" y="21556"/>
                <wp:lineTo x="21389" y="21556"/>
                <wp:lineTo x="21517" y="21392"/>
                <wp:lineTo x="21517" y="165"/>
                <wp:lineTo x="21453" y="0"/>
                <wp:lineTo x="64"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V. 1.6.2 MP DG.png"/>
                    <pic:cNvPicPr/>
                  </pic:nvPicPr>
                  <pic:blipFill>
                    <a:blip r:embed="rId15">
                      <a:extLst>
                        <a:ext uri="{28A0092B-C50C-407E-A947-70E740481C1C}">
                          <a14:useLocalDpi xmlns:a14="http://schemas.microsoft.com/office/drawing/2010/main" val="0"/>
                        </a:ext>
                      </a:extLst>
                    </a:blip>
                    <a:stretch>
                      <a:fillRect/>
                    </a:stretch>
                  </pic:blipFill>
                  <pic:spPr>
                    <a:xfrm>
                      <a:off x="0" y="0"/>
                      <a:ext cx="6444615" cy="7501890"/>
                    </a:xfrm>
                    <a:prstGeom prst="rect">
                      <a:avLst/>
                    </a:prstGeom>
                  </pic:spPr>
                </pic:pic>
              </a:graphicData>
            </a:graphic>
          </wp:anchor>
        </w:drawing>
      </w:r>
    </w:p>
    <w:p w:rsidR="00546A10" w:rsidRDefault="00546A10">
      <w:pPr>
        <w:rPr>
          <w:sz w:val="20"/>
        </w:rPr>
      </w:pPr>
    </w:p>
    <w:p w:rsidR="00546A10" w:rsidRDefault="00546A10">
      <w:pPr>
        <w:jc w:val="left"/>
        <w:rPr>
          <w:sz w:val="20"/>
        </w:rPr>
      </w:pPr>
      <w:r>
        <w:rPr>
          <w:sz w:val="20"/>
        </w:rPr>
        <w:br w:type="page"/>
      </w:r>
    </w:p>
    <w:p w:rsidR="00546A10" w:rsidRDefault="00546A10">
      <w:pPr>
        <w:rPr>
          <w:sz w:val="20"/>
        </w:rPr>
      </w:pPr>
    </w:p>
    <w:p w:rsidR="00546A10" w:rsidRDefault="00546A10">
      <w:pPr>
        <w:rPr>
          <w:sz w:val="20"/>
        </w:rPr>
      </w:pPr>
    </w:p>
    <w:tbl>
      <w:tblPr>
        <w:tblW w:w="10944"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0"/>
        <w:gridCol w:w="851"/>
        <w:gridCol w:w="5811"/>
        <w:gridCol w:w="2052"/>
      </w:tblGrid>
      <w:tr w:rsidR="00311C2B" w:rsidRPr="00B15E91" w:rsidTr="00E16ED1">
        <w:trPr>
          <w:trHeight w:val="567"/>
        </w:trPr>
        <w:tc>
          <w:tcPr>
            <w:tcW w:w="10944" w:type="dxa"/>
            <w:gridSpan w:val="4"/>
            <w:tcBorders>
              <w:top w:val="single" w:sz="4" w:space="0" w:color="auto"/>
              <w:bottom w:val="single" w:sz="4" w:space="0" w:color="auto"/>
            </w:tcBorders>
            <w:vAlign w:val="center"/>
          </w:tcPr>
          <w:p w:rsidR="00311C2B" w:rsidRPr="00B15E91" w:rsidRDefault="00311C2B" w:rsidP="00B53F53">
            <w:pPr>
              <w:ind w:left="2652" w:hanging="2693"/>
              <w:rPr>
                <w:rFonts w:cs="Arial"/>
                <w:b/>
                <w:szCs w:val="22"/>
              </w:rPr>
            </w:pPr>
            <w:r>
              <w:rPr>
                <w:rFonts w:cs="Arial"/>
                <w:b/>
                <w:szCs w:val="22"/>
              </w:rPr>
              <w:br w:type="page"/>
              <w:t>PROCEDIMIENTO: IV.1.6</w:t>
            </w:r>
            <w:r w:rsidR="00B53F53">
              <w:rPr>
                <w:rFonts w:cs="Arial"/>
                <w:b/>
                <w:szCs w:val="22"/>
              </w:rPr>
              <w:t>.</w:t>
            </w:r>
            <w:r w:rsidR="00B53F53">
              <w:rPr>
                <w:rFonts w:cs="Arial"/>
                <w:b/>
                <w:szCs w:val="22"/>
              </w:rPr>
              <w:tab/>
            </w:r>
            <w:r w:rsidRPr="00635F6F">
              <w:rPr>
                <w:rFonts w:cs="Arial"/>
                <w:b/>
                <w:szCs w:val="22"/>
              </w:rPr>
              <w:t>IMPULSO A LA REALIZACIÓN DE PROYECTOS CULTURALES</w:t>
            </w:r>
            <w:r>
              <w:rPr>
                <w:rFonts w:cs="Arial"/>
                <w:b/>
                <w:szCs w:val="22"/>
              </w:rPr>
              <w:t xml:space="preserve"> EN DESTINOS TURÍSTICOS</w:t>
            </w:r>
          </w:p>
        </w:tc>
      </w:tr>
      <w:tr w:rsidR="00311C2B" w:rsidRPr="00B15E91" w:rsidTr="00E16ED1">
        <w:tc>
          <w:tcPr>
            <w:tcW w:w="2230" w:type="dxa"/>
            <w:tcBorders>
              <w:top w:val="single" w:sz="4" w:space="0" w:color="auto"/>
              <w:bottom w:val="single" w:sz="4" w:space="0" w:color="auto"/>
              <w:right w:val="single" w:sz="4" w:space="0" w:color="auto"/>
            </w:tcBorders>
          </w:tcPr>
          <w:p w:rsidR="00311C2B" w:rsidRPr="00B15E91" w:rsidRDefault="00311C2B" w:rsidP="00FF3F32">
            <w:pPr>
              <w:jc w:val="center"/>
              <w:rPr>
                <w:rFonts w:cs="Arial"/>
                <w:b/>
                <w:szCs w:val="22"/>
              </w:rPr>
            </w:pPr>
            <w:r w:rsidRPr="00B15E91">
              <w:rPr>
                <w:rFonts w:cs="Arial"/>
                <w:b/>
                <w:szCs w:val="22"/>
              </w:rPr>
              <w:t>UNIDAD</w:t>
            </w:r>
          </w:p>
          <w:p w:rsidR="00311C2B" w:rsidRPr="00B15E91" w:rsidRDefault="00311C2B" w:rsidP="00FF3F32">
            <w:pPr>
              <w:jc w:val="center"/>
              <w:rPr>
                <w:rFonts w:cs="Arial"/>
                <w:b/>
                <w:szCs w:val="22"/>
              </w:rPr>
            </w:pPr>
            <w:r w:rsidRPr="00B15E91">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311C2B" w:rsidRPr="00B15E91" w:rsidRDefault="00311C2B" w:rsidP="00FF3F32">
            <w:pPr>
              <w:jc w:val="center"/>
              <w:rPr>
                <w:rFonts w:cs="Arial"/>
                <w:b/>
                <w:szCs w:val="22"/>
              </w:rPr>
            </w:pPr>
            <w:r w:rsidRPr="00B15E91">
              <w:rPr>
                <w:rFonts w:cs="Arial"/>
                <w:b/>
                <w:szCs w:val="22"/>
              </w:rPr>
              <w:t>OP</w:t>
            </w:r>
          </w:p>
          <w:p w:rsidR="00311C2B" w:rsidRPr="00B15E91" w:rsidRDefault="00311C2B" w:rsidP="00FF3F32">
            <w:pPr>
              <w:jc w:val="center"/>
              <w:rPr>
                <w:rFonts w:cs="Arial"/>
                <w:b/>
                <w:szCs w:val="22"/>
              </w:rPr>
            </w:pPr>
            <w:r w:rsidRPr="00B15E91">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311C2B" w:rsidRPr="00B15E91" w:rsidRDefault="00311C2B" w:rsidP="00FF3F32">
            <w:pPr>
              <w:pStyle w:val="Ttulo1"/>
              <w:jc w:val="center"/>
              <w:rPr>
                <w:rFonts w:cs="Arial"/>
                <w:szCs w:val="22"/>
              </w:rPr>
            </w:pPr>
            <w:r w:rsidRPr="00B15E91">
              <w:rPr>
                <w:rFonts w:cs="Arial"/>
                <w:szCs w:val="22"/>
              </w:rPr>
              <w:t>DESCRIPCIÓN NARRATIVA</w:t>
            </w:r>
          </w:p>
        </w:tc>
        <w:tc>
          <w:tcPr>
            <w:tcW w:w="2052" w:type="dxa"/>
            <w:tcBorders>
              <w:top w:val="single" w:sz="4" w:space="0" w:color="auto"/>
              <w:left w:val="single" w:sz="4" w:space="0" w:color="auto"/>
              <w:bottom w:val="single" w:sz="4" w:space="0" w:color="auto"/>
            </w:tcBorders>
          </w:tcPr>
          <w:p w:rsidR="00311C2B" w:rsidRPr="00B15E91" w:rsidRDefault="00311C2B" w:rsidP="00FF3F32">
            <w:pPr>
              <w:jc w:val="center"/>
              <w:rPr>
                <w:rFonts w:cs="Arial"/>
                <w:b/>
                <w:szCs w:val="22"/>
              </w:rPr>
            </w:pPr>
            <w:r w:rsidRPr="00B15E91">
              <w:rPr>
                <w:rFonts w:cs="Arial"/>
                <w:b/>
                <w:szCs w:val="22"/>
              </w:rPr>
              <w:t>DOCUMENTO O</w:t>
            </w:r>
          </w:p>
          <w:p w:rsidR="00311C2B" w:rsidRPr="00B15E91" w:rsidRDefault="00311C2B" w:rsidP="00FF3F32">
            <w:pPr>
              <w:jc w:val="center"/>
              <w:rPr>
                <w:rFonts w:cs="Arial"/>
                <w:b/>
                <w:szCs w:val="22"/>
              </w:rPr>
            </w:pPr>
            <w:r w:rsidRPr="00B15E91">
              <w:rPr>
                <w:rFonts w:cs="Arial"/>
                <w:b/>
                <w:szCs w:val="22"/>
              </w:rPr>
              <w:t>FORMATO</w:t>
            </w:r>
          </w:p>
        </w:tc>
      </w:tr>
      <w:tr w:rsidR="00311C2B" w:rsidRPr="00B15E91" w:rsidTr="00E16ED1">
        <w:tc>
          <w:tcPr>
            <w:tcW w:w="2230" w:type="dxa"/>
            <w:tcBorders>
              <w:right w:val="single" w:sz="4" w:space="0" w:color="auto"/>
            </w:tcBorders>
          </w:tcPr>
          <w:p w:rsidR="00311C2B" w:rsidRPr="00311C2B" w:rsidRDefault="00311C2B" w:rsidP="00FF3F32">
            <w:pPr>
              <w:ind w:right="77"/>
              <w:jc w:val="left"/>
              <w:rPr>
                <w:rFonts w:cs="Arial"/>
                <w:sz w:val="19"/>
                <w:szCs w:val="19"/>
              </w:rPr>
            </w:pPr>
          </w:p>
        </w:tc>
        <w:tc>
          <w:tcPr>
            <w:tcW w:w="851" w:type="dxa"/>
            <w:tcBorders>
              <w:left w:val="single" w:sz="4" w:space="0" w:color="auto"/>
              <w:right w:val="single" w:sz="4" w:space="0" w:color="auto"/>
            </w:tcBorders>
          </w:tcPr>
          <w:p w:rsidR="00311C2B" w:rsidRPr="00B15E91" w:rsidRDefault="00311C2B" w:rsidP="00FF3F32">
            <w:pPr>
              <w:jc w:val="center"/>
              <w:rPr>
                <w:rFonts w:cs="Arial"/>
                <w:szCs w:val="22"/>
              </w:rPr>
            </w:pPr>
          </w:p>
        </w:tc>
        <w:tc>
          <w:tcPr>
            <w:tcW w:w="5811" w:type="dxa"/>
            <w:tcBorders>
              <w:left w:val="single" w:sz="4" w:space="0" w:color="auto"/>
              <w:right w:val="single" w:sz="4" w:space="0" w:color="auto"/>
            </w:tcBorders>
          </w:tcPr>
          <w:p w:rsidR="00311C2B" w:rsidRPr="00B15E91" w:rsidRDefault="00311C2B" w:rsidP="00FF3F32">
            <w:pPr>
              <w:ind w:left="-24" w:right="-15"/>
              <w:rPr>
                <w:rFonts w:cs="Arial"/>
                <w:szCs w:val="22"/>
              </w:rPr>
            </w:pPr>
          </w:p>
        </w:tc>
        <w:tc>
          <w:tcPr>
            <w:tcW w:w="2052" w:type="dxa"/>
            <w:tcBorders>
              <w:left w:val="single" w:sz="4" w:space="0" w:color="auto"/>
            </w:tcBorders>
          </w:tcPr>
          <w:p w:rsidR="00311C2B" w:rsidRPr="00B15E91" w:rsidRDefault="00311C2B" w:rsidP="00FF3F32">
            <w:pPr>
              <w:pStyle w:val="Encabezado"/>
              <w:tabs>
                <w:tab w:val="clear" w:pos="4419"/>
                <w:tab w:val="clear" w:pos="8838"/>
              </w:tabs>
              <w:jc w:val="left"/>
              <w:rPr>
                <w:rFonts w:cs="Arial"/>
                <w:szCs w:val="22"/>
              </w:rPr>
            </w:pPr>
          </w:p>
        </w:tc>
      </w:tr>
      <w:tr w:rsidR="00311C2B" w:rsidRPr="00FE1472" w:rsidTr="00E16ED1">
        <w:tc>
          <w:tcPr>
            <w:tcW w:w="2230" w:type="dxa"/>
            <w:tcBorders>
              <w:right w:val="single" w:sz="4" w:space="0" w:color="auto"/>
            </w:tcBorders>
          </w:tcPr>
          <w:p w:rsidR="00311C2B" w:rsidRPr="00311C2B" w:rsidRDefault="00311C2B" w:rsidP="00B178FF">
            <w:pPr>
              <w:jc w:val="left"/>
              <w:rPr>
                <w:rFonts w:cs="Arial"/>
                <w:sz w:val="19"/>
                <w:szCs w:val="19"/>
              </w:rPr>
            </w:pPr>
            <w:r w:rsidRPr="00311C2B">
              <w:rPr>
                <w:rFonts w:cs="Arial"/>
                <w:sz w:val="19"/>
                <w:szCs w:val="19"/>
              </w:rPr>
              <w:t>DIRECCIÓN GENERAL DE GESTION DE DESTINOS/ COORDINACIÓN DE DESTINOS DEL NORTE /JEFE DE PROYECTO</w:t>
            </w:r>
          </w:p>
        </w:tc>
        <w:tc>
          <w:tcPr>
            <w:tcW w:w="851" w:type="dxa"/>
            <w:tcBorders>
              <w:left w:val="single" w:sz="4" w:space="0" w:color="auto"/>
              <w:right w:val="single" w:sz="4" w:space="0" w:color="auto"/>
            </w:tcBorders>
          </w:tcPr>
          <w:p w:rsidR="00311C2B" w:rsidRPr="00E4194C" w:rsidRDefault="00311C2B" w:rsidP="00B178FF">
            <w:pPr>
              <w:jc w:val="center"/>
              <w:rPr>
                <w:rFonts w:cs="Arial"/>
                <w:szCs w:val="22"/>
              </w:rPr>
            </w:pPr>
            <w:r w:rsidRPr="00E4194C">
              <w:rPr>
                <w:rFonts w:cs="Arial"/>
                <w:szCs w:val="22"/>
              </w:rPr>
              <w:t>1</w:t>
            </w:r>
          </w:p>
        </w:tc>
        <w:tc>
          <w:tcPr>
            <w:tcW w:w="5811" w:type="dxa"/>
            <w:tcBorders>
              <w:left w:val="single" w:sz="4" w:space="0" w:color="auto"/>
              <w:right w:val="single" w:sz="4" w:space="0" w:color="auto"/>
            </w:tcBorders>
          </w:tcPr>
          <w:p w:rsidR="00311C2B" w:rsidRDefault="00311C2B" w:rsidP="00311C2B">
            <w:pPr>
              <w:rPr>
                <w:rFonts w:cs="Arial"/>
                <w:szCs w:val="22"/>
              </w:rPr>
            </w:pPr>
            <w:r>
              <w:rPr>
                <w:rFonts w:cs="Arial"/>
                <w:szCs w:val="22"/>
              </w:rPr>
              <w:t xml:space="preserve">Detecta </w:t>
            </w:r>
            <w:r w:rsidRPr="00E4194C">
              <w:rPr>
                <w:rFonts w:cs="Arial"/>
                <w:szCs w:val="22"/>
              </w:rPr>
              <w:t>necesidades de acuerdo a las Agendas de Competitividad y los Diag</w:t>
            </w:r>
            <w:r>
              <w:rPr>
                <w:rFonts w:cs="Arial"/>
                <w:szCs w:val="22"/>
              </w:rPr>
              <w:t>nósticos de Competitividad, o a solicitud por escrito del Gobierno Estatal y/o municipal.</w:t>
            </w:r>
          </w:p>
          <w:p w:rsidR="00311C2B" w:rsidRDefault="00311C2B" w:rsidP="00311C2B">
            <w:pPr>
              <w:rPr>
                <w:rFonts w:cs="Arial"/>
                <w:szCs w:val="22"/>
              </w:rPr>
            </w:pPr>
          </w:p>
          <w:p w:rsidR="00311C2B" w:rsidRPr="00E4194C" w:rsidRDefault="00311C2B" w:rsidP="00311C2B">
            <w:pPr>
              <w:rPr>
                <w:rFonts w:cs="Arial"/>
                <w:szCs w:val="22"/>
              </w:rPr>
            </w:pPr>
            <w:r>
              <w:rPr>
                <w:rFonts w:cs="Arial"/>
                <w:szCs w:val="22"/>
              </w:rPr>
              <w:t xml:space="preserve">Nota: Se entiende por </w:t>
            </w:r>
            <w:r>
              <w:rPr>
                <w:rFonts w:cs="Arial"/>
                <w:i/>
                <w:szCs w:val="22"/>
              </w:rPr>
              <w:t>proyecto c</w:t>
            </w:r>
            <w:r w:rsidRPr="00C900F4">
              <w:rPr>
                <w:rFonts w:cs="Arial"/>
                <w:i/>
                <w:szCs w:val="22"/>
              </w:rPr>
              <w:t>ultural</w:t>
            </w:r>
            <w:r>
              <w:rPr>
                <w:rFonts w:cs="Arial"/>
                <w:szCs w:val="22"/>
              </w:rPr>
              <w:t>, aquel que desarrolla alguna práctica artística cultural en cualquiera de los destinos prioritarios e implica el conocimiento, rescate y puesta en valor de las diversas manifestaciones artísticas (Literatura, música, artes escénicas, audiovisuales, danza, artes plásticas, tradiciones populares, expresiones artesanales, gastronomía, ferias y fiestas tradicionales y festivales).</w:t>
            </w:r>
          </w:p>
        </w:tc>
        <w:tc>
          <w:tcPr>
            <w:tcW w:w="2052" w:type="dxa"/>
            <w:tcBorders>
              <w:left w:val="single" w:sz="4" w:space="0" w:color="auto"/>
            </w:tcBorders>
          </w:tcPr>
          <w:p w:rsidR="0074049D" w:rsidRDefault="0074049D" w:rsidP="0074049D">
            <w:pPr>
              <w:pStyle w:val="Prrafodelista"/>
              <w:numPr>
                <w:ilvl w:val="0"/>
                <w:numId w:val="38"/>
              </w:numPr>
              <w:ind w:left="302" w:hanging="283"/>
              <w:contextualSpacing/>
              <w:jc w:val="left"/>
              <w:rPr>
                <w:szCs w:val="20"/>
                <w:lang w:val="es-MX"/>
              </w:rPr>
            </w:pPr>
            <w:r>
              <w:rPr>
                <w:szCs w:val="20"/>
                <w:lang w:val="es-MX"/>
              </w:rPr>
              <w:t>Agendas de competitivida</w:t>
            </w:r>
          </w:p>
          <w:p w:rsidR="00311C2B" w:rsidRPr="0074049D" w:rsidRDefault="00311C2B" w:rsidP="0074049D">
            <w:pPr>
              <w:pStyle w:val="Prrafodelista"/>
              <w:numPr>
                <w:ilvl w:val="0"/>
                <w:numId w:val="38"/>
              </w:numPr>
              <w:ind w:left="302" w:hanging="283"/>
              <w:contextualSpacing/>
              <w:jc w:val="left"/>
              <w:rPr>
                <w:szCs w:val="20"/>
                <w:lang w:val="es-MX"/>
              </w:rPr>
            </w:pPr>
            <w:r w:rsidRPr="0074049D">
              <w:rPr>
                <w:szCs w:val="20"/>
                <w:lang w:val="es-MX"/>
              </w:rPr>
              <w:t>Diagnósticos de competitividad</w:t>
            </w:r>
          </w:p>
          <w:p w:rsidR="00311C2B" w:rsidRPr="00E4194C" w:rsidRDefault="00311C2B" w:rsidP="0074049D">
            <w:pPr>
              <w:pStyle w:val="Prrafodelista"/>
              <w:numPr>
                <w:ilvl w:val="0"/>
                <w:numId w:val="38"/>
              </w:numPr>
              <w:ind w:left="302" w:hanging="283"/>
              <w:contextualSpacing/>
              <w:jc w:val="left"/>
              <w:rPr>
                <w:rFonts w:cs="Arial"/>
                <w:szCs w:val="22"/>
              </w:rPr>
            </w:pPr>
            <w:r w:rsidRPr="0074049D">
              <w:rPr>
                <w:szCs w:val="20"/>
                <w:lang w:val="es-MX"/>
              </w:rPr>
              <w:t>Escrito</w:t>
            </w:r>
          </w:p>
        </w:tc>
      </w:tr>
      <w:tr w:rsidR="00311C2B" w:rsidRPr="00FE1472" w:rsidTr="00E16ED1">
        <w:tc>
          <w:tcPr>
            <w:tcW w:w="2230" w:type="dxa"/>
            <w:tcBorders>
              <w:right w:val="single" w:sz="4" w:space="0" w:color="auto"/>
            </w:tcBorders>
          </w:tcPr>
          <w:p w:rsidR="00311C2B" w:rsidRPr="00311C2B" w:rsidRDefault="00311C2B" w:rsidP="00B178FF">
            <w:pPr>
              <w:jc w:val="left"/>
              <w:rPr>
                <w:rFonts w:cs="Arial"/>
                <w:sz w:val="19"/>
                <w:szCs w:val="19"/>
              </w:rPr>
            </w:pPr>
          </w:p>
        </w:tc>
        <w:tc>
          <w:tcPr>
            <w:tcW w:w="851" w:type="dxa"/>
            <w:tcBorders>
              <w:left w:val="single" w:sz="4" w:space="0" w:color="auto"/>
              <w:right w:val="single" w:sz="4" w:space="0" w:color="auto"/>
            </w:tcBorders>
          </w:tcPr>
          <w:p w:rsidR="00311C2B" w:rsidRPr="00E4194C" w:rsidRDefault="00311C2B" w:rsidP="00B178FF">
            <w:pPr>
              <w:jc w:val="center"/>
              <w:rPr>
                <w:rFonts w:cs="Arial"/>
                <w:szCs w:val="22"/>
              </w:rPr>
            </w:pPr>
          </w:p>
        </w:tc>
        <w:tc>
          <w:tcPr>
            <w:tcW w:w="5811" w:type="dxa"/>
            <w:tcBorders>
              <w:left w:val="single" w:sz="4" w:space="0" w:color="auto"/>
              <w:right w:val="single" w:sz="4" w:space="0" w:color="auto"/>
            </w:tcBorders>
          </w:tcPr>
          <w:p w:rsidR="00311C2B" w:rsidRDefault="00311C2B" w:rsidP="00311C2B">
            <w:pPr>
              <w:rPr>
                <w:rFonts w:cs="Arial"/>
                <w:szCs w:val="22"/>
              </w:rPr>
            </w:pPr>
          </w:p>
        </w:tc>
        <w:tc>
          <w:tcPr>
            <w:tcW w:w="2052" w:type="dxa"/>
            <w:tcBorders>
              <w:left w:val="single" w:sz="4" w:space="0" w:color="auto"/>
            </w:tcBorders>
          </w:tcPr>
          <w:p w:rsidR="00311C2B" w:rsidRDefault="00311C2B" w:rsidP="00311C2B">
            <w:pPr>
              <w:rPr>
                <w:rFonts w:cs="Arial"/>
                <w:szCs w:val="22"/>
              </w:rPr>
            </w:pPr>
          </w:p>
        </w:tc>
      </w:tr>
      <w:tr w:rsidR="00B178FF" w:rsidRPr="00FE1472" w:rsidTr="00E16ED1">
        <w:tc>
          <w:tcPr>
            <w:tcW w:w="2230" w:type="dxa"/>
            <w:tcBorders>
              <w:right w:val="single" w:sz="4" w:space="0" w:color="auto"/>
            </w:tcBorders>
          </w:tcPr>
          <w:p w:rsidR="00B178FF" w:rsidRPr="00311C2B" w:rsidRDefault="00B178FF" w:rsidP="00B178FF">
            <w:pPr>
              <w:jc w:val="left"/>
              <w:rPr>
                <w:rFonts w:cs="Arial"/>
                <w:sz w:val="19"/>
                <w:szCs w:val="19"/>
              </w:rPr>
            </w:pPr>
            <w:r w:rsidRPr="00311C2B">
              <w:rPr>
                <w:rFonts w:cs="Arial"/>
                <w:sz w:val="19"/>
                <w:szCs w:val="19"/>
              </w:rPr>
              <w:t>DIRECCIÓN GENERAL DE GESTION DE DESTINOS</w:t>
            </w: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r w:rsidRPr="00E4194C">
              <w:rPr>
                <w:rFonts w:cs="Arial"/>
                <w:szCs w:val="22"/>
              </w:rPr>
              <w:t>2</w:t>
            </w:r>
          </w:p>
        </w:tc>
        <w:tc>
          <w:tcPr>
            <w:tcW w:w="5811" w:type="dxa"/>
            <w:tcBorders>
              <w:left w:val="single" w:sz="4" w:space="0" w:color="auto"/>
              <w:right w:val="single" w:sz="4" w:space="0" w:color="auto"/>
            </w:tcBorders>
          </w:tcPr>
          <w:p w:rsidR="00B178FF" w:rsidRDefault="00B178FF" w:rsidP="00B178FF">
            <w:pPr>
              <w:rPr>
                <w:rFonts w:cs="Arial"/>
                <w:szCs w:val="22"/>
              </w:rPr>
            </w:pPr>
            <w:r w:rsidRPr="00E4194C">
              <w:rPr>
                <w:rFonts w:cs="Arial"/>
                <w:szCs w:val="22"/>
              </w:rPr>
              <w:t xml:space="preserve">Determina </w:t>
            </w:r>
            <w:r>
              <w:rPr>
                <w:rFonts w:cs="Arial"/>
                <w:szCs w:val="22"/>
              </w:rPr>
              <w:t>la viabilidad d</w:t>
            </w:r>
            <w:r w:rsidRPr="00E4194C">
              <w:rPr>
                <w:rFonts w:cs="Arial"/>
                <w:szCs w:val="22"/>
              </w:rPr>
              <w:t>el proyecto a llevar a cabo</w:t>
            </w:r>
            <w:r>
              <w:rPr>
                <w:rFonts w:cs="Arial"/>
                <w:szCs w:val="22"/>
              </w:rPr>
              <w:t>,</w:t>
            </w:r>
            <w:r w:rsidRPr="00E4194C">
              <w:rPr>
                <w:rFonts w:cs="Arial"/>
                <w:szCs w:val="22"/>
              </w:rPr>
              <w:t xml:space="preserve"> y </w:t>
            </w:r>
            <w:r>
              <w:rPr>
                <w:rFonts w:cs="Arial"/>
                <w:szCs w:val="22"/>
              </w:rPr>
              <w:t>en su caso, posible sede.</w:t>
            </w:r>
          </w:p>
        </w:tc>
        <w:tc>
          <w:tcPr>
            <w:tcW w:w="2052" w:type="dxa"/>
            <w:tcBorders>
              <w:left w:val="single" w:sz="4" w:space="0" w:color="auto"/>
            </w:tcBorders>
          </w:tcPr>
          <w:p w:rsidR="00B178FF" w:rsidRDefault="00B178FF" w:rsidP="00B178FF">
            <w:pPr>
              <w:rPr>
                <w:rFonts w:cs="Arial"/>
                <w:szCs w:val="22"/>
              </w:rPr>
            </w:pPr>
          </w:p>
        </w:tc>
      </w:tr>
      <w:tr w:rsidR="00B178FF" w:rsidRPr="00FE1472" w:rsidTr="00E16ED1">
        <w:tc>
          <w:tcPr>
            <w:tcW w:w="2230" w:type="dxa"/>
            <w:tcBorders>
              <w:right w:val="single" w:sz="4" w:space="0" w:color="auto"/>
            </w:tcBorders>
          </w:tcPr>
          <w:p w:rsidR="00B178FF" w:rsidRPr="00311C2B"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Pr="00E4194C" w:rsidRDefault="00B178FF" w:rsidP="00B178FF">
            <w:pPr>
              <w:rPr>
                <w:rFonts w:cs="Arial"/>
                <w:szCs w:val="22"/>
              </w:rPr>
            </w:pPr>
          </w:p>
        </w:tc>
        <w:tc>
          <w:tcPr>
            <w:tcW w:w="2052" w:type="dxa"/>
            <w:tcBorders>
              <w:left w:val="single" w:sz="4" w:space="0" w:color="auto"/>
            </w:tcBorders>
          </w:tcPr>
          <w:p w:rsidR="00B178FF" w:rsidRDefault="00B178FF" w:rsidP="00B178FF">
            <w:pPr>
              <w:rPr>
                <w:rFonts w:cs="Arial"/>
                <w:szCs w:val="22"/>
              </w:rPr>
            </w:pPr>
          </w:p>
        </w:tc>
      </w:tr>
      <w:tr w:rsidR="00B178FF" w:rsidRPr="00FE1472" w:rsidTr="00E16ED1">
        <w:tc>
          <w:tcPr>
            <w:tcW w:w="2230" w:type="dxa"/>
            <w:tcBorders>
              <w:right w:val="single" w:sz="4" w:space="0" w:color="auto"/>
            </w:tcBorders>
          </w:tcPr>
          <w:p w:rsidR="00B178FF" w:rsidRPr="00311C2B"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Pr="00B178FF" w:rsidRDefault="00B178FF" w:rsidP="00B178FF">
            <w:pPr>
              <w:ind w:left="-24" w:right="-15"/>
              <w:jc w:val="center"/>
              <w:rPr>
                <w:rFonts w:cs="Arial"/>
                <w:b/>
                <w:szCs w:val="22"/>
              </w:rPr>
            </w:pPr>
            <w:r w:rsidRPr="00B178FF">
              <w:rPr>
                <w:rFonts w:cs="Arial"/>
                <w:b/>
                <w:szCs w:val="22"/>
              </w:rPr>
              <w:t>¿ES VIABLE?</w:t>
            </w:r>
          </w:p>
        </w:tc>
        <w:tc>
          <w:tcPr>
            <w:tcW w:w="2052" w:type="dxa"/>
            <w:tcBorders>
              <w:left w:val="single" w:sz="4" w:space="0" w:color="auto"/>
            </w:tcBorders>
          </w:tcPr>
          <w:p w:rsidR="00B178FF" w:rsidRDefault="00B178FF" w:rsidP="00B178FF">
            <w:pPr>
              <w:rPr>
                <w:rFonts w:cs="Arial"/>
                <w:szCs w:val="22"/>
              </w:rPr>
            </w:pPr>
          </w:p>
        </w:tc>
      </w:tr>
      <w:tr w:rsidR="00B178FF" w:rsidRPr="00FE1472" w:rsidTr="00E16ED1">
        <w:tc>
          <w:tcPr>
            <w:tcW w:w="2230" w:type="dxa"/>
            <w:tcBorders>
              <w:right w:val="single" w:sz="4" w:space="0" w:color="auto"/>
            </w:tcBorders>
          </w:tcPr>
          <w:p w:rsidR="00B178FF" w:rsidRPr="00311C2B"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Default="00B178FF" w:rsidP="00B178FF">
            <w:pPr>
              <w:rPr>
                <w:rFonts w:cs="Arial"/>
                <w:szCs w:val="22"/>
              </w:rPr>
            </w:pPr>
          </w:p>
        </w:tc>
        <w:tc>
          <w:tcPr>
            <w:tcW w:w="2052" w:type="dxa"/>
            <w:tcBorders>
              <w:left w:val="single" w:sz="4" w:space="0" w:color="auto"/>
            </w:tcBorders>
          </w:tcPr>
          <w:p w:rsidR="00B178FF" w:rsidRDefault="00B178FF" w:rsidP="00B178FF">
            <w:pPr>
              <w:rPr>
                <w:rFonts w:cs="Arial"/>
                <w:szCs w:val="22"/>
              </w:rPr>
            </w:pPr>
          </w:p>
        </w:tc>
      </w:tr>
      <w:tr w:rsidR="00B178FF" w:rsidRPr="00FE1472" w:rsidTr="00E16ED1">
        <w:tc>
          <w:tcPr>
            <w:tcW w:w="2230" w:type="dxa"/>
            <w:tcBorders>
              <w:right w:val="single" w:sz="4" w:space="0" w:color="auto"/>
            </w:tcBorders>
          </w:tcPr>
          <w:p w:rsidR="00B178FF" w:rsidRPr="00311C2B"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r>
              <w:rPr>
                <w:rFonts w:cs="Arial"/>
                <w:szCs w:val="22"/>
              </w:rPr>
              <w:t>3</w:t>
            </w:r>
          </w:p>
        </w:tc>
        <w:tc>
          <w:tcPr>
            <w:tcW w:w="5811" w:type="dxa"/>
            <w:tcBorders>
              <w:left w:val="single" w:sz="4" w:space="0" w:color="auto"/>
              <w:right w:val="single" w:sz="4" w:space="0" w:color="auto"/>
            </w:tcBorders>
          </w:tcPr>
          <w:p w:rsidR="00B178FF" w:rsidRDefault="00B178FF" w:rsidP="00B178FF">
            <w:pPr>
              <w:ind w:left="-24" w:right="-15"/>
              <w:rPr>
                <w:rFonts w:cs="Arial"/>
                <w:szCs w:val="22"/>
              </w:rPr>
            </w:pPr>
            <w:r w:rsidRPr="0072578C">
              <w:rPr>
                <w:rFonts w:cs="Arial"/>
                <w:b/>
                <w:szCs w:val="22"/>
              </w:rPr>
              <w:t>No</w:t>
            </w:r>
            <w:r>
              <w:rPr>
                <w:rFonts w:cs="Arial"/>
                <w:b/>
                <w:szCs w:val="22"/>
              </w:rPr>
              <w:t>:</w:t>
            </w:r>
            <w:r w:rsidRPr="00C77594">
              <w:rPr>
                <w:rFonts w:cs="Arial"/>
                <w:szCs w:val="22"/>
              </w:rPr>
              <w:t xml:space="preserve"> prepara </w:t>
            </w:r>
            <w:r>
              <w:rPr>
                <w:rFonts w:cs="Arial"/>
                <w:szCs w:val="22"/>
              </w:rPr>
              <w:t xml:space="preserve">y entrega </w:t>
            </w:r>
            <w:r w:rsidRPr="00C77594">
              <w:rPr>
                <w:rFonts w:cs="Arial"/>
                <w:szCs w:val="22"/>
              </w:rPr>
              <w:t>respuesta al so</w:t>
            </w:r>
            <w:r>
              <w:rPr>
                <w:rFonts w:cs="Arial"/>
                <w:szCs w:val="22"/>
              </w:rPr>
              <w:t xml:space="preserve">licitante. </w:t>
            </w:r>
          </w:p>
          <w:p w:rsidR="00B178FF" w:rsidRPr="00B178FF" w:rsidRDefault="00185A96" w:rsidP="00B178FF">
            <w:pPr>
              <w:ind w:left="-24" w:right="-15"/>
              <w:rPr>
                <w:rFonts w:cs="Arial"/>
                <w:b/>
                <w:szCs w:val="22"/>
                <w:lang w:val="es-MX"/>
              </w:rPr>
            </w:pPr>
            <w:r w:rsidRPr="00B178FF">
              <w:rPr>
                <w:rFonts w:cs="Arial"/>
                <w:b/>
                <w:szCs w:val="22"/>
              </w:rPr>
              <w:t>TERMINA PROCEDIMIENTO</w:t>
            </w:r>
            <w:r w:rsidR="00B178FF" w:rsidRPr="00B178FF">
              <w:rPr>
                <w:rFonts w:cs="Arial"/>
                <w:b/>
                <w:szCs w:val="22"/>
              </w:rPr>
              <w:t>.</w:t>
            </w:r>
          </w:p>
        </w:tc>
        <w:tc>
          <w:tcPr>
            <w:tcW w:w="2052" w:type="dxa"/>
            <w:tcBorders>
              <w:left w:val="single" w:sz="4" w:space="0" w:color="auto"/>
            </w:tcBorders>
          </w:tcPr>
          <w:p w:rsidR="00B178FF" w:rsidRDefault="00B178FF" w:rsidP="00B178FF">
            <w:pPr>
              <w:rPr>
                <w:rFonts w:cs="Arial"/>
                <w:szCs w:val="22"/>
              </w:rPr>
            </w:pPr>
          </w:p>
        </w:tc>
      </w:tr>
      <w:tr w:rsidR="00B178FF" w:rsidRPr="00FE1472" w:rsidTr="00E16ED1">
        <w:tc>
          <w:tcPr>
            <w:tcW w:w="2230" w:type="dxa"/>
            <w:tcBorders>
              <w:right w:val="single" w:sz="4" w:space="0" w:color="auto"/>
            </w:tcBorders>
          </w:tcPr>
          <w:p w:rsidR="00B178FF" w:rsidRPr="00311C2B"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Default="00B178FF" w:rsidP="00B178FF">
            <w:pPr>
              <w:rPr>
                <w:rFonts w:cs="Arial"/>
                <w:szCs w:val="22"/>
              </w:rPr>
            </w:pPr>
          </w:p>
        </w:tc>
        <w:tc>
          <w:tcPr>
            <w:tcW w:w="2052" w:type="dxa"/>
            <w:tcBorders>
              <w:left w:val="single" w:sz="4" w:space="0" w:color="auto"/>
            </w:tcBorders>
          </w:tcPr>
          <w:p w:rsidR="00B178FF" w:rsidRDefault="00B178FF" w:rsidP="00B178FF">
            <w:pPr>
              <w:rPr>
                <w:rFonts w:cs="Arial"/>
                <w:szCs w:val="22"/>
              </w:rPr>
            </w:pPr>
          </w:p>
        </w:tc>
      </w:tr>
      <w:tr w:rsidR="00B178FF" w:rsidRPr="00C77594" w:rsidTr="00E16ED1">
        <w:tc>
          <w:tcPr>
            <w:tcW w:w="2230" w:type="dxa"/>
            <w:tcBorders>
              <w:right w:val="single" w:sz="4" w:space="0" w:color="auto"/>
            </w:tcBorders>
          </w:tcPr>
          <w:p w:rsidR="00B178FF" w:rsidRPr="00311C2B" w:rsidRDefault="00A2477F" w:rsidP="00B178FF">
            <w:pPr>
              <w:jc w:val="left"/>
              <w:rPr>
                <w:rFonts w:cs="Arial"/>
                <w:sz w:val="19"/>
                <w:szCs w:val="19"/>
              </w:rPr>
            </w:pPr>
            <w:r w:rsidRPr="00B178FF">
              <w:rPr>
                <w:rFonts w:cs="Arial"/>
                <w:sz w:val="19"/>
                <w:szCs w:val="19"/>
              </w:rPr>
              <w:t>COORDINACIÓN DE DESTINOS DEL NORTE</w:t>
            </w: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r>
              <w:rPr>
                <w:rFonts w:cs="Arial"/>
                <w:szCs w:val="22"/>
              </w:rPr>
              <w:t>4</w:t>
            </w:r>
          </w:p>
        </w:tc>
        <w:tc>
          <w:tcPr>
            <w:tcW w:w="5811" w:type="dxa"/>
            <w:tcBorders>
              <w:left w:val="single" w:sz="4" w:space="0" w:color="auto"/>
              <w:right w:val="single" w:sz="4" w:space="0" w:color="auto"/>
            </w:tcBorders>
          </w:tcPr>
          <w:p w:rsidR="00B178FF" w:rsidRPr="00E4194C" w:rsidRDefault="00B178FF" w:rsidP="00A2477F">
            <w:pPr>
              <w:ind w:left="-24" w:right="-15"/>
              <w:rPr>
                <w:rFonts w:cs="Arial"/>
                <w:szCs w:val="22"/>
              </w:rPr>
            </w:pPr>
            <w:r w:rsidRPr="0072578C">
              <w:rPr>
                <w:rFonts w:cs="Arial"/>
                <w:b/>
                <w:szCs w:val="22"/>
              </w:rPr>
              <w:t>Si</w:t>
            </w:r>
            <w:r>
              <w:rPr>
                <w:rFonts w:cs="Arial"/>
                <w:b/>
                <w:szCs w:val="22"/>
              </w:rPr>
              <w:t>:</w:t>
            </w:r>
            <w:r w:rsidRPr="00C77594">
              <w:rPr>
                <w:rFonts w:cs="Arial"/>
                <w:szCs w:val="22"/>
              </w:rPr>
              <w:t xml:space="preserve"> </w:t>
            </w:r>
            <w:r w:rsidR="00A2477F">
              <w:rPr>
                <w:rFonts w:cs="Arial"/>
                <w:szCs w:val="22"/>
              </w:rPr>
              <w:t>e</w:t>
            </w:r>
            <w:r w:rsidR="00A2477F" w:rsidRPr="00E4194C">
              <w:rPr>
                <w:rFonts w:cs="Arial"/>
                <w:szCs w:val="22"/>
              </w:rPr>
              <w:t>stablece comunicación con los destinos involucrados en el proyecto</w:t>
            </w:r>
            <w:r w:rsidR="00A2477F">
              <w:rPr>
                <w:rFonts w:cs="Arial"/>
                <w:szCs w:val="22"/>
              </w:rPr>
              <w:t xml:space="preserve"> cultural e instruye al Jefe de Proyecto estructurar el proyecto.</w:t>
            </w:r>
          </w:p>
        </w:tc>
        <w:tc>
          <w:tcPr>
            <w:tcW w:w="2052" w:type="dxa"/>
            <w:tcBorders>
              <w:left w:val="single" w:sz="4" w:space="0" w:color="auto"/>
            </w:tcBorders>
          </w:tcPr>
          <w:p w:rsidR="00B178FF" w:rsidRPr="00E4194C" w:rsidRDefault="00A2477F" w:rsidP="0074049D">
            <w:pPr>
              <w:pStyle w:val="Prrafodelista"/>
              <w:numPr>
                <w:ilvl w:val="0"/>
                <w:numId w:val="38"/>
              </w:numPr>
              <w:ind w:left="302" w:hanging="283"/>
              <w:contextualSpacing/>
              <w:jc w:val="left"/>
              <w:rPr>
                <w:rFonts w:cs="Arial"/>
                <w:szCs w:val="22"/>
              </w:rPr>
            </w:pPr>
            <w:r w:rsidRPr="0074049D">
              <w:rPr>
                <w:szCs w:val="20"/>
                <w:lang w:val="es-MX"/>
              </w:rPr>
              <w:t>Correos electrónicos</w:t>
            </w:r>
          </w:p>
        </w:tc>
      </w:tr>
      <w:tr w:rsidR="00B178FF" w:rsidRPr="00C77594" w:rsidTr="00E16ED1">
        <w:tc>
          <w:tcPr>
            <w:tcW w:w="2230" w:type="dxa"/>
            <w:tcBorders>
              <w:right w:val="single" w:sz="4" w:space="0" w:color="auto"/>
            </w:tcBorders>
          </w:tcPr>
          <w:p w:rsidR="00B178FF" w:rsidRPr="00B178FF"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Pr="00E4194C" w:rsidRDefault="00B178FF" w:rsidP="00B178FF">
            <w:pPr>
              <w:rPr>
                <w:rFonts w:cs="Arial"/>
                <w:szCs w:val="22"/>
              </w:rPr>
            </w:pPr>
          </w:p>
        </w:tc>
        <w:tc>
          <w:tcPr>
            <w:tcW w:w="2052" w:type="dxa"/>
            <w:tcBorders>
              <w:left w:val="single" w:sz="4" w:space="0" w:color="auto"/>
            </w:tcBorders>
          </w:tcPr>
          <w:p w:rsidR="00B178FF" w:rsidRPr="00E4194C" w:rsidRDefault="00B178FF" w:rsidP="00B178FF">
            <w:pPr>
              <w:rPr>
                <w:rFonts w:cs="Arial"/>
                <w:szCs w:val="22"/>
              </w:rPr>
            </w:pPr>
          </w:p>
        </w:tc>
      </w:tr>
      <w:tr w:rsidR="00B178FF" w:rsidRPr="00C77594" w:rsidTr="00E16ED1">
        <w:tc>
          <w:tcPr>
            <w:tcW w:w="2230" w:type="dxa"/>
            <w:tcBorders>
              <w:right w:val="single" w:sz="4" w:space="0" w:color="auto"/>
            </w:tcBorders>
          </w:tcPr>
          <w:p w:rsidR="00B178FF" w:rsidRPr="00B178FF" w:rsidRDefault="00B178FF" w:rsidP="00B178FF">
            <w:pPr>
              <w:jc w:val="left"/>
              <w:rPr>
                <w:rFonts w:cs="Arial"/>
                <w:sz w:val="19"/>
                <w:szCs w:val="19"/>
              </w:rPr>
            </w:pPr>
            <w:r w:rsidRPr="00B178FF">
              <w:rPr>
                <w:rFonts w:cs="Arial"/>
                <w:sz w:val="19"/>
                <w:szCs w:val="19"/>
              </w:rPr>
              <w:t>JEFE DE PROYECTO</w:t>
            </w:r>
          </w:p>
        </w:tc>
        <w:tc>
          <w:tcPr>
            <w:tcW w:w="851" w:type="dxa"/>
            <w:tcBorders>
              <w:left w:val="single" w:sz="4" w:space="0" w:color="auto"/>
              <w:right w:val="single" w:sz="4" w:space="0" w:color="auto"/>
            </w:tcBorders>
          </w:tcPr>
          <w:p w:rsidR="00B178FF" w:rsidRPr="00E4194C" w:rsidRDefault="00A2477F" w:rsidP="00B178FF">
            <w:pPr>
              <w:jc w:val="center"/>
              <w:rPr>
                <w:rFonts w:cs="Arial"/>
                <w:szCs w:val="22"/>
              </w:rPr>
            </w:pPr>
            <w:r>
              <w:rPr>
                <w:rFonts w:cs="Arial"/>
                <w:szCs w:val="22"/>
              </w:rPr>
              <w:t>5</w:t>
            </w:r>
          </w:p>
        </w:tc>
        <w:tc>
          <w:tcPr>
            <w:tcW w:w="5811" w:type="dxa"/>
            <w:tcBorders>
              <w:left w:val="single" w:sz="4" w:space="0" w:color="auto"/>
              <w:right w:val="single" w:sz="4" w:space="0" w:color="auto"/>
            </w:tcBorders>
          </w:tcPr>
          <w:p w:rsidR="00B178FF" w:rsidRPr="00546A10" w:rsidRDefault="00B178FF" w:rsidP="00B178FF">
            <w:pPr>
              <w:rPr>
                <w:rFonts w:cs="Arial"/>
                <w:szCs w:val="22"/>
              </w:rPr>
            </w:pPr>
            <w:r w:rsidRPr="00546A10">
              <w:rPr>
                <w:rFonts w:cs="Arial"/>
                <w:szCs w:val="22"/>
              </w:rPr>
              <w:t>Recibe instrucción, organiza reuniones con los involucrados en el proyecto a fin de estructurar el proyecto, requerimientos técnicos y presupuestos. Informa a la Coordinación de Destinos del Norte.</w:t>
            </w:r>
          </w:p>
          <w:p w:rsidR="00B178FF" w:rsidRPr="00546A10" w:rsidRDefault="00B178FF" w:rsidP="00B178FF">
            <w:pPr>
              <w:rPr>
                <w:rFonts w:cs="Arial"/>
                <w:szCs w:val="22"/>
              </w:rPr>
            </w:pPr>
          </w:p>
          <w:p w:rsidR="00B178FF" w:rsidRPr="00E4194C" w:rsidRDefault="00B178FF" w:rsidP="00B178FF">
            <w:pPr>
              <w:rPr>
                <w:rFonts w:cs="Arial"/>
                <w:szCs w:val="22"/>
              </w:rPr>
            </w:pPr>
            <w:r>
              <w:rPr>
                <w:rFonts w:cs="Arial"/>
                <w:szCs w:val="22"/>
              </w:rPr>
              <w:lastRenderedPageBreak/>
              <w:t>Nota: el proyecto contará con evento de entrega, apertura</w:t>
            </w:r>
            <w:r w:rsidRPr="00E4194C">
              <w:rPr>
                <w:rFonts w:cs="Arial"/>
                <w:szCs w:val="22"/>
              </w:rPr>
              <w:t xml:space="preserve"> y/o</w:t>
            </w:r>
            <w:r>
              <w:rPr>
                <w:rFonts w:cs="Arial"/>
                <w:szCs w:val="22"/>
              </w:rPr>
              <w:t xml:space="preserve"> inauguración, según sea el caso.</w:t>
            </w:r>
          </w:p>
        </w:tc>
        <w:tc>
          <w:tcPr>
            <w:tcW w:w="2052" w:type="dxa"/>
            <w:tcBorders>
              <w:left w:val="single" w:sz="4" w:space="0" w:color="auto"/>
            </w:tcBorders>
          </w:tcPr>
          <w:p w:rsidR="00B178FF" w:rsidRPr="0074049D" w:rsidRDefault="00B178FF" w:rsidP="0074049D">
            <w:pPr>
              <w:pStyle w:val="Prrafodelista"/>
              <w:numPr>
                <w:ilvl w:val="0"/>
                <w:numId w:val="38"/>
              </w:numPr>
              <w:ind w:left="302" w:hanging="283"/>
              <w:contextualSpacing/>
              <w:jc w:val="left"/>
              <w:rPr>
                <w:szCs w:val="20"/>
                <w:lang w:val="es-MX"/>
              </w:rPr>
            </w:pPr>
            <w:r w:rsidRPr="0074049D">
              <w:rPr>
                <w:szCs w:val="20"/>
                <w:lang w:val="es-MX"/>
              </w:rPr>
              <w:lastRenderedPageBreak/>
              <w:t xml:space="preserve">Convocatoria/ lista de asistencia/ minuta </w:t>
            </w:r>
          </w:p>
          <w:p w:rsidR="00B178FF" w:rsidRPr="00E4194C" w:rsidRDefault="00B178FF" w:rsidP="0074049D">
            <w:pPr>
              <w:pStyle w:val="Prrafodelista"/>
              <w:numPr>
                <w:ilvl w:val="0"/>
                <w:numId w:val="38"/>
              </w:numPr>
              <w:ind w:left="302" w:hanging="283"/>
              <w:contextualSpacing/>
              <w:jc w:val="left"/>
              <w:rPr>
                <w:rFonts w:cs="Arial"/>
                <w:szCs w:val="22"/>
              </w:rPr>
            </w:pPr>
            <w:r w:rsidRPr="0074049D">
              <w:rPr>
                <w:szCs w:val="20"/>
                <w:lang w:val="es-MX"/>
              </w:rPr>
              <w:lastRenderedPageBreak/>
              <w:t>Pre-proyectos y presupuestos</w:t>
            </w:r>
          </w:p>
        </w:tc>
      </w:tr>
      <w:tr w:rsidR="00B178FF" w:rsidRPr="00C77594" w:rsidTr="00E16ED1">
        <w:tc>
          <w:tcPr>
            <w:tcW w:w="2230" w:type="dxa"/>
            <w:tcBorders>
              <w:right w:val="single" w:sz="4" w:space="0" w:color="auto"/>
            </w:tcBorders>
          </w:tcPr>
          <w:p w:rsidR="00B178FF" w:rsidRPr="00B178FF"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Pr="004D1569" w:rsidRDefault="00B178FF" w:rsidP="00B178FF">
            <w:pPr>
              <w:rPr>
                <w:rFonts w:cs="Arial"/>
                <w:szCs w:val="22"/>
                <w:highlight w:val="yellow"/>
              </w:rPr>
            </w:pPr>
          </w:p>
        </w:tc>
        <w:tc>
          <w:tcPr>
            <w:tcW w:w="2052" w:type="dxa"/>
            <w:tcBorders>
              <w:left w:val="single" w:sz="4" w:space="0" w:color="auto"/>
            </w:tcBorders>
          </w:tcPr>
          <w:p w:rsidR="00B178FF" w:rsidRPr="00E4194C" w:rsidRDefault="00B178FF" w:rsidP="00B178FF">
            <w:pPr>
              <w:rPr>
                <w:rFonts w:cs="Arial"/>
                <w:szCs w:val="22"/>
              </w:rPr>
            </w:pPr>
          </w:p>
        </w:tc>
      </w:tr>
      <w:tr w:rsidR="00B178FF" w:rsidRPr="00FE1472" w:rsidTr="00E16ED1">
        <w:tc>
          <w:tcPr>
            <w:tcW w:w="2230" w:type="dxa"/>
            <w:tcBorders>
              <w:right w:val="single" w:sz="4" w:space="0" w:color="auto"/>
            </w:tcBorders>
          </w:tcPr>
          <w:p w:rsidR="00B178FF" w:rsidRPr="00B178FF" w:rsidRDefault="00B178FF" w:rsidP="00B178FF">
            <w:pPr>
              <w:jc w:val="left"/>
              <w:rPr>
                <w:rFonts w:cs="Arial"/>
                <w:sz w:val="19"/>
                <w:szCs w:val="19"/>
              </w:rPr>
            </w:pPr>
            <w:r w:rsidRPr="00B178FF">
              <w:rPr>
                <w:rFonts w:cs="Arial"/>
                <w:sz w:val="19"/>
                <w:szCs w:val="19"/>
              </w:rPr>
              <w:t>COORDINACIÓN DE DESTINOS DEL NORTE</w:t>
            </w:r>
          </w:p>
        </w:tc>
        <w:tc>
          <w:tcPr>
            <w:tcW w:w="851" w:type="dxa"/>
            <w:tcBorders>
              <w:left w:val="single" w:sz="4" w:space="0" w:color="auto"/>
              <w:right w:val="single" w:sz="4" w:space="0" w:color="auto"/>
            </w:tcBorders>
          </w:tcPr>
          <w:p w:rsidR="00B178FF" w:rsidRPr="00E4194C" w:rsidRDefault="00A2477F" w:rsidP="00B178FF">
            <w:pPr>
              <w:jc w:val="center"/>
              <w:rPr>
                <w:rFonts w:cs="Arial"/>
                <w:szCs w:val="22"/>
              </w:rPr>
            </w:pPr>
            <w:r>
              <w:rPr>
                <w:rFonts w:cs="Arial"/>
                <w:szCs w:val="22"/>
              </w:rPr>
              <w:t>6</w:t>
            </w:r>
          </w:p>
        </w:tc>
        <w:tc>
          <w:tcPr>
            <w:tcW w:w="5811" w:type="dxa"/>
            <w:tcBorders>
              <w:left w:val="single" w:sz="4" w:space="0" w:color="auto"/>
              <w:right w:val="single" w:sz="4" w:space="0" w:color="auto"/>
            </w:tcBorders>
          </w:tcPr>
          <w:p w:rsidR="00B178FF" w:rsidRPr="00E4194C" w:rsidRDefault="00B178FF" w:rsidP="00B178FF">
            <w:pPr>
              <w:rPr>
                <w:rFonts w:cs="Arial"/>
                <w:szCs w:val="22"/>
              </w:rPr>
            </w:pPr>
            <w:r>
              <w:rPr>
                <w:rFonts w:cs="Arial"/>
                <w:szCs w:val="22"/>
              </w:rPr>
              <w:t>Recibe</w:t>
            </w:r>
            <w:r w:rsidRPr="009F6C44">
              <w:rPr>
                <w:rFonts w:cs="Arial"/>
                <w:szCs w:val="22"/>
              </w:rPr>
              <w:t xml:space="preserve"> </w:t>
            </w:r>
            <w:r>
              <w:rPr>
                <w:rFonts w:cs="Arial"/>
                <w:szCs w:val="22"/>
              </w:rPr>
              <w:t>proyectos e informa al Director General de Gestión de Destinos acerca de la e</w:t>
            </w:r>
            <w:r w:rsidRPr="00E4194C">
              <w:rPr>
                <w:rFonts w:cs="Arial"/>
                <w:szCs w:val="22"/>
              </w:rPr>
              <w:t>structura</w:t>
            </w:r>
            <w:r>
              <w:rPr>
                <w:rFonts w:cs="Arial"/>
                <w:szCs w:val="22"/>
              </w:rPr>
              <w:t xml:space="preserve"> del mism</w:t>
            </w:r>
            <w:r w:rsidRPr="00E4194C">
              <w:rPr>
                <w:rFonts w:cs="Arial"/>
                <w:szCs w:val="22"/>
              </w:rPr>
              <w:t>o, requerimientos técnicos y presupuestos</w:t>
            </w:r>
            <w:r>
              <w:rPr>
                <w:rFonts w:cs="Arial"/>
                <w:szCs w:val="22"/>
              </w:rPr>
              <w:t>.</w:t>
            </w:r>
          </w:p>
        </w:tc>
        <w:tc>
          <w:tcPr>
            <w:tcW w:w="2052" w:type="dxa"/>
            <w:tcBorders>
              <w:left w:val="single" w:sz="4" w:space="0" w:color="auto"/>
            </w:tcBorders>
          </w:tcPr>
          <w:p w:rsidR="00B178FF" w:rsidRPr="00E4194C" w:rsidRDefault="00B178FF" w:rsidP="0074049D">
            <w:pPr>
              <w:pStyle w:val="Prrafodelista"/>
              <w:numPr>
                <w:ilvl w:val="0"/>
                <w:numId w:val="38"/>
              </w:numPr>
              <w:ind w:left="302" w:hanging="283"/>
              <w:contextualSpacing/>
              <w:jc w:val="left"/>
              <w:rPr>
                <w:rFonts w:cs="Arial"/>
                <w:szCs w:val="22"/>
              </w:rPr>
            </w:pPr>
            <w:r w:rsidRPr="0074049D">
              <w:rPr>
                <w:szCs w:val="20"/>
                <w:lang w:val="es-MX"/>
              </w:rPr>
              <w:t>Nota informativa</w:t>
            </w:r>
          </w:p>
        </w:tc>
      </w:tr>
      <w:tr w:rsidR="00B178FF" w:rsidRPr="00FE1472" w:rsidTr="00E16ED1">
        <w:tc>
          <w:tcPr>
            <w:tcW w:w="2230" w:type="dxa"/>
            <w:tcBorders>
              <w:right w:val="single" w:sz="4" w:space="0" w:color="auto"/>
            </w:tcBorders>
          </w:tcPr>
          <w:p w:rsidR="00B178FF" w:rsidRPr="00B178FF"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Default="00B178FF" w:rsidP="00B178FF">
            <w:pPr>
              <w:rPr>
                <w:rFonts w:cs="Arial"/>
                <w:szCs w:val="22"/>
              </w:rPr>
            </w:pPr>
          </w:p>
        </w:tc>
        <w:tc>
          <w:tcPr>
            <w:tcW w:w="2052" w:type="dxa"/>
            <w:tcBorders>
              <w:left w:val="single" w:sz="4" w:space="0" w:color="auto"/>
            </w:tcBorders>
          </w:tcPr>
          <w:p w:rsidR="00B178FF" w:rsidRDefault="00B178FF" w:rsidP="00B178FF">
            <w:pPr>
              <w:rPr>
                <w:rFonts w:cs="Arial"/>
                <w:szCs w:val="22"/>
              </w:rPr>
            </w:pPr>
          </w:p>
        </w:tc>
      </w:tr>
      <w:tr w:rsidR="00B178FF" w:rsidRPr="00FE1472" w:rsidTr="00E16ED1">
        <w:tc>
          <w:tcPr>
            <w:tcW w:w="2230" w:type="dxa"/>
            <w:tcBorders>
              <w:right w:val="single" w:sz="4" w:space="0" w:color="auto"/>
            </w:tcBorders>
          </w:tcPr>
          <w:p w:rsidR="00B178FF" w:rsidRPr="00B178FF" w:rsidRDefault="00B178FF" w:rsidP="00B178FF">
            <w:pPr>
              <w:jc w:val="left"/>
              <w:rPr>
                <w:rFonts w:cs="Arial"/>
                <w:sz w:val="19"/>
                <w:szCs w:val="19"/>
              </w:rPr>
            </w:pPr>
            <w:r w:rsidRPr="00B178FF">
              <w:rPr>
                <w:rFonts w:cs="Arial"/>
                <w:sz w:val="19"/>
                <w:szCs w:val="19"/>
              </w:rPr>
              <w:t>DIRECCIÓN GENERAL DE GESTION DE DESTINOS</w:t>
            </w:r>
          </w:p>
        </w:tc>
        <w:tc>
          <w:tcPr>
            <w:tcW w:w="851" w:type="dxa"/>
            <w:tcBorders>
              <w:left w:val="single" w:sz="4" w:space="0" w:color="auto"/>
              <w:right w:val="single" w:sz="4" w:space="0" w:color="auto"/>
            </w:tcBorders>
          </w:tcPr>
          <w:p w:rsidR="00B178FF" w:rsidRPr="00E4194C" w:rsidRDefault="00A2477F" w:rsidP="00B178FF">
            <w:pPr>
              <w:jc w:val="center"/>
              <w:rPr>
                <w:rFonts w:cs="Arial"/>
                <w:szCs w:val="22"/>
              </w:rPr>
            </w:pPr>
            <w:r>
              <w:rPr>
                <w:rFonts w:cs="Arial"/>
                <w:szCs w:val="22"/>
              </w:rPr>
              <w:t>7</w:t>
            </w:r>
          </w:p>
        </w:tc>
        <w:tc>
          <w:tcPr>
            <w:tcW w:w="5811" w:type="dxa"/>
            <w:tcBorders>
              <w:left w:val="single" w:sz="4" w:space="0" w:color="auto"/>
              <w:right w:val="single" w:sz="4" w:space="0" w:color="auto"/>
            </w:tcBorders>
          </w:tcPr>
          <w:p w:rsidR="00B178FF" w:rsidRPr="00E4194C" w:rsidRDefault="00B178FF" w:rsidP="00B178FF">
            <w:pPr>
              <w:rPr>
                <w:rFonts w:cs="Arial"/>
                <w:szCs w:val="22"/>
              </w:rPr>
            </w:pPr>
            <w:r>
              <w:rPr>
                <w:rFonts w:cs="Arial"/>
                <w:szCs w:val="22"/>
              </w:rPr>
              <w:t>En su caso, c</w:t>
            </w:r>
            <w:r w:rsidRPr="00E4194C">
              <w:rPr>
                <w:rFonts w:cs="Arial"/>
                <w:szCs w:val="22"/>
              </w:rPr>
              <w:t>ontrata los servicios necesarios para llevar a cabo el proyecto</w:t>
            </w:r>
            <w:r>
              <w:rPr>
                <w:rFonts w:cs="Arial"/>
                <w:szCs w:val="22"/>
              </w:rPr>
              <w:t xml:space="preserve"> y autoriza su ejecución.</w:t>
            </w:r>
          </w:p>
        </w:tc>
        <w:tc>
          <w:tcPr>
            <w:tcW w:w="2052" w:type="dxa"/>
            <w:tcBorders>
              <w:left w:val="single" w:sz="4" w:space="0" w:color="auto"/>
            </w:tcBorders>
          </w:tcPr>
          <w:p w:rsidR="00B178FF" w:rsidRPr="00E4194C" w:rsidRDefault="00B178FF" w:rsidP="0074049D">
            <w:pPr>
              <w:pStyle w:val="Prrafodelista"/>
              <w:numPr>
                <w:ilvl w:val="0"/>
                <w:numId w:val="38"/>
              </w:numPr>
              <w:ind w:left="302" w:hanging="283"/>
              <w:contextualSpacing/>
              <w:jc w:val="left"/>
              <w:rPr>
                <w:rFonts w:cs="Arial"/>
                <w:szCs w:val="22"/>
              </w:rPr>
            </w:pPr>
            <w:r w:rsidRPr="0074049D">
              <w:rPr>
                <w:szCs w:val="20"/>
                <w:lang w:val="es-MX"/>
              </w:rPr>
              <w:t>Expediente</w:t>
            </w:r>
          </w:p>
        </w:tc>
      </w:tr>
      <w:tr w:rsidR="00A2477F" w:rsidRPr="00FE1472" w:rsidTr="00E16ED1">
        <w:tc>
          <w:tcPr>
            <w:tcW w:w="2230" w:type="dxa"/>
            <w:tcBorders>
              <w:right w:val="single" w:sz="4" w:space="0" w:color="auto"/>
            </w:tcBorders>
          </w:tcPr>
          <w:p w:rsidR="00A2477F" w:rsidRPr="00B178FF" w:rsidRDefault="00A2477F" w:rsidP="00B178FF">
            <w:pPr>
              <w:jc w:val="left"/>
              <w:rPr>
                <w:rFonts w:cs="Arial"/>
                <w:sz w:val="19"/>
                <w:szCs w:val="19"/>
              </w:rPr>
            </w:pPr>
          </w:p>
        </w:tc>
        <w:tc>
          <w:tcPr>
            <w:tcW w:w="851" w:type="dxa"/>
            <w:tcBorders>
              <w:left w:val="single" w:sz="4" w:space="0" w:color="auto"/>
              <w:right w:val="single" w:sz="4" w:space="0" w:color="auto"/>
            </w:tcBorders>
          </w:tcPr>
          <w:p w:rsidR="00A2477F" w:rsidRDefault="00A2477F" w:rsidP="00B178FF">
            <w:pPr>
              <w:jc w:val="center"/>
              <w:rPr>
                <w:rFonts w:cs="Arial"/>
                <w:szCs w:val="22"/>
              </w:rPr>
            </w:pPr>
          </w:p>
        </w:tc>
        <w:tc>
          <w:tcPr>
            <w:tcW w:w="5811" w:type="dxa"/>
            <w:tcBorders>
              <w:left w:val="single" w:sz="4" w:space="0" w:color="auto"/>
              <w:right w:val="single" w:sz="4" w:space="0" w:color="auto"/>
            </w:tcBorders>
          </w:tcPr>
          <w:p w:rsidR="00A2477F" w:rsidRDefault="00A2477F" w:rsidP="00B178FF">
            <w:pPr>
              <w:rPr>
                <w:rFonts w:cs="Arial"/>
                <w:szCs w:val="22"/>
              </w:rPr>
            </w:pPr>
          </w:p>
        </w:tc>
        <w:tc>
          <w:tcPr>
            <w:tcW w:w="2052" w:type="dxa"/>
            <w:tcBorders>
              <w:left w:val="single" w:sz="4" w:space="0" w:color="auto"/>
            </w:tcBorders>
          </w:tcPr>
          <w:p w:rsidR="00A2477F" w:rsidRDefault="00A2477F" w:rsidP="00B178FF">
            <w:pPr>
              <w:rPr>
                <w:rFonts w:cs="Arial"/>
                <w:szCs w:val="22"/>
              </w:rPr>
            </w:pPr>
          </w:p>
        </w:tc>
      </w:tr>
      <w:tr w:rsidR="00A2477F" w:rsidRPr="00FE1472" w:rsidTr="00E16ED1">
        <w:trPr>
          <w:trHeight w:val="779"/>
        </w:trPr>
        <w:tc>
          <w:tcPr>
            <w:tcW w:w="2230" w:type="dxa"/>
            <w:tcBorders>
              <w:right w:val="single" w:sz="4" w:space="0" w:color="auto"/>
            </w:tcBorders>
          </w:tcPr>
          <w:p w:rsidR="00A2477F" w:rsidRPr="00B178FF" w:rsidRDefault="00A2477F" w:rsidP="00A2477F">
            <w:pPr>
              <w:jc w:val="left"/>
              <w:rPr>
                <w:rFonts w:cs="Arial"/>
                <w:sz w:val="19"/>
                <w:szCs w:val="19"/>
              </w:rPr>
            </w:pPr>
            <w:r w:rsidRPr="00B178FF">
              <w:rPr>
                <w:rFonts w:cs="Arial"/>
                <w:sz w:val="19"/>
                <w:szCs w:val="19"/>
              </w:rPr>
              <w:t>COORDINACIÓN DE DESTINOS DEL NORTE</w:t>
            </w:r>
          </w:p>
        </w:tc>
        <w:tc>
          <w:tcPr>
            <w:tcW w:w="851" w:type="dxa"/>
            <w:tcBorders>
              <w:left w:val="single" w:sz="4" w:space="0" w:color="auto"/>
              <w:right w:val="single" w:sz="4" w:space="0" w:color="auto"/>
            </w:tcBorders>
          </w:tcPr>
          <w:p w:rsidR="00A2477F" w:rsidRPr="00E4194C" w:rsidRDefault="00A2477F" w:rsidP="00A2477F">
            <w:pPr>
              <w:jc w:val="center"/>
              <w:rPr>
                <w:rFonts w:cs="Arial"/>
                <w:szCs w:val="22"/>
              </w:rPr>
            </w:pPr>
            <w:r>
              <w:rPr>
                <w:rFonts w:cs="Arial"/>
                <w:szCs w:val="22"/>
              </w:rPr>
              <w:t>8</w:t>
            </w:r>
          </w:p>
        </w:tc>
        <w:tc>
          <w:tcPr>
            <w:tcW w:w="5811" w:type="dxa"/>
            <w:tcBorders>
              <w:left w:val="single" w:sz="4" w:space="0" w:color="auto"/>
              <w:right w:val="single" w:sz="4" w:space="0" w:color="auto"/>
            </w:tcBorders>
          </w:tcPr>
          <w:p w:rsidR="00A2477F" w:rsidRPr="00E4194C" w:rsidRDefault="00A2477F" w:rsidP="00A2477F">
            <w:pPr>
              <w:rPr>
                <w:rFonts w:cs="Arial"/>
                <w:szCs w:val="22"/>
              </w:rPr>
            </w:pPr>
            <w:r>
              <w:rPr>
                <w:rFonts w:cs="Arial"/>
                <w:szCs w:val="22"/>
              </w:rPr>
              <w:t>En su caso, efectua v</w:t>
            </w:r>
            <w:r w:rsidRPr="00E4194C">
              <w:rPr>
                <w:rFonts w:cs="Arial"/>
                <w:szCs w:val="22"/>
              </w:rPr>
              <w:t>isita de reconocimiento y organización de espacios para las actividades</w:t>
            </w:r>
            <w:r>
              <w:rPr>
                <w:rFonts w:cs="Arial"/>
                <w:szCs w:val="22"/>
              </w:rPr>
              <w:t>.</w:t>
            </w:r>
          </w:p>
        </w:tc>
        <w:tc>
          <w:tcPr>
            <w:tcW w:w="2052" w:type="dxa"/>
            <w:tcBorders>
              <w:left w:val="single" w:sz="4" w:space="0" w:color="auto"/>
            </w:tcBorders>
          </w:tcPr>
          <w:p w:rsidR="00A2477F" w:rsidRPr="00E4194C" w:rsidRDefault="00A2477F" w:rsidP="0074049D">
            <w:pPr>
              <w:pStyle w:val="Prrafodelista"/>
              <w:numPr>
                <w:ilvl w:val="0"/>
                <w:numId w:val="38"/>
              </w:numPr>
              <w:ind w:left="302" w:hanging="283"/>
              <w:contextualSpacing/>
              <w:jc w:val="left"/>
              <w:rPr>
                <w:rFonts w:cs="Arial"/>
                <w:szCs w:val="22"/>
              </w:rPr>
            </w:pPr>
            <w:r w:rsidRPr="0074049D">
              <w:rPr>
                <w:szCs w:val="20"/>
                <w:lang w:val="es-MX"/>
              </w:rPr>
              <w:t>Evidencia fotográfica</w:t>
            </w:r>
          </w:p>
        </w:tc>
      </w:tr>
    </w:tbl>
    <w:p w:rsidR="000D2503" w:rsidRDefault="000D2503">
      <w:pPr>
        <w:rPr>
          <w:sz w:val="20"/>
        </w:rPr>
      </w:pPr>
    </w:p>
    <w:p w:rsidR="00311C2B" w:rsidRDefault="00311C2B">
      <w:pPr>
        <w:rPr>
          <w:sz w:val="20"/>
        </w:rPr>
      </w:pPr>
    </w:p>
    <w:p w:rsidR="00311C2B" w:rsidRDefault="00311C2B">
      <w:pPr>
        <w:rPr>
          <w:sz w:val="20"/>
        </w:rPr>
      </w:pPr>
    </w:p>
    <w:p w:rsidR="00B178FF" w:rsidRDefault="00B178FF">
      <w:pPr>
        <w:rPr>
          <w:sz w:val="20"/>
        </w:rPr>
      </w:pPr>
    </w:p>
    <w:tbl>
      <w:tblPr>
        <w:tblW w:w="10944"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0"/>
        <w:gridCol w:w="851"/>
        <w:gridCol w:w="5811"/>
        <w:gridCol w:w="2052"/>
      </w:tblGrid>
      <w:tr w:rsidR="00B178FF" w:rsidRPr="00B15E91" w:rsidTr="00E16ED1">
        <w:trPr>
          <w:trHeight w:val="567"/>
        </w:trPr>
        <w:tc>
          <w:tcPr>
            <w:tcW w:w="10944" w:type="dxa"/>
            <w:gridSpan w:val="4"/>
            <w:tcBorders>
              <w:top w:val="single" w:sz="4" w:space="0" w:color="auto"/>
              <w:bottom w:val="single" w:sz="4" w:space="0" w:color="auto"/>
            </w:tcBorders>
            <w:vAlign w:val="center"/>
          </w:tcPr>
          <w:p w:rsidR="00B178FF" w:rsidRPr="00B15E91" w:rsidRDefault="00B178FF" w:rsidP="00B53F53">
            <w:pPr>
              <w:ind w:left="2652" w:hanging="2693"/>
              <w:rPr>
                <w:rFonts w:cs="Arial"/>
                <w:b/>
                <w:szCs w:val="22"/>
              </w:rPr>
            </w:pPr>
            <w:r>
              <w:rPr>
                <w:rFonts w:cs="Arial"/>
                <w:b/>
                <w:szCs w:val="22"/>
              </w:rPr>
              <w:br w:type="page"/>
              <w:t>PROCEDIMIENTO: IV.1.6</w:t>
            </w:r>
            <w:r w:rsidR="00B53F53">
              <w:rPr>
                <w:rFonts w:cs="Arial"/>
                <w:b/>
                <w:szCs w:val="22"/>
              </w:rPr>
              <w:t>.</w:t>
            </w:r>
            <w:r w:rsidR="00B53F53">
              <w:rPr>
                <w:rFonts w:cs="Arial"/>
                <w:b/>
                <w:szCs w:val="22"/>
              </w:rPr>
              <w:tab/>
            </w:r>
            <w:r w:rsidRPr="00635F6F">
              <w:rPr>
                <w:rFonts w:cs="Arial"/>
                <w:b/>
                <w:szCs w:val="22"/>
              </w:rPr>
              <w:t>IMPULSO A LA REALIZACIÓN DE PROYECTOS CULTURALES</w:t>
            </w:r>
            <w:r>
              <w:rPr>
                <w:rFonts w:cs="Arial"/>
                <w:b/>
                <w:szCs w:val="22"/>
              </w:rPr>
              <w:t xml:space="preserve"> EN DESTINOS TURÍSTICOS</w:t>
            </w:r>
          </w:p>
        </w:tc>
      </w:tr>
      <w:tr w:rsidR="00B178FF" w:rsidRPr="00B15E91" w:rsidTr="00E16ED1">
        <w:tc>
          <w:tcPr>
            <w:tcW w:w="2230" w:type="dxa"/>
            <w:tcBorders>
              <w:top w:val="single" w:sz="4" w:space="0" w:color="auto"/>
              <w:bottom w:val="single" w:sz="4" w:space="0" w:color="auto"/>
              <w:right w:val="single" w:sz="4" w:space="0" w:color="auto"/>
            </w:tcBorders>
          </w:tcPr>
          <w:p w:rsidR="00B178FF" w:rsidRPr="00B15E91" w:rsidRDefault="00B178FF" w:rsidP="00FF3F32">
            <w:pPr>
              <w:jc w:val="center"/>
              <w:rPr>
                <w:rFonts w:cs="Arial"/>
                <w:b/>
                <w:szCs w:val="22"/>
              </w:rPr>
            </w:pPr>
            <w:r w:rsidRPr="00B15E91">
              <w:rPr>
                <w:rFonts w:cs="Arial"/>
                <w:b/>
                <w:szCs w:val="22"/>
              </w:rPr>
              <w:t>UNIDAD</w:t>
            </w:r>
          </w:p>
          <w:p w:rsidR="00B178FF" w:rsidRPr="00B15E91" w:rsidRDefault="00B178FF" w:rsidP="00FF3F32">
            <w:pPr>
              <w:jc w:val="center"/>
              <w:rPr>
                <w:rFonts w:cs="Arial"/>
                <w:b/>
                <w:szCs w:val="22"/>
              </w:rPr>
            </w:pPr>
            <w:r w:rsidRPr="00B15E91">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B178FF" w:rsidRPr="00B15E91" w:rsidRDefault="00B178FF" w:rsidP="00FF3F32">
            <w:pPr>
              <w:jc w:val="center"/>
              <w:rPr>
                <w:rFonts w:cs="Arial"/>
                <w:b/>
                <w:szCs w:val="22"/>
              </w:rPr>
            </w:pPr>
            <w:r w:rsidRPr="00B15E91">
              <w:rPr>
                <w:rFonts w:cs="Arial"/>
                <w:b/>
                <w:szCs w:val="22"/>
              </w:rPr>
              <w:t>OP</w:t>
            </w:r>
          </w:p>
          <w:p w:rsidR="00B178FF" w:rsidRPr="00B15E91" w:rsidRDefault="00B178FF" w:rsidP="00FF3F32">
            <w:pPr>
              <w:jc w:val="center"/>
              <w:rPr>
                <w:rFonts w:cs="Arial"/>
                <w:b/>
                <w:szCs w:val="22"/>
              </w:rPr>
            </w:pPr>
            <w:r w:rsidRPr="00B15E91">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B178FF" w:rsidRPr="00B15E91" w:rsidRDefault="00B178FF" w:rsidP="00FF3F32">
            <w:pPr>
              <w:pStyle w:val="Ttulo1"/>
              <w:jc w:val="center"/>
              <w:rPr>
                <w:rFonts w:cs="Arial"/>
                <w:szCs w:val="22"/>
              </w:rPr>
            </w:pPr>
            <w:r w:rsidRPr="00B15E91">
              <w:rPr>
                <w:rFonts w:cs="Arial"/>
                <w:szCs w:val="22"/>
              </w:rPr>
              <w:t>DESCRIPCIÓN NARRATIVA</w:t>
            </w:r>
          </w:p>
        </w:tc>
        <w:tc>
          <w:tcPr>
            <w:tcW w:w="2052" w:type="dxa"/>
            <w:tcBorders>
              <w:top w:val="single" w:sz="4" w:space="0" w:color="auto"/>
              <w:left w:val="single" w:sz="4" w:space="0" w:color="auto"/>
              <w:bottom w:val="single" w:sz="4" w:space="0" w:color="auto"/>
            </w:tcBorders>
          </w:tcPr>
          <w:p w:rsidR="00B178FF" w:rsidRPr="00B15E91" w:rsidRDefault="00B178FF" w:rsidP="00FF3F32">
            <w:pPr>
              <w:jc w:val="center"/>
              <w:rPr>
                <w:rFonts w:cs="Arial"/>
                <w:b/>
                <w:szCs w:val="22"/>
              </w:rPr>
            </w:pPr>
            <w:r w:rsidRPr="00B15E91">
              <w:rPr>
                <w:rFonts w:cs="Arial"/>
                <w:b/>
                <w:szCs w:val="22"/>
              </w:rPr>
              <w:t>DOCUMENTO O</w:t>
            </w:r>
          </w:p>
          <w:p w:rsidR="00B178FF" w:rsidRPr="00B15E91" w:rsidRDefault="00B178FF" w:rsidP="00FF3F32">
            <w:pPr>
              <w:jc w:val="center"/>
              <w:rPr>
                <w:rFonts w:cs="Arial"/>
                <w:b/>
                <w:szCs w:val="22"/>
              </w:rPr>
            </w:pPr>
            <w:r w:rsidRPr="00B15E91">
              <w:rPr>
                <w:rFonts w:cs="Arial"/>
                <w:b/>
                <w:szCs w:val="22"/>
              </w:rPr>
              <w:t>FORMATO</w:t>
            </w:r>
          </w:p>
        </w:tc>
      </w:tr>
      <w:tr w:rsidR="00B178FF" w:rsidRPr="00B15E91" w:rsidTr="00E16ED1">
        <w:tc>
          <w:tcPr>
            <w:tcW w:w="2230" w:type="dxa"/>
            <w:tcBorders>
              <w:right w:val="single" w:sz="4" w:space="0" w:color="auto"/>
            </w:tcBorders>
          </w:tcPr>
          <w:p w:rsidR="00B178FF" w:rsidRPr="00311C2B" w:rsidRDefault="00B178FF" w:rsidP="00B178FF">
            <w:pPr>
              <w:ind w:right="77"/>
              <w:jc w:val="left"/>
              <w:rPr>
                <w:rFonts w:cs="Arial"/>
                <w:sz w:val="19"/>
                <w:szCs w:val="19"/>
              </w:rPr>
            </w:pPr>
          </w:p>
        </w:tc>
        <w:tc>
          <w:tcPr>
            <w:tcW w:w="851" w:type="dxa"/>
            <w:tcBorders>
              <w:left w:val="single" w:sz="4" w:space="0" w:color="auto"/>
              <w:right w:val="single" w:sz="4" w:space="0" w:color="auto"/>
            </w:tcBorders>
          </w:tcPr>
          <w:p w:rsidR="00B178FF" w:rsidRPr="00B15E91" w:rsidRDefault="00B178FF" w:rsidP="00B178FF">
            <w:pPr>
              <w:jc w:val="center"/>
              <w:rPr>
                <w:rFonts w:cs="Arial"/>
                <w:szCs w:val="22"/>
              </w:rPr>
            </w:pPr>
          </w:p>
        </w:tc>
        <w:tc>
          <w:tcPr>
            <w:tcW w:w="5811" w:type="dxa"/>
            <w:tcBorders>
              <w:left w:val="single" w:sz="4" w:space="0" w:color="auto"/>
              <w:right w:val="single" w:sz="4" w:space="0" w:color="auto"/>
            </w:tcBorders>
          </w:tcPr>
          <w:p w:rsidR="00B178FF" w:rsidRPr="00B15E91" w:rsidRDefault="00B178FF" w:rsidP="00B178FF">
            <w:pPr>
              <w:ind w:left="-24" w:right="-15"/>
              <w:rPr>
                <w:rFonts w:cs="Arial"/>
                <w:szCs w:val="22"/>
              </w:rPr>
            </w:pPr>
          </w:p>
        </w:tc>
        <w:tc>
          <w:tcPr>
            <w:tcW w:w="2052" w:type="dxa"/>
            <w:tcBorders>
              <w:left w:val="single" w:sz="4" w:space="0" w:color="auto"/>
            </w:tcBorders>
          </w:tcPr>
          <w:p w:rsidR="00B178FF" w:rsidRPr="00B15E91" w:rsidRDefault="00B178FF" w:rsidP="00B178FF">
            <w:pPr>
              <w:pStyle w:val="Encabezado"/>
              <w:tabs>
                <w:tab w:val="clear" w:pos="4419"/>
                <w:tab w:val="clear" w:pos="8838"/>
              </w:tabs>
              <w:jc w:val="left"/>
              <w:rPr>
                <w:rFonts w:cs="Arial"/>
                <w:szCs w:val="22"/>
              </w:rPr>
            </w:pPr>
          </w:p>
        </w:tc>
      </w:tr>
      <w:tr w:rsidR="00B178FF" w:rsidRPr="00B15E91" w:rsidTr="00E16ED1">
        <w:tc>
          <w:tcPr>
            <w:tcW w:w="2230" w:type="dxa"/>
            <w:tcBorders>
              <w:right w:val="single" w:sz="4" w:space="0" w:color="auto"/>
            </w:tcBorders>
          </w:tcPr>
          <w:p w:rsidR="00B178FF" w:rsidRPr="00B178FF" w:rsidRDefault="00B178FF" w:rsidP="00B178FF">
            <w:pPr>
              <w:jc w:val="left"/>
              <w:rPr>
                <w:rFonts w:cs="Arial"/>
                <w:sz w:val="19"/>
                <w:szCs w:val="19"/>
              </w:rPr>
            </w:pPr>
            <w:r w:rsidRPr="00B178FF">
              <w:rPr>
                <w:rFonts w:cs="Arial"/>
                <w:sz w:val="19"/>
                <w:szCs w:val="19"/>
              </w:rPr>
              <w:t>JEFE DE PROYECTO</w:t>
            </w:r>
          </w:p>
        </w:tc>
        <w:tc>
          <w:tcPr>
            <w:tcW w:w="851" w:type="dxa"/>
            <w:tcBorders>
              <w:left w:val="single" w:sz="4" w:space="0" w:color="auto"/>
              <w:right w:val="single" w:sz="4" w:space="0" w:color="auto"/>
            </w:tcBorders>
          </w:tcPr>
          <w:p w:rsidR="00B178FF" w:rsidRPr="00E4194C" w:rsidRDefault="00A2477F" w:rsidP="00B178FF">
            <w:pPr>
              <w:jc w:val="center"/>
              <w:rPr>
                <w:rFonts w:cs="Arial"/>
                <w:szCs w:val="22"/>
              </w:rPr>
            </w:pPr>
            <w:r>
              <w:rPr>
                <w:rFonts w:cs="Arial"/>
                <w:szCs w:val="22"/>
              </w:rPr>
              <w:t>9</w:t>
            </w:r>
          </w:p>
        </w:tc>
        <w:tc>
          <w:tcPr>
            <w:tcW w:w="5811" w:type="dxa"/>
            <w:tcBorders>
              <w:left w:val="single" w:sz="4" w:space="0" w:color="auto"/>
              <w:right w:val="single" w:sz="4" w:space="0" w:color="auto"/>
            </w:tcBorders>
          </w:tcPr>
          <w:p w:rsidR="00B178FF" w:rsidRPr="00E4194C" w:rsidRDefault="00B178FF" w:rsidP="00B178FF">
            <w:pPr>
              <w:rPr>
                <w:rFonts w:cs="Arial"/>
                <w:szCs w:val="22"/>
              </w:rPr>
            </w:pPr>
            <w:r w:rsidRPr="00E4194C">
              <w:rPr>
                <w:rFonts w:cs="Arial"/>
                <w:szCs w:val="22"/>
              </w:rPr>
              <w:t xml:space="preserve">Organiza reuniones previas </w:t>
            </w:r>
            <w:r>
              <w:rPr>
                <w:rFonts w:cs="Arial"/>
                <w:szCs w:val="22"/>
              </w:rPr>
              <w:t>para determinar la logística y responsables de</w:t>
            </w:r>
            <w:r w:rsidRPr="00E4194C">
              <w:rPr>
                <w:rFonts w:cs="Arial"/>
                <w:szCs w:val="22"/>
              </w:rPr>
              <w:t xml:space="preserve">l </w:t>
            </w:r>
            <w:r>
              <w:rPr>
                <w:rFonts w:cs="Arial"/>
                <w:szCs w:val="22"/>
              </w:rPr>
              <w:t>evento de entrega, apertura</w:t>
            </w:r>
            <w:r w:rsidRPr="00E4194C">
              <w:rPr>
                <w:rFonts w:cs="Arial"/>
                <w:szCs w:val="22"/>
              </w:rPr>
              <w:t xml:space="preserve"> y/o</w:t>
            </w:r>
            <w:r>
              <w:rPr>
                <w:rFonts w:cs="Arial"/>
                <w:szCs w:val="22"/>
              </w:rPr>
              <w:t xml:space="preserve"> inauguración.</w:t>
            </w:r>
          </w:p>
        </w:tc>
        <w:tc>
          <w:tcPr>
            <w:tcW w:w="2052" w:type="dxa"/>
            <w:tcBorders>
              <w:left w:val="single" w:sz="4" w:space="0" w:color="auto"/>
            </w:tcBorders>
          </w:tcPr>
          <w:p w:rsidR="00B178FF" w:rsidRPr="00E4194C" w:rsidRDefault="00B178FF" w:rsidP="0074049D">
            <w:pPr>
              <w:pStyle w:val="Prrafodelista"/>
              <w:numPr>
                <w:ilvl w:val="0"/>
                <w:numId w:val="38"/>
              </w:numPr>
              <w:ind w:left="302" w:hanging="283"/>
              <w:contextualSpacing/>
              <w:jc w:val="left"/>
              <w:rPr>
                <w:rFonts w:cs="Arial"/>
                <w:szCs w:val="22"/>
              </w:rPr>
            </w:pPr>
            <w:r w:rsidRPr="0074049D">
              <w:rPr>
                <w:szCs w:val="20"/>
                <w:lang w:val="es-MX"/>
              </w:rPr>
              <w:t>Oficio, convocatoria y/o minuta</w:t>
            </w:r>
          </w:p>
        </w:tc>
      </w:tr>
      <w:tr w:rsidR="00B178FF" w:rsidRPr="00B15E91" w:rsidTr="00E16ED1">
        <w:tc>
          <w:tcPr>
            <w:tcW w:w="2230" w:type="dxa"/>
            <w:tcBorders>
              <w:right w:val="single" w:sz="4" w:space="0" w:color="auto"/>
            </w:tcBorders>
          </w:tcPr>
          <w:p w:rsidR="00B178FF" w:rsidRPr="00B178FF"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Pr="00E4194C" w:rsidRDefault="00B178FF" w:rsidP="00B178FF">
            <w:pPr>
              <w:rPr>
                <w:rFonts w:cs="Arial"/>
                <w:szCs w:val="22"/>
              </w:rPr>
            </w:pPr>
          </w:p>
        </w:tc>
        <w:tc>
          <w:tcPr>
            <w:tcW w:w="2052" w:type="dxa"/>
            <w:tcBorders>
              <w:left w:val="single" w:sz="4" w:space="0" w:color="auto"/>
            </w:tcBorders>
          </w:tcPr>
          <w:p w:rsidR="00B178FF" w:rsidRPr="00E4194C" w:rsidRDefault="00B178FF" w:rsidP="00B178FF">
            <w:pPr>
              <w:rPr>
                <w:rFonts w:cs="Arial"/>
                <w:szCs w:val="22"/>
              </w:rPr>
            </w:pPr>
          </w:p>
        </w:tc>
      </w:tr>
      <w:tr w:rsidR="00B178FF" w:rsidRPr="00B15E91" w:rsidTr="00E16ED1">
        <w:tc>
          <w:tcPr>
            <w:tcW w:w="2230" w:type="dxa"/>
            <w:tcBorders>
              <w:right w:val="single" w:sz="4" w:space="0" w:color="auto"/>
            </w:tcBorders>
          </w:tcPr>
          <w:p w:rsidR="00B178FF" w:rsidRPr="00B178FF"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546A10" w:rsidP="00B178FF">
            <w:pPr>
              <w:jc w:val="center"/>
              <w:rPr>
                <w:rFonts w:cs="Arial"/>
                <w:szCs w:val="22"/>
              </w:rPr>
            </w:pPr>
            <w:r>
              <w:rPr>
                <w:rFonts w:cs="Arial"/>
                <w:szCs w:val="22"/>
              </w:rPr>
              <w:t>1</w:t>
            </w:r>
            <w:r w:rsidR="00A2477F">
              <w:rPr>
                <w:rFonts w:cs="Arial"/>
                <w:szCs w:val="22"/>
              </w:rPr>
              <w:t>0</w:t>
            </w:r>
          </w:p>
        </w:tc>
        <w:tc>
          <w:tcPr>
            <w:tcW w:w="5811" w:type="dxa"/>
            <w:tcBorders>
              <w:left w:val="single" w:sz="4" w:space="0" w:color="auto"/>
              <w:right w:val="single" w:sz="4" w:space="0" w:color="auto"/>
            </w:tcBorders>
          </w:tcPr>
          <w:p w:rsidR="00B178FF" w:rsidRPr="00E4194C" w:rsidRDefault="00B178FF" w:rsidP="00B178FF">
            <w:pPr>
              <w:rPr>
                <w:rFonts w:cs="Arial"/>
                <w:szCs w:val="22"/>
              </w:rPr>
            </w:pPr>
            <w:r>
              <w:rPr>
                <w:rFonts w:cs="Arial"/>
                <w:szCs w:val="22"/>
              </w:rPr>
              <w:t>Prepara</w:t>
            </w:r>
            <w:r w:rsidRPr="00E4194C">
              <w:rPr>
                <w:rFonts w:cs="Arial"/>
                <w:szCs w:val="22"/>
              </w:rPr>
              <w:t xml:space="preserve"> la difusión del </w:t>
            </w:r>
            <w:r>
              <w:rPr>
                <w:rFonts w:cs="Arial"/>
                <w:szCs w:val="22"/>
              </w:rPr>
              <w:t>evento de entrega, apertura</w:t>
            </w:r>
            <w:r w:rsidRPr="00E4194C">
              <w:rPr>
                <w:rFonts w:cs="Arial"/>
                <w:szCs w:val="22"/>
              </w:rPr>
              <w:t xml:space="preserve"> y/o</w:t>
            </w:r>
            <w:r>
              <w:rPr>
                <w:rFonts w:cs="Arial"/>
                <w:szCs w:val="22"/>
              </w:rPr>
              <w:t xml:space="preserve"> inauguración, en colaboración con el Gobierno Estatal y/o Municipal.</w:t>
            </w:r>
          </w:p>
        </w:tc>
        <w:tc>
          <w:tcPr>
            <w:tcW w:w="2052" w:type="dxa"/>
            <w:tcBorders>
              <w:left w:val="single" w:sz="4" w:space="0" w:color="auto"/>
            </w:tcBorders>
          </w:tcPr>
          <w:p w:rsidR="00B178FF" w:rsidRPr="00E4194C" w:rsidRDefault="00B178FF" w:rsidP="0074049D">
            <w:pPr>
              <w:pStyle w:val="Prrafodelista"/>
              <w:numPr>
                <w:ilvl w:val="0"/>
                <w:numId w:val="38"/>
              </w:numPr>
              <w:ind w:left="302" w:hanging="283"/>
              <w:contextualSpacing/>
              <w:jc w:val="left"/>
              <w:rPr>
                <w:rFonts w:cs="Arial"/>
                <w:szCs w:val="22"/>
              </w:rPr>
            </w:pPr>
            <w:r w:rsidRPr="0074049D">
              <w:rPr>
                <w:szCs w:val="20"/>
                <w:lang w:val="es-MX"/>
              </w:rPr>
              <w:t>Proyecto, correos electrónicos</w:t>
            </w:r>
          </w:p>
        </w:tc>
      </w:tr>
      <w:tr w:rsidR="00B178FF" w:rsidRPr="00B15E91" w:rsidTr="00E16ED1">
        <w:tc>
          <w:tcPr>
            <w:tcW w:w="2230" w:type="dxa"/>
            <w:tcBorders>
              <w:right w:val="single" w:sz="4" w:space="0" w:color="auto"/>
            </w:tcBorders>
          </w:tcPr>
          <w:p w:rsidR="00B178FF" w:rsidRPr="00B178FF"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Default="00B178FF" w:rsidP="00B178FF">
            <w:pPr>
              <w:rPr>
                <w:rFonts w:cs="Arial"/>
                <w:szCs w:val="22"/>
              </w:rPr>
            </w:pPr>
          </w:p>
        </w:tc>
        <w:tc>
          <w:tcPr>
            <w:tcW w:w="2052" w:type="dxa"/>
            <w:tcBorders>
              <w:left w:val="single" w:sz="4" w:space="0" w:color="auto"/>
            </w:tcBorders>
          </w:tcPr>
          <w:p w:rsidR="00B178FF" w:rsidRPr="00E4194C" w:rsidRDefault="00B178FF" w:rsidP="00B178FF">
            <w:pPr>
              <w:rPr>
                <w:rFonts w:cs="Arial"/>
                <w:szCs w:val="22"/>
              </w:rPr>
            </w:pPr>
          </w:p>
        </w:tc>
      </w:tr>
      <w:tr w:rsidR="00B178FF" w:rsidRPr="00B15E91" w:rsidTr="00E16ED1">
        <w:tc>
          <w:tcPr>
            <w:tcW w:w="2230" w:type="dxa"/>
            <w:tcBorders>
              <w:right w:val="single" w:sz="4" w:space="0" w:color="auto"/>
            </w:tcBorders>
          </w:tcPr>
          <w:p w:rsidR="00B178FF" w:rsidRPr="00B178FF" w:rsidRDefault="00B178FF" w:rsidP="00B178FF">
            <w:pPr>
              <w:jc w:val="left"/>
              <w:rPr>
                <w:rFonts w:cs="Arial"/>
                <w:sz w:val="19"/>
                <w:szCs w:val="19"/>
              </w:rPr>
            </w:pPr>
            <w:r w:rsidRPr="00B178FF">
              <w:rPr>
                <w:rFonts w:cs="Arial"/>
                <w:sz w:val="19"/>
                <w:szCs w:val="19"/>
              </w:rPr>
              <w:t xml:space="preserve">DIRECCIÓN GENERAL DE GESTION DE DESTINOS/ COORDINACIÓN DE </w:t>
            </w:r>
            <w:r w:rsidRPr="00B178FF">
              <w:rPr>
                <w:rFonts w:cs="Arial"/>
                <w:sz w:val="19"/>
                <w:szCs w:val="19"/>
              </w:rPr>
              <w:lastRenderedPageBreak/>
              <w:t>DESTINOS DEL NORTE/ JEFE DE PROYECTO</w:t>
            </w:r>
          </w:p>
        </w:tc>
        <w:tc>
          <w:tcPr>
            <w:tcW w:w="851" w:type="dxa"/>
            <w:tcBorders>
              <w:left w:val="single" w:sz="4" w:space="0" w:color="auto"/>
              <w:right w:val="single" w:sz="4" w:space="0" w:color="auto"/>
            </w:tcBorders>
          </w:tcPr>
          <w:p w:rsidR="00B178FF" w:rsidRPr="00E4194C" w:rsidRDefault="00546A10" w:rsidP="00B178FF">
            <w:pPr>
              <w:jc w:val="center"/>
              <w:rPr>
                <w:rFonts w:cs="Arial"/>
                <w:szCs w:val="22"/>
              </w:rPr>
            </w:pPr>
            <w:r>
              <w:rPr>
                <w:rFonts w:cs="Arial"/>
                <w:szCs w:val="22"/>
              </w:rPr>
              <w:lastRenderedPageBreak/>
              <w:t>1</w:t>
            </w:r>
            <w:r w:rsidR="00A2477F">
              <w:rPr>
                <w:rFonts w:cs="Arial"/>
                <w:szCs w:val="22"/>
              </w:rPr>
              <w:t>1</w:t>
            </w:r>
          </w:p>
        </w:tc>
        <w:tc>
          <w:tcPr>
            <w:tcW w:w="5811" w:type="dxa"/>
            <w:tcBorders>
              <w:left w:val="single" w:sz="4" w:space="0" w:color="auto"/>
              <w:right w:val="single" w:sz="4" w:space="0" w:color="auto"/>
            </w:tcBorders>
          </w:tcPr>
          <w:p w:rsidR="00B178FF" w:rsidRPr="00E4194C" w:rsidRDefault="00B178FF" w:rsidP="00B178FF">
            <w:pPr>
              <w:rPr>
                <w:rFonts w:cs="Arial"/>
                <w:szCs w:val="22"/>
              </w:rPr>
            </w:pPr>
            <w:r>
              <w:rPr>
                <w:rFonts w:cs="Arial"/>
                <w:szCs w:val="22"/>
              </w:rPr>
              <w:t>Lleva a cabo el evento de entrega, apertura</w:t>
            </w:r>
            <w:r w:rsidRPr="00E4194C">
              <w:rPr>
                <w:rFonts w:cs="Arial"/>
                <w:szCs w:val="22"/>
              </w:rPr>
              <w:t xml:space="preserve"> y/o</w:t>
            </w:r>
            <w:r>
              <w:rPr>
                <w:rFonts w:cs="Arial"/>
                <w:szCs w:val="22"/>
              </w:rPr>
              <w:t xml:space="preserve"> inauguración, según sea el caso.</w:t>
            </w:r>
          </w:p>
        </w:tc>
        <w:tc>
          <w:tcPr>
            <w:tcW w:w="2052" w:type="dxa"/>
            <w:tcBorders>
              <w:left w:val="single" w:sz="4" w:space="0" w:color="auto"/>
            </w:tcBorders>
          </w:tcPr>
          <w:p w:rsidR="00B178FF" w:rsidRPr="0074049D" w:rsidRDefault="00B178FF" w:rsidP="0074049D">
            <w:pPr>
              <w:pStyle w:val="Prrafodelista"/>
              <w:numPr>
                <w:ilvl w:val="0"/>
                <w:numId w:val="38"/>
              </w:numPr>
              <w:ind w:left="302" w:hanging="283"/>
              <w:contextualSpacing/>
              <w:jc w:val="left"/>
              <w:rPr>
                <w:szCs w:val="20"/>
                <w:lang w:val="es-MX"/>
              </w:rPr>
            </w:pPr>
            <w:r w:rsidRPr="0074049D">
              <w:rPr>
                <w:szCs w:val="20"/>
                <w:lang w:val="es-MX"/>
              </w:rPr>
              <w:t>Programa, evidencia fotográfica</w:t>
            </w:r>
          </w:p>
          <w:p w:rsidR="00B178FF" w:rsidRPr="00E4194C" w:rsidRDefault="00B178FF" w:rsidP="0074049D">
            <w:pPr>
              <w:pStyle w:val="Prrafodelista"/>
              <w:numPr>
                <w:ilvl w:val="0"/>
                <w:numId w:val="38"/>
              </w:numPr>
              <w:ind w:left="302" w:hanging="283"/>
              <w:contextualSpacing/>
              <w:jc w:val="left"/>
              <w:rPr>
                <w:rFonts w:cs="Arial"/>
                <w:szCs w:val="22"/>
              </w:rPr>
            </w:pPr>
            <w:r w:rsidRPr="0074049D">
              <w:rPr>
                <w:szCs w:val="20"/>
                <w:lang w:val="es-MX"/>
              </w:rPr>
              <w:lastRenderedPageBreak/>
              <w:t>Lista de invitados</w:t>
            </w:r>
          </w:p>
        </w:tc>
      </w:tr>
      <w:tr w:rsidR="00B178FF" w:rsidRPr="00B15E91" w:rsidTr="00E16ED1">
        <w:tc>
          <w:tcPr>
            <w:tcW w:w="2230" w:type="dxa"/>
            <w:tcBorders>
              <w:right w:val="single" w:sz="4" w:space="0" w:color="auto"/>
            </w:tcBorders>
          </w:tcPr>
          <w:p w:rsidR="00B178FF" w:rsidRPr="00B178FF"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Default="00B178FF" w:rsidP="00B178FF">
            <w:pPr>
              <w:rPr>
                <w:rFonts w:cs="Arial"/>
                <w:szCs w:val="22"/>
              </w:rPr>
            </w:pPr>
          </w:p>
        </w:tc>
        <w:tc>
          <w:tcPr>
            <w:tcW w:w="2052" w:type="dxa"/>
            <w:tcBorders>
              <w:left w:val="single" w:sz="4" w:space="0" w:color="auto"/>
            </w:tcBorders>
          </w:tcPr>
          <w:p w:rsidR="00B178FF" w:rsidRPr="00E4194C" w:rsidRDefault="00B178FF" w:rsidP="00B178FF">
            <w:pPr>
              <w:rPr>
                <w:rFonts w:cs="Arial"/>
                <w:szCs w:val="22"/>
              </w:rPr>
            </w:pPr>
          </w:p>
        </w:tc>
      </w:tr>
      <w:tr w:rsidR="00B178FF" w:rsidRPr="00B15E91" w:rsidTr="00E16ED1">
        <w:tc>
          <w:tcPr>
            <w:tcW w:w="2230" w:type="dxa"/>
            <w:tcBorders>
              <w:right w:val="single" w:sz="4" w:space="0" w:color="auto"/>
            </w:tcBorders>
          </w:tcPr>
          <w:p w:rsidR="00B178FF" w:rsidRPr="00B178FF" w:rsidRDefault="00B178FF" w:rsidP="00B178FF">
            <w:pPr>
              <w:jc w:val="left"/>
              <w:rPr>
                <w:rFonts w:cs="Arial"/>
                <w:sz w:val="19"/>
                <w:szCs w:val="19"/>
              </w:rPr>
            </w:pPr>
            <w:r w:rsidRPr="00B178FF">
              <w:rPr>
                <w:rFonts w:cs="Arial"/>
                <w:sz w:val="19"/>
                <w:szCs w:val="19"/>
              </w:rPr>
              <w:t>JEFE DE PROYECTO</w:t>
            </w:r>
          </w:p>
        </w:tc>
        <w:tc>
          <w:tcPr>
            <w:tcW w:w="851" w:type="dxa"/>
            <w:tcBorders>
              <w:left w:val="single" w:sz="4" w:space="0" w:color="auto"/>
              <w:right w:val="single" w:sz="4" w:space="0" w:color="auto"/>
            </w:tcBorders>
          </w:tcPr>
          <w:p w:rsidR="00B178FF" w:rsidRPr="00E4194C" w:rsidRDefault="00546A10" w:rsidP="00B178FF">
            <w:pPr>
              <w:jc w:val="center"/>
              <w:rPr>
                <w:rFonts w:cs="Arial"/>
                <w:szCs w:val="22"/>
              </w:rPr>
            </w:pPr>
            <w:r>
              <w:rPr>
                <w:rFonts w:cs="Arial"/>
                <w:szCs w:val="22"/>
              </w:rPr>
              <w:t>1</w:t>
            </w:r>
            <w:r w:rsidR="00A2477F">
              <w:rPr>
                <w:rFonts w:cs="Arial"/>
                <w:szCs w:val="22"/>
              </w:rPr>
              <w:t>2</w:t>
            </w:r>
          </w:p>
        </w:tc>
        <w:tc>
          <w:tcPr>
            <w:tcW w:w="5811" w:type="dxa"/>
            <w:tcBorders>
              <w:left w:val="single" w:sz="4" w:space="0" w:color="auto"/>
              <w:right w:val="single" w:sz="4" w:space="0" w:color="auto"/>
            </w:tcBorders>
          </w:tcPr>
          <w:p w:rsidR="00B178FF" w:rsidRPr="00E4194C" w:rsidRDefault="00B178FF" w:rsidP="00B178FF">
            <w:pPr>
              <w:rPr>
                <w:rFonts w:cs="Arial"/>
                <w:szCs w:val="22"/>
              </w:rPr>
            </w:pPr>
            <w:r w:rsidRPr="00E4194C">
              <w:rPr>
                <w:rFonts w:cs="Arial"/>
                <w:szCs w:val="22"/>
              </w:rPr>
              <w:t xml:space="preserve">Supervisa </w:t>
            </w:r>
            <w:r>
              <w:rPr>
                <w:rFonts w:cs="Arial"/>
                <w:szCs w:val="22"/>
              </w:rPr>
              <w:t>y apoya evento de entrega, apertura</w:t>
            </w:r>
            <w:r w:rsidRPr="00E4194C">
              <w:rPr>
                <w:rFonts w:cs="Arial"/>
                <w:szCs w:val="22"/>
              </w:rPr>
              <w:t xml:space="preserve"> y/o</w:t>
            </w:r>
            <w:r>
              <w:rPr>
                <w:rFonts w:cs="Arial"/>
                <w:szCs w:val="22"/>
              </w:rPr>
              <w:t xml:space="preserve"> inauguración.</w:t>
            </w:r>
          </w:p>
        </w:tc>
        <w:tc>
          <w:tcPr>
            <w:tcW w:w="2052" w:type="dxa"/>
            <w:tcBorders>
              <w:left w:val="single" w:sz="4" w:space="0" w:color="auto"/>
            </w:tcBorders>
          </w:tcPr>
          <w:p w:rsidR="00B178FF" w:rsidRPr="00E4194C" w:rsidRDefault="00B178FF" w:rsidP="00B178FF">
            <w:pPr>
              <w:rPr>
                <w:rFonts w:cs="Arial"/>
                <w:szCs w:val="22"/>
              </w:rPr>
            </w:pPr>
          </w:p>
        </w:tc>
      </w:tr>
      <w:tr w:rsidR="00B178FF" w:rsidRPr="00B15E91" w:rsidTr="00E16ED1">
        <w:tc>
          <w:tcPr>
            <w:tcW w:w="2230" w:type="dxa"/>
            <w:tcBorders>
              <w:right w:val="single" w:sz="4" w:space="0" w:color="auto"/>
            </w:tcBorders>
          </w:tcPr>
          <w:p w:rsidR="00B178FF" w:rsidRPr="00B178FF"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B178FF" w:rsidP="00B178FF">
            <w:pPr>
              <w:jc w:val="center"/>
              <w:rPr>
                <w:rFonts w:cs="Arial"/>
                <w:szCs w:val="22"/>
              </w:rPr>
            </w:pPr>
          </w:p>
        </w:tc>
        <w:tc>
          <w:tcPr>
            <w:tcW w:w="5811" w:type="dxa"/>
            <w:tcBorders>
              <w:left w:val="single" w:sz="4" w:space="0" w:color="auto"/>
              <w:right w:val="single" w:sz="4" w:space="0" w:color="auto"/>
            </w:tcBorders>
          </w:tcPr>
          <w:p w:rsidR="00B178FF" w:rsidRPr="00E4194C" w:rsidRDefault="00B178FF" w:rsidP="00B178FF">
            <w:pPr>
              <w:rPr>
                <w:rFonts w:cs="Arial"/>
                <w:szCs w:val="22"/>
              </w:rPr>
            </w:pPr>
          </w:p>
        </w:tc>
        <w:tc>
          <w:tcPr>
            <w:tcW w:w="2052" w:type="dxa"/>
            <w:tcBorders>
              <w:left w:val="single" w:sz="4" w:space="0" w:color="auto"/>
            </w:tcBorders>
          </w:tcPr>
          <w:p w:rsidR="00B178FF" w:rsidRPr="00E4194C" w:rsidRDefault="00B178FF" w:rsidP="00B178FF">
            <w:pPr>
              <w:rPr>
                <w:rFonts w:cs="Arial"/>
                <w:szCs w:val="22"/>
              </w:rPr>
            </w:pPr>
          </w:p>
        </w:tc>
      </w:tr>
      <w:tr w:rsidR="00B178FF" w:rsidRPr="00B15E91" w:rsidTr="00E16ED1">
        <w:tc>
          <w:tcPr>
            <w:tcW w:w="2230" w:type="dxa"/>
            <w:tcBorders>
              <w:right w:val="single" w:sz="4" w:space="0" w:color="auto"/>
            </w:tcBorders>
          </w:tcPr>
          <w:p w:rsidR="00B178FF" w:rsidRPr="00B178FF" w:rsidRDefault="00B178FF" w:rsidP="00B178FF">
            <w:pPr>
              <w:jc w:val="left"/>
              <w:rPr>
                <w:rFonts w:cs="Arial"/>
                <w:sz w:val="19"/>
                <w:szCs w:val="19"/>
              </w:rPr>
            </w:pPr>
          </w:p>
        </w:tc>
        <w:tc>
          <w:tcPr>
            <w:tcW w:w="851" w:type="dxa"/>
            <w:tcBorders>
              <w:left w:val="single" w:sz="4" w:space="0" w:color="auto"/>
              <w:right w:val="single" w:sz="4" w:space="0" w:color="auto"/>
            </w:tcBorders>
          </w:tcPr>
          <w:p w:rsidR="00B178FF" w:rsidRPr="00E4194C" w:rsidRDefault="00546A10" w:rsidP="00B178FF">
            <w:pPr>
              <w:jc w:val="center"/>
              <w:rPr>
                <w:rFonts w:cs="Arial"/>
                <w:szCs w:val="22"/>
              </w:rPr>
            </w:pPr>
            <w:r>
              <w:rPr>
                <w:rFonts w:cs="Arial"/>
                <w:szCs w:val="22"/>
              </w:rPr>
              <w:t>1</w:t>
            </w:r>
            <w:r w:rsidR="00A2477F">
              <w:rPr>
                <w:rFonts w:cs="Arial"/>
                <w:szCs w:val="22"/>
              </w:rPr>
              <w:t>3</w:t>
            </w:r>
          </w:p>
        </w:tc>
        <w:tc>
          <w:tcPr>
            <w:tcW w:w="5811" w:type="dxa"/>
            <w:tcBorders>
              <w:left w:val="single" w:sz="4" w:space="0" w:color="auto"/>
              <w:right w:val="single" w:sz="4" w:space="0" w:color="auto"/>
            </w:tcBorders>
          </w:tcPr>
          <w:p w:rsidR="00B178FF" w:rsidRPr="00E4194C" w:rsidRDefault="00B178FF" w:rsidP="00B178FF">
            <w:pPr>
              <w:rPr>
                <w:rFonts w:cs="Arial"/>
                <w:szCs w:val="22"/>
              </w:rPr>
            </w:pPr>
            <w:r w:rsidRPr="00E4194C">
              <w:rPr>
                <w:rFonts w:cs="Arial"/>
                <w:szCs w:val="22"/>
              </w:rPr>
              <w:t xml:space="preserve">Realiza informe final </w:t>
            </w:r>
            <w:r>
              <w:rPr>
                <w:rFonts w:cs="Arial"/>
                <w:szCs w:val="22"/>
              </w:rPr>
              <w:t>del evento y entrega a autoridades.</w:t>
            </w:r>
          </w:p>
        </w:tc>
        <w:tc>
          <w:tcPr>
            <w:tcW w:w="2052" w:type="dxa"/>
            <w:tcBorders>
              <w:left w:val="single" w:sz="4" w:space="0" w:color="auto"/>
            </w:tcBorders>
          </w:tcPr>
          <w:p w:rsidR="00B178FF" w:rsidRPr="00E4194C" w:rsidRDefault="00B178FF" w:rsidP="0074049D">
            <w:pPr>
              <w:pStyle w:val="Prrafodelista"/>
              <w:numPr>
                <w:ilvl w:val="0"/>
                <w:numId w:val="38"/>
              </w:numPr>
              <w:ind w:left="302" w:hanging="283"/>
              <w:contextualSpacing/>
              <w:jc w:val="left"/>
              <w:rPr>
                <w:rFonts w:cs="Arial"/>
                <w:szCs w:val="22"/>
              </w:rPr>
            </w:pPr>
            <w:r w:rsidRPr="0074049D">
              <w:rPr>
                <w:szCs w:val="20"/>
                <w:lang w:val="es-MX"/>
              </w:rPr>
              <w:t>Reporte Final</w:t>
            </w:r>
          </w:p>
        </w:tc>
      </w:tr>
      <w:tr w:rsidR="00B178FF" w:rsidRPr="00B15E91" w:rsidTr="00E16ED1">
        <w:tc>
          <w:tcPr>
            <w:tcW w:w="2230" w:type="dxa"/>
            <w:tcBorders>
              <w:right w:val="single" w:sz="4" w:space="0" w:color="auto"/>
            </w:tcBorders>
          </w:tcPr>
          <w:p w:rsidR="00B178FF" w:rsidRPr="00E4194C" w:rsidRDefault="00B178FF" w:rsidP="00B178FF">
            <w:pPr>
              <w:rPr>
                <w:rFonts w:cs="Arial"/>
                <w:szCs w:val="22"/>
              </w:rPr>
            </w:pPr>
          </w:p>
        </w:tc>
        <w:tc>
          <w:tcPr>
            <w:tcW w:w="851" w:type="dxa"/>
            <w:tcBorders>
              <w:left w:val="single" w:sz="4" w:space="0" w:color="auto"/>
              <w:right w:val="single" w:sz="4" w:space="0" w:color="auto"/>
            </w:tcBorders>
          </w:tcPr>
          <w:p w:rsidR="00B178FF" w:rsidRPr="00E4194C" w:rsidRDefault="00B178FF" w:rsidP="00B178FF">
            <w:pPr>
              <w:rPr>
                <w:rFonts w:cs="Arial"/>
                <w:szCs w:val="22"/>
              </w:rPr>
            </w:pPr>
          </w:p>
        </w:tc>
        <w:tc>
          <w:tcPr>
            <w:tcW w:w="5811" w:type="dxa"/>
            <w:tcBorders>
              <w:left w:val="single" w:sz="4" w:space="0" w:color="auto"/>
              <w:right w:val="single" w:sz="4" w:space="0" w:color="auto"/>
            </w:tcBorders>
          </w:tcPr>
          <w:p w:rsidR="00B178FF" w:rsidRPr="00E4194C" w:rsidRDefault="00B178FF" w:rsidP="00B178FF">
            <w:pPr>
              <w:rPr>
                <w:rFonts w:cs="Arial"/>
                <w:szCs w:val="22"/>
              </w:rPr>
            </w:pPr>
          </w:p>
        </w:tc>
        <w:tc>
          <w:tcPr>
            <w:tcW w:w="2052" w:type="dxa"/>
            <w:tcBorders>
              <w:left w:val="single" w:sz="4" w:space="0" w:color="auto"/>
            </w:tcBorders>
          </w:tcPr>
          <w:p w:rsidR="00B178FF" w:rsidRPr="00E4194C" w:rsidRDefault="00B178FF" w:rsidP="00B178FF">
            <w:pPr>
              <w:rPr>
                <w:rFonts w:cs="Arial"/>
                <w:szCs w:val="22"/>
              </w:rPr>
            </w:pPr>
          </w:p>
        </w:tc>
      </w:tr>
      <w:tr w:rsidR="00B178FF" w:rsidRPr="00E4194C" w:rsidTr="00E16ED1">
        <w:trPr>
          <w:trHeight w:val="6066"/>
        </w:trPr>
        <w:tc>
          <w:tcPr>
            <w:tcW w:w="2230" w:type="dxa"/>
            <w:tcBorders>
              <w:right w:val="single" w:sz="4" w:space="0" w:color="auto"/>
            </w:tcBorders>
          </w:tcPr>
          <w:p w:rsidR="00B178FF" w:rsidRPr="00E4194C" w:rsidRDefault="00B178FF" w:rsidP="00B178FF">
            <w:pPr>
              <w:rPr>
                <w:rFonts w:cs="Arial"/>
                <w:szCs w:val="22"/>
              </w:rPr>
            </w:pPr>
          </w:p>
        </w:tc>
        <w:tc>
          <w:tcPr>
            <w:tcW w:w="851" w:type="dxa"/>
            <w:tcBorders>
              <w:left w:val="single" w:sz="4" w:space="0" w:color="auto"/>
              <w:right w:val="single" w:sz="4" w:space="0" w:color="auto"/>
            </w:tcBorders>
          </w:tcPr>
          <w:p w:rsidR="00B178FF" w:rsidRPr="00E4194C" w:rsidRDefault="00B178FF" w:rsidP="00B178FF">
            <w:pPr>
              <w:rPr>
                <w:rFonts w:cs="Arial"/>
                <w:szCs w:val="22"/>
              </w:rPr>
            </w:pPr>
          </w:p>
        </w:tc>
        <w:tc>
          <w:tcPr>
            <w:tcW w:w="5811" w:type="dxa"/>
            <w:tcBorders>
              <w:left w:val="single" w:sz="4" w:space="0" w:color="auto"/>
              <w:right w:val="single" w:sz="4" w:space="0" w:color="auto"/>
            </w:tcBorders>
          </w:tcPr>
          <w:p w:rsidR="00B178FF" w:rsidRPr="00B178FF" w:rsidRDefault="00B178FF" w:rsidP="00B178FF">
            <w:pPr>
              <w:jc w:val="center"/>
              <w:rPr>
                <w:rFonts w:cs="Arial"/>
                <w:b/>
                <w:szCs w:val="22"/>
              </w:rPr>
            </w:pPr>
            <w:r w:rsidRPr="00B178FF">
              <w:rPr>
                <w:rFonts w:cs="Arial"/>
                <w:b/>
                <w:szCs w:val="22"/>
              </w:rPr>
              <w:t>TERMINA PROCEDIMIENTO</w:t>
            </w:r>
          </w:p>
        </w:tc>
        <w:tc>
          <w:tcPr>
            <w:tcW w:w="2052" w:type="dxa"/>
            <w:tcBorders>
              <w:left w:val="single" w:sz="4" w:space="0" w:color="auto"/>
            </w:tcBorders>
          </w:tcPr>
          <w:p w:rsidR="00B178FF" w:rsidRPr="00E4194C" w:rsidRDefault="00B178FF" w:rsidP="00B178FF">
            <w:pPr>
              <w:rPr>
                <w:rFonts w:cs="Arial"/>
                <w:szCs w:val="22"/>
              </w:rPr>
            </w:pPr>
          </w:p>
        </w:tc>
      </w:tr>
    </w:tbl>
    <w:p w:rsidR="00311C2B" w:rsidRDefault="00311C2B">
      <w:pPr>
        <w:rPr>
          <w:sz w:val="20"/>
        </w:rPr>
      </w:pPr>
    </w:p>
    <w:p w:rsidR="00311C2B" w:rsidRDefault="00311C2B">
      <w:pPr>
        <w:rPr>
          <w:sz w:val="20"/>
        </w:rPr>
      </w:pPr>
    </w:p>
    <w:p w:rsidR="00CB4E0E" w:rsidRDefault="00CB4E0E">
      <w:pPr>
        <w:rPr>
          <w:sz w:val="20"/>
        </w:rPr>
      </w:pPr>
    </w:p>
    <w:p w:rsidR="00CB4E0E" w:rsidRDefault="00CB4E0E">
      <w:pPr>
        <w:rPr>
          <w:sz w:val="20"/>
        </w:rPr>
      </w:pPr>
    </w:p>
    <w:p w:rsidR="00546A10" w:rsidRDefault="00546A10">
      <w:pPr>
        <w:rPr>
          <w:sz w:val="20"/>
        </w:rPr>
      </w:pPr>
      <w:r>
        <w:rPr>
          <w:noProof/>
          <w:sz w:val="20"/>
          <w:lang w:val="es-MX" w:eastAsia="es-MX"/>
        </w:rPr>
        <w:drawing>
          <wp:anchor distT="0" distB="0" distL="114300" distR="114300" simplePos="0" relativeHeight="251666432" behindDoc="0" locked="0" layoutInCell="1" allowOverlap="1" wp14:anchorId="7E352D76" wp14:editId="591E09DE">
            <wp:simplePos x="0" y="0"/>
            <wp:positionH relativeFrom="column">
              <wp:posOffset>346710</wp:posOffset>
            </wp:positionH>
            <wp:positionV relativeFrom="paragraph">
              <wp:posOffset>220980</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png"/>
                    <pic:cNvPicPr/>
                  </pic:nvPicPr>
                  <pic:blipFill>
                    <a:blip r:embed="rId16">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546A10" w:rsidRDefault="00546A10">
      <w:pPr>
        <w:rPr>
          <w:sz w:val="20"/>
        </w:rPr>
      </w:pPr>
    </w:p>
    <w:p w:rsidR="00546A10" w:rsidRDefault="00546A10">
      <w:pPr>
        <w:jc w:val="left"/>
        <w:rPr>
          <w:sz w:val="20"/>
        </w:rPr>
      </w:pPr>
      <w:r>
        <w:rPr>
          <w:sz w:val="20"/>
        </w:rPr>
        <w:br w:type="page"/>
      </w:r>
    </w:p>
    <w:p w:rsidR="00546A10" w:rsidRDefault="00546A10">
      <w:pPr>
        <w:rPr>
          <w:sz w:val="20"/>
        </w:rPr>
      </w:pPr>
    </w:p>
    <w:p w:rsidR="00546A10" w:rsidRDefault="00546A10">
      <w:pPr>
        <w:rPr>
          <w:sz w:val="20"/>
        </w:rPr>
      </w:pPr>
    </w:p>
    <w:p w:rsidR="00546A10" w:rsidRDefault="00546A10">
      <w:pPr>
        <w:rPr>
          <w:sz w:val="20"/>
        </w:rPr>
      </w:pPr>
    </w:p>
    <w:p w:rsidR="00546A10" w:rsidRDefault="00546A10">
      <w:pPr>
        <w:rPr>
          <w:sz w:val="20"/>
        </w:rPr>
      </w:pPr>
      <w:r>
        <w:rPr>
          <w:noProof/>
          <w:sz w:val="20"/>
          <w:lang w:val="es-MX" w:eastAsia="es-MX"/>
        </w:rPr>
        <w:drawing>
          <wp:anchor distT="0" distB="0" distL="114300" distR="114300" simplePos="0" relativeHeight="251667456" behindDoc="0" locked="0" layoutInCell="1" allowOverlap="1" wp14:anchorId="6C79470C" wp14:editId="03A78CDA">
            <wp:simplePos x="0" y="0"/>
            <wp:positionH relativeFrom="column">
              <wp:posOffset>353060</wp:posOffset>
            </wp:positionH>
            <wp:positionV relativeFrom="paragraph">
              <wp:posOffset>81280</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2.png"/>
                    <pic:cNvPicPr/>
                  </pic:nvPicPr>
                  <pic:blipFill>
                    <a:blip r:embed="rId17">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546A10" w:rsidRDefault="00546A10">
      <w:pPr>
        <w:jc w:val="left"/>
        <w:rPr>
          <w:sz w:val="20"/>
        </w:rPr>
      </w:pPr>
      <w:r>
        <w:rPr>
          <w:sz w:val="20"/>
        </w:rPr>
        <w:br w:type="page"/>
      </w:r>
    </w:p>
    <w:p w:rsidR="00546A10" w:rsidRDefault="00546A10">
      <w:pPr>
        <w:rPr>
          <w:sz w:val="20"/>
        </w:rPr>
      </w:pPr>
    </w:p>
    <w:p w:rsidR="00185A96" w:rsidRDefault="00185A96">
      <w:pPr>
        <w:rPr>
          <w:sz w:val="20"/>
        </w:rPr>
      </w:pPr>
    </w:p>
    <w:tbl>
      <w:tblPr>
        <w:tblW w:w="10944"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0"/>
        <w:gridCol w:w="851"/>
        <w:gridCol w:w="5811"/>
        <w:gridCol w:w="2052"/>
      </w:tblGrid>
      <w:tr w:rsidR="00CB4E0E" w:rsidRPr="00B15E91" w:rsidTr="00E16ED1">
        <w:trPr>
          <w:trHeight w:val="567"/>
        </w:trPr>
        <w:tc>
          <w:tcPr>
            <w:tcW w:w="10944" w:type="dxa"/>
            <w:gridSpan w:val="4"/>
            <w:tcBorders>
              <w:top w:val="single" w:sz="4" w:space="0" w:color="auto"/>
              <w:bottom w:val="single" w:sz="4" w:space="0" w:color="auto"/>
            </w:tcBorders>
            <w:vAlign w:val="center"/>
          </w:tcPr>
          <w:p w:rsidR="00CB4E0E" w:rsidRPr="00B15E91" w:rsidRDefault="00CB4E0E" w:rsidP="00B53F53">
            <w:pPr>
              <w:ind w:left="2652" w:hanging="2693"/>
              <w:rPr>
                <w:rFonts w:cs="Arial"/>
                <w:b/>
                <w:szCs w:val="22"/>
              </w:rPr>
            </w:pPr>
            <w:r>
              <w:rPr>
                <w:rFonts w:cs="Arial"/>
                <w:b/>
                <w:szCs w:val="22"/>
              </w:rPr>
              <w:br w:type="page"/>
              <w:t>PROCEDIMIENTO: IV.1.7</w:t>
            </w:r>
            <w:r w:rsidR="00B53F53">
              <w:rPr>
                <w:rFonts w:cs="Arial"/>
                <w:b/>
                <w:szCs w:val="22"/>
              </w:rPr>
              <w:t>.</w:t>
            </w:r>
            <w:r w:rsidR="00B53F53">
              <w:rPr>
                <w:rFonts w:cs="Arial"/>
                <w:b/>
                <w:szCs w:val="22"/>
              </w:rPr>
              <w:tab/>
            </w:r>
            <w:r w:rsidRPr="009D79F0">
              <w:rPr>
                <w:rFonts w:cs="Arial"/>
                <w:b/>
                <w:szCs w:val="22"/>
              </w:rPr>
              <w:t>GESTIÓN E IMPULSO A LA PROFESIONALIZACIÓN RELATIVA A LA PRESERVACIÓN DEL PATRIMONIO CULTURAL, HISTÓRICO Y/O NATURAL</w:t>
            </w:r>
          </w:p>
        </w:tc>
      </w:tr>
      <w:tr w:rsidR="00CB4E0E" w:rsidRPr="00B15E91" w:rsidTr="00E16ED1">
        <w:tc>
          <w:tcPr>
            <w:tcW w:w="2230" w:type="dxa"/>
            <w:tcBorders>
              <w:top w:val="single" w:sz="4" w:space="0" w:color="auto"/>
              <w:bottom w:val="single" w:sz="4" w:space="0" w:color="auto"/>
              <w:right w:val="single" w:sz="4" w:space="0" w:color="auto"/>
            </w:tcBorders>
          </w:tcPr>
          <w:p w:rsidR="00CB4E0E" w:rsidRPr="00B15E91" w:rsidRDefault="00CB4E0E" w:rsidP="00FF3F32">
            <w:pPr>
              <w:jc w:val="center"/>
              <w:rPr>
                <w:rFonts w:cs="Arial"/>
                <w:b/>
                <w:szCs w:val="22"/>
              </w:rPr>
            </w:pPr>
            <w:r w:rsidRPr="00B15E91">
              <w:rPr>
                <w:rFonts w:cs="Arial"/>
                <w:b/>
                <w:szCs w:val="22"/>
              </w:rPr>
              <w:t>UNIDAD</w:t>
            </w:r>
          </w:p>
          <w:p w:rsidR="00CB4E0E" w:rsidRPr="00B15E91" w:rsidRDefault="00CB4E0E" w:rsidP="00FF3F32">
            <w:pPr>
              <w:jc w:val="center"/>
              <w:rPr>
                <w:rFonts w:cs="Arial"/>
                <w:b/>
                <w:szCs w:val="22"/>
              </w:rPr>
            </w:pPr>
            <w:r w:rsidRPr="00B15E91">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CB4E0E" w:rsidRPr="00B15E91" w:rsidRDefault="00CB4E0E" w:rsidP="00FF3F32">
            <w:pPr>
              <w:jc w:val="center"/>
              <w:rPr>
                <w:rFonts w:cs="Arial"/>
                <w:b/>
                <w:szCs w:val="22"/>
              </w:rPr>
            </w:pPr>
            <w:r w:rsidRPr="00B15E91">
              <w:rPr>
                <w:rFonts w:cs="Arial"/>
                <w:b/>
                <w:szCs w:val="22"/>
              </w:rPr>
              <w:t>OP</w:t>
            </w:r>
          </w:p>
          <w:p w:rsidR="00CB4E0E" w:rsidRPr="00B15E91" w:rsidRDefault="00CB4E0E" w:rsidP="00FF3F32">
            <w:pPr>
              <w:jc w:val="center"/>
              <w:rPr>
                <w:rFonts w:cs="Arial"/>
                <w:b/>
                <w:szCs w:val="22"/>
              </w:rPr>
            </w:pPr>
            <w:r w:rsidRPr="00B15E91">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CB4E0E" w:rsidRPr="00B15E91" w:rsidRDefault="00CB4E0E" w:rsidP="00FF3F32">
            <w:pPr>
              <w:pStyle w:val="Ttulo1"/>
              <w:jc w:val="center"/>
              <w:rPr>
                <w:rFonts w:cs="Arial"/>
                <w:szCs w:val="22"/>
              </w:rPr>
            </w:pPr>
            <w:r w:rsidRPr="00B15E91">
              <w:rPr>
                <w:rFonts w:cs="Arial"/>
                <w:szCs w:val="22"/>
              </w:rPr>
              <w:t>DESCRIPCIÓN NARRATIVA</w:t>
            </w:r>
          </w:p>
        </w:tc>
        <w:tc>
          <w:tcPr>
            <w:tcW w:w="2052" w:type="dxa"/>
            <w:tcBorders>
              <w:top w:val="single" w:sz="4" w:space="0" w:color="auto"/>
              <w:left w:val="single" w:sz="4" w:space="0" w:color="auto"/>
              <w:bottom w:val="single" w:sz="4" w:space="0" w:color="auto"/>
            </w:tcBorders>
          </w:tcPr>
          <w:p w:rsidR="00CB4E0E" w:rsidRPr="00B15E91" w:rsidRDefault="00CB4E0E" w:rsidP="00FF3F32">
            <w:pPr>
              <w:jc w:val="center"/>
              <w:rPr>
                <w:rFonts w:cs="Arial"/>
                <w:b/>
                <w:szCs w:val="22"/>
              </w:rPr>
            </w:pPr>
            <w:r w:rsidRPr="00B15E91">
              <w:rPr>
                <w:rFonts w:cs="Arial"/>
                <w:b/>
                <w:szCs w:val="22"/>
              </w:rPr>
              <w:t>DOCUMENTO O</w:t>
            </w:r>
          </w:p>
          <w:p w:rsidR="00CB4E0E" w:rsidRPr="00B15E91" w:rsidRDefault="00CB4E0E" w:rsidP="00FF3F32">
            <w:pPr>
              <w:jc w:val="center"/>
              <w:rPr>
                <w:rFonts w:cs="Arial"/>
                <w:b/>
                <w:szCs w:val="22"/>
              </w:rPr>
            </w:pPr>
            <w:r w:rsidRPr="00B15E91">
              <w:rPr>
                <w:rFonts w:cs="Arial"/>
                <w:b/>
                <w:szCs w:val="22"/>
              </w:rPr>
              <w:t>FORMATO</w:t>
            </w:r>
          </w:p>
        </w:tc>
      </w:tr>
      <w:tr w:rsidR="00CB4E0E" w:rsidRPr="00B15E91"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Pr="00B15E91" w:rsidRDefault="00CB4E0E" w:rsidP="00FF3F32">
            <w:pPr>
              <w:jc w:val="center"/>
              <w:rPr>
                <w:rFonts w:cs="Arial"/>
                <w:szCs w:val="22"/>
              </w:rPr>
            </w:pPr>
          </w:p>
        </w:tc>
        <w:tc>
          <w:tcPr>
            <w:tcW w:w="5811" w:type="dxa"/>
            <w:tcBorders>
              <w:left w:val="single" w:sz="4" w:space="0" w:color="auto"/>
              <w:right w:val="single" w:sz="4" w:space="0" w:color="auto"/>
            </w:tcBorders>
          </w:tcPr>
          <w:p w:rsidR="00CB4E0E" w:rsidRPr="00B15E91" w:rsidRDefault="00CB4E0E" w:rsidP="00FF3F32">
            <w:pPr>
              <w:ind w:left="-24" w:right="-15"/>
              <w:rPr>
                <w:rFonts w:cs="Arial"/>
                <w:szCs w:val="22"/>
              </w:rPr>
            </w:pPr>
          </w:p>
        </w:tc>
        <w:tc>
          <w:tcPr>
            <w:tcW w:w="2052" w:type="dxa"/>
            <w:tcBorders>
              <w:left w:val="single" w:sz="4" w:space="0" w:color="auto"/>
            </w:tcBorders>
          </w:tcPr>
          <w:p w:rsidR="00CB4E0E" w:rsidRPr="00B15E91" w:rsidRDefault="00CB4E0E" w:rsidP="00FF3F32">
            <w:pPr>
              <w:pStyle w:val="Encabezado"/>
              <w:tabs>
                <w:tab w:val="clear" w:pos="4419"/>
                <w:tab w:val="clear" w:pos="8838"/>
              </w:tabs>
              <w:jc w:val="left"/>
              <w:rPr>
                <w:rFonts w:cs="Arial"/>
                <w:szCs w:val="22"/>
              </w:rPr>
            </w:pPr>
          </w:p>
        </w:tc>
      </w:tr>
      <w:tr w:rsidR="00CB4E0E" w:rsidRPr="00E4194C" w:rsidTr="00E16ED1">
        <w:tc>
          <w:tcPr>
            <w:tcW w:w="2230" w:type="dxa"/>
            <w:tcBorders>
              <w:right w:val="single" w:sz="4" w:space="0" w:color="auto"/>
            </w:tcBorders>
          </w:tcPr>
          <w:p w:rsidR="00CB4E0E" w:rsidRPr="00CB4E0E" w:rsidRDefault="00CB4E0E" w:rsidP="00CB4E0E">
            <w:pPr>
              <w:ind w:right="77"/>
              <w:jc w:val="left"/>
              <w:rPr>
                <w:rFonts w:cs="Arial"/>
                <w:sz w:val="19"/>
                <w:szCs w:val="19"/>
              </w:rPr>
            </w:pPr>
            <w:r w:rsidRPr="00CB4E0E">
              <w:rPr>
                <w:rFonts w:cs="Arial"/>
                <w:sz w:val="19"/>
                <w:szCs w:val="19"/>
              </w:rPr>
              <w:t>GOBIERNO ESTATAL Y/O MUNICIPAL</w:t>
            </w:r>
          </w:p>
        </w:tc>
        <w:tc>
          <w:tcPr>
            <w:tcW w:w="851" w:type="dxa"/>
            <w:tcBorders>
              <w:left w:val="single" w:sz="4" w:space="0" w:color="auto"/>
              <w:right w:val="single" w:sz="4" w:space="0" w:color="auto"/>
            </w:tcBorders>
          </w:tcPr>
          <w:p w:rsidR="00CB4E0E" w:rsidRPr="009B5721" w:rsidRDefault="00CB4E0E" w:rsidP="00CB4E0E">
            <w:pPr>
              <w:jc w:val="center"/>
              <w:rPr>
                <w:rFonts w:cs="Arial"/>
                <w:szCs w:val="22"/>
              </w:rPr>
            </w:pPr>
            <w:r>
              <w:rPr>
                <w:rFonts w:cs="Arial"/>
                <w:szCs w:val="22"/>
              </w:rPr>
              <w:t>1</w:t>
            </w:r>
          </w:p>
        </w:tc>
        <w:tc>
          <w:tcPr>
            <w:tcW w:w="5811" w:type="dxa"/>
            <w:tcBorders>
              <w:left w:val="single" w:sz="4" w:space="0" w:color="auto"/>
              <w:right w:val="single" w:sz="4" w:space="0" w:color="auto"/>
            </w:tcBorders>
          </w:tcPr>
          <w:p w:rsidR="00CB4E0E" w:rsidRPr="009B5721" w:rsidRDefault="00CB4E0E" w:rsidP="00CB4E0E">
            <w:pPr>
              <w:ind w:left="-24" w:right="-15"/>
              <w:rPr>
                <w:rFonts w:cs="Arial"/>
                <w:szCs w:val="22"/>
              </w:rPr>
            </w:pPr>
            <w:r>
              <w:rPr>
                <w:rFonts w:cs="Arial"/>
                <w:szCs w:val="22"/>
              </w:rPr>
              <w:t>Solicita asesoría o apoyo mediante escrito, para la realización de un evento de profesionalización relativa a la preservación del patrimonio cultural, histórico y/o natural.</w:t>
            </w:r>
          </w:p>
        </w:tc>
        <w:tc>
          <w:tcPr>
            <w:tcW w:w="2052" w:type="dxa"/>
            <w:tcBorders>
              <w:left w:val="single" w:sz="4" w:space="0" w:color="auto"/>
            </w:tcBorders>
          </w:tcPr>
          <w:p w:rsidR="00CB4E0E" w:rsidRPr="00BB3B5F" w:rsidRDefault="00CB4E0E" w:rsidP="0074049D">
            <w:pPr>
              <w:pStyle w:val="Prrafodelista"/>
              <w:numPr>
                <w:ilvl w:val="0"/>
                <w:numId w:val="38"/>
              </w:numPr>
              <w:ind w:left="302" w:hanging="283"/>
              <w:contextualSpacing/>
              <w:jc w:val="left"/>
              <w:rPr>
                <w:rFonts w:cs="Arial"/>
                <w:szCs w:val="22"/>
              </w:rPr>
            </w:pPr>
            <w:r w:rsidRPr="0074049D">
              <w:rPr>
                <w:szCs w:val="20"/>
                <w:lang w:val="es-MX"/>
              </w:rPr>
              <w:t>Escrito</w:t>
            </w:r>
          </w:p>
        </w:tc>
      </w:tr>
      <w:tr w:rsidR="00CB4E0E" w:rsidRPr="00E4194C"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Default="00CB4E0E" w:rsidP="00CB4E0E">
            <w:pPr>
              <w:jc w:val="center"/>
              <w:rPr>
                <w:rFonts w:cs="Arial"/>
                <w:szCs w:val="22"/>
              </w:rPr>
            </w:pPr>
          </w:p>
        </w:tc>
        <w:tc>
          <w:tcPr>
            <w:tcW w:w="5811" w:type="dxa"/>
            <w:tcBorders>
              <w:left w:val="single" w:sz="4" w:space="0" w:color="auto"/>
              <w:right w:val="single" w:sz="4" w:space="0" w:color="auto"/>
            </w:tcBorders>
          </w:tcPr>
          <w:p w:rsidR="00CB4E0E" w:rsidRDefault="00CB4E0E" w:rsidP="00CB4E0E">
            <w:pPr>
              <w:ind w:left="-24" w:right="-15"/>
              <w:rPr>
                <w:rFonts w:cs="Arial"/>
                <w:szCs w:val="22"/>
              </w:rPr>
            </w:pPr>
          </w:p>
        </w:tc>
        <w:tc>
          <w:tcPr>
            <w:tcW w:w="2052" w:type="dxa"/>
            <w:tcBorders>
              <w:left w:val="single" w:sz="4" w:space="0" w:color="auto"/>
            </w:tcBorders>
          </w:tcPr>
          <w:p w:rsidR="00CB4E0E" w:rsidRPr="00BB3B5F" w:rsidRDefault="00CB4E0E" w:rsidP="00CB4E0E">
            <w:pPr>
              <w:rPr>
                <w:rFonts w:cs="Arial"/>
                <w:szCs w:val="22"/>
              </w:rPr>
            </w:pPr>
          </w:p>
        </w:tc>
      </w:tr>
      <w:tr w:rsidR="00CB4E0E" w:rsidRPr="00E4194C" w:rsidTr="00E16ED1">
        <w:tc>
          <w:tcPr>
            <w:tcW w:w="2230" w:type="dxa"/>
            <w:tcBorders>
              <w:right w:val="single" w:sz="4" w:space="0" w:color="auto"/>
            </w:tcBorders>
          </w:tcPr>
          <w:p w:rsidR="00CB4E0E" w:rsidRPr="00CB4E0E" w:rsidRDefault="00CB4E0E" w:rsidP="00CB4E0E">
            <w:pPr>
              <w:jc w:val="left"/>
              <w:rPr>
                <w:rFonts w:cs="Arial"/>
                <w:sz w:val="19"/>
                <w:szCs w:val="19"/>
              </w:rPr>
            </w:pPr>
            <w:r w:rsidRPr="00CB4E0E">
              <w:rPr>
                <w:rFonts w:cs="Arial"/>
                <w:sz w:val="19"/>
                <w:szCs w:val="19"/>
              </w:rPr>
              <w:t>DIRECCIÓN GENERAL DE GESTIÓN DE DESTINOS</w:t>
            </w:r>
          </w:p>
        </w:tc>
        <w:tc>
          <w:tcPr>
            <w:tcW w:w="851" w:type="dxa"/>
            <w:tcBorders>
              <w:left w:val="single" w:sz="4" w:space="0" w:color="auto"/>
              <w:right w:val="single" w:sz="4" w:space="0" w:color="auto"/>
            </w:tcBorders>
          </w:tcPr>
          <w:p w:rsidR="00CB4E0E" w:rsidRPr="00FE1472" w:rsidRDefault="00CB4E0E" w:rsidP="00CB4E0E">
            <w:pPr>
              <w:jc w:val="center"/>
              <w:rPr>
                <w:rFonts w:cs="Arial"/>
                <w:szCs w:val="22"/>
              </w:rPr>
            </w:pPr>
            <w:r>
              <w:rPr>
                <w:rFonts w:cs="Arial"/>
                <w:szCs w:val="22"/>
              </w:rPr>
              <w:t>2</w:t>
            </w:r>
          </w:p>
        </w:tc>
        <w:tc>
          <w:tcPr>
            <w:tcW w:w="5811" w:type="dxa"/>
            <w:tcBorders>
              <w:left w:val="single" w:sz="4" w:space="0" w:color="auto"/>
              <w:right w:val="single" w:sz="4" w:space="0" w:color="auto"/>
            </w:tcBorders>
          </w:tcPr>
          <w:p w:rsidR="00CB4E0E" w:rsidRPr="00146929" w:rsidRDefault="00CB4E0E" w:rsidP="00CB4E0E">
            <w:pPr>
              <w:ind w:right="-15"/>
              <w:rPr>
                <w:rFonts w:cs="Arial"/>
                <w:szCs w:val="22"/>
              </w:rPr>
            </w:pPr>
            <w:r w:rsidRPr="00C77594">
              <w:rPr>
                <w:rFonts w:cs="Arial"/>
                <w:szCs w:val="22"/>
              </w:rPr>
              <w:t>Recibe solicitud y turna con instrucción</w:t>
            </w:r>
            <w:r>
              <w:rPr>
                <w:rFonts w:cs="Arial"/>
                <w:szCs w:val="22"/>
              </w:rPr>
              <w:t xml:space="preserve"> a la Coordinación de Destinos d</w:t>
            </w:r>
            <w:r w:rsidRPr="00C77594">
              <w:rPr>
                <w:rFonts w:cs="Arial"/>
                <w:szCs w:val="22"/>
              </w:rPr>
              <w:t>el Norte</w:t>
            </w:r>
            <w:r>
              <w:rPr>
                <w:rFonts w:cs="Arial"/>
                <w:szCs w:val="22"/>
              </w:rPr>
              <w:t>.</w:t>
            </w:r>
          </w:p>
        </w:tc>
        <w:tc>
          <w:tcPr>
            <w:tcW w:w="2052" w:type="dxa"/>
            <w:tcBorders>
              <w:left w:val="single" w:sz="4" w:space="0" w:color="auto"/>
            </w:tcBorders>
          </w:tcPr>
          <w:p w:rsidR="00CB4E0E" w:rsidRPr="00BB3B5F" w:rsidRDefault="00CB4E0E" w:rsidP="00CB4E0E">
            <w:pPr>
              <w:rPr>
                <w:rFonts w:cs="Arial"/>
                <w:szCs w:val="22"/>
              </w:rPr>
            </w:pPr>
          </w:p>
        </w:tc>
      </w:tr>
      <w:tr w:rsidR="00CB4E0E" w:rsidRPr="00E4194C" w:rsidTr="00E16ED1">
        <w:tc>
          <w:tcPr>
            <w:tcW w:w="2230" w:type="dxa"/>
            <w:tcBorders>
              <w:right w:val="single" w:sz="4" w:space="0" w:color="auto"/>
            </w:tcBorders>
          </w:tcPr>
          <w:p w:rsidR="00CB4E0E" w:rsidRPr="00CB4E0E" w:rsidRDefault="00CB4E0E" w:rsidP="00CB4E0E">
            <w:pPr>
              <w:jc w:val="left"/>
              <w:rPr>
                <w:rFonts w:cs="Arial"/>
                <w:sz w:val="19"/>
                <w:szCs w:val="19"/>
              </w:rPr>
            </w:pPr>
          </w:p>
        </w:tc>
        <w:tc>
          <w:tcPr>
            <w:tcW w:w="851" w:type="dxa"/>
            <w:tcBorders>
              <w:left w:val="single" w:sz="4" w:space="0" w:color="auto"/>
              <w:right w:val="single" w:sz="4" w:space="0" w:color="auto"/>
            </w:tcBorders>
          </w:tcPr>
          <w:p w:rsidR="00CB4E0E"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C77594" w:rsidRDefault="00CB4E0E" w:rsidP="00CB4E0E">
            <w:pPr>
              <w:ind w:right="-15"/>
              <w:rPr>
                <w:rFonts w:cs="Arial"/>
                <w:szCs w:val="22"/>
              </w:rPr>
            </w:pPr>
          </w:p>
        </w:tc>
        <w:tc>
          <w:tcPr>
            <w:tcW w:w="2052" w:type="dxa"/>
            <w:tcBorders>
              <w:left w:val="single" w:sz="4" w:space="0" w:color="auto"/>
            </w:tcBorders>
          </w:tcPr>
          <w:p w:rsidR="00CB4E0E" w:rsidRPr="00BB3B5F" w:rsidRDefault="00CB4E0E" w:rsidP="00CB4E0E">
            <w:pPr>
              <w:rPr>
                <w:rFonts w:cs="Arial"/>
                <w:szCs w:val="22"/>
              </w:rPr>
            </w:pPr>
          </w:p>
        </w:tc>
      </w:tr>
      <w:tr w:rsidR="00CB4E0E" w:rsidRPr="00E4194C" w:rsidTr="00E16ED1">
        <w:tc>
          <w:tcPr>
            <w:tcW w:w="2230" w:type="dxa"/>
            <w:tcBorders>
              <w:right w:val="single" w:sz="4" w:space="0" w:color="auto"/>
            </w:tcBorders>
          </w:tcPr>
          <w:p w:rsidR="00CB4E0E" w:rsidRPr="00CB4E0E" w:rsidRDefault="00CB4E0E" w:rsidP="00CB4E0E">
            <w:pPr>
              <w:ind w:right="77"/>
              <w:jc w:val="left"/>
              <w:rPr>
                <w:rFonts w:cs="Arial"/>
                <w:sz w:val="19"/>
                <w:szCs w:val="19"/>
              </w:rPr>
            </w:pPr>
            <w:r w:rsidRPr="00CB4E0E">
              <w:rPr>
                <w:rFonts w:cs="Arial"/>
                <w:sz w:val="19"/>
                <w:szCs w:val="19"/>
              </w:rPr>
              <w:t>COORDINACIÓN DE DESTINOS DEL NORTE</w:t>
            </w:r>
          </w:p>
        </w:tc>
        <w:tc>
          <w:tcPr>
            <w:tcW w:w="851" w:type="dxa"/>
            <w:tcBorders>
              <w:left w:val="single" w:sz="4" w:space="0" w:color="auto"/>
              <w:right w:val="single" w:sz="4" w:space="0" w:color="auto"/>
            </w:tcBorders>
          </w:tcPr>
          <w:p w:rsidR="00CB4E0E" w:rsidRPr="00FE1472" w:rsidRDefault="00CB4E0E" w:rsidP="00CB4E0E">
            <w:pPr>
              <w:jc w:val="center"/>
              <w:rPr>
                <w:rFonts w:cs="Arial"/>
                <w:szCs w:val="22"/>
              </w:rPr>
            </w:pPr>
            <w:r>
              <w:rPr>
                <w:rFonts w:cs="Arial"/>
                <w:szCs w:val="22"/>
              </w:rPr>
              <w:t>3</w:t>
            </w:r>
          </w:p>
        </w:tc>
        <w:tc>
          <w:tcPr>
            <w:tcW w:w="5811" w:type="dxa"/>
            <w:tcBorders>
              <w:left w:val="single" w:sz="4" w:space="0" w:color="auto"/>
              <w:right w:val="single" w:sz="4" w:space="0" w:color="auto"/>
            </w:tcBorders>
          </w:tcPr>
          <w:p w:rsidR="00CB4E0E" w:rsidRPr="00CB4E0E" w:rsidRDefault="00CB4E0E" w:rsidP="00CB4E0E">
            <w:pPr>
              <w:ind w:left="-24" w:right="-15"/>
              <w:rPr>
                <w:rFonts w:cs="Arial"/>
                <w:szCs w:val="22"/>
                <w:lang w:val="es-MX"/>
              </w:rPr>
            </w:pPr>
            <w:r w:rsidRPr="00C77594">
              <w:rPr>
                <w:rFonts w:cs="Arial"/>
                <w:szCs w:val="22"/>
              </w:rPr>
              <w:t>Recibe solici</w:t>
            </w:r>
            <w:r>
              <w:rPr>
                <w:rFonts w:cs="Arial"/>
                <w:szCs w:val="22"/>
              </w:rPr>
              <w:t>tud y turna con instrucción al Jefe de P</w:t>
            </w:r>
            <w:r w:rsidRPr="00C77594">
              <w:rPr>
                <w:rFonts w:cs="Arial"/>
                <w:szCs w:val="22"/>
              </w:rPr>
              <w:t>royecto responsable</w:t>
            </w:r>
            <w:r>
              <w:rPr>
                <w:rFonts w:cs="Arial"/>
                <w:szCs w:val="22"/>
              </w:rPr>
              <w:t>.</w:t>
            </w:r>
          </w:p>
        </w:tc>
        <w:tc>
          <w:tcPr>
            <w:tcW w:w="2052" w:type="dxa"/>
            <w:tcBorders>
              <w:left w:val="single" w:sz="4" w:space="0" w:color="auto"/>
            </w:tcBorders>
          </w:tcPr>
          <w:p w:rsidR="00CB4E0E" w:rsidRPr="00BB3B5F" w:rsidRDefault="00CB4E0E" w:rsidP="00CB4E0E">
            <w:pPr>
              <w:rPr>
                <w:rFonts w:cs="Arial"/>
                <w:szCs w:val="22"/>
              </w:rPr>
            </w:pPr>
          </w:p>
        </w:tc>
      </w:tr>
      <w:tr w:rsidR="00CB4E0E" w:rsidRPr="00E4194C"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C77594" w:rsidRDefault="00CB4E0E" w:rsidP="00CB4E0E">
            <w:pPr>
              <w:ind w:left="-24" w:right="-15"/>
              <w:rPr>
                <w:rFonts w:cs="Arial"/>
                <w:szCs w:val="22"/>
              </w:rPr>
            </w:pPr>
          </w:p>
        </w:tc>
        <w:tc>
          <w:tcPr>
            <w:tcW w:w="2052" w:type="dxa"/>
            <w:tcBorders>
              <w:left w:val="single" w:sz="4" w:space="0" w:color="auto"/>
            </w:tcBorders>
          </w:tcPr>
          <w:p w:rsidR="00CB4E0E" w:rsidRPr="00BB3B5F" w:rsidRDefault="00CB4E0E" w:rsidP="00CB4E0E">
            <w:pPr>
              <w:rPr>
                <w:rFonts w:cs="Arial"/>
                <w:szCs w:val="22"/>
              </w:rPr>
            </w:pPr>
          </w:p>
        </w:tc>
      </w:tr>
      <w:tr w:rsidR="00CB4E0E" w:rsidRPr="00E4194C" w:rsidTr="00E16ED1">
        <w:tc>
          <w:tcPr>
            <w:tcW w:w="2230" w:type="dxa"/>
            <w:tcBorders>
              <w:right w:val="single" w:sz="4" w:space="0" w:color="auto"/>
            </w:tcBorders>
          </w:tcPr>
          <w:p w:rsidR="00CB4E0E" w:rsidRPr="00CB4E0E" w:rsidRDefault="00CB4E0E" w:rsidP="00CB4E0E">
            <w:pPr>
              <w:ind w:right="77"/>
              <w:jc w:val="left"/>
              <w:rPr>
                <w:rFonts w:cs="Arial"/>
                <w:sz w:val="19"/>
                <w:szCs w:val="19"/>
              </w:rPr>
            </w:pPr>
            <w:r w:rsidRPr="00CB4E0E">
              <w:rPr>
                <w:rFonts w:cs="Arial"/>
                <w:sz w:val="19"/>
                <w:szCs w:val="19"/>
              </w:rPr>
              <w:t>JEFE DE PROYECTO</w:t>
            </w:r>
          </w:p>
        </w:tc>
        <w:tc>
          <w:tcPr>
            <w:tcW w:w="851" w:type="dxa"/>
            <w:tcBorders>
              <w:left w:val="single" w:sz="4" w:space="0" w:color="auto"/>
              <w:right w:val="single" w:sz="4" w:space="0" w:color="auto"/>
            </w:tcBorders>
          </w:tcPr>
          <w:p w:rsidR="00CB4E0E" w:rsidRPr="00BB3B5F" w:rsidRDefault="00CB4E0E" w:rsidP="00CB4E0E">
            <w:pPr>
              <w:jc w:val="center"/>
              <w:rPr>
                <w:rFonts w:cs="Arial"/>
                <w:szCs w:val="22"/>
              </w:rPr>
            </w:pPr>
            <w:r w:rsidRPr="00BB3B5F">
              <w:rPr>
                <w:rFonts w:cs="Arial"/>
                <w:szCs w:val="22"/>
              </w:rPr>
              <w:t>4</w:t>
            </w:r>
          </w:p>
        </w:tc>
        <w:tc>
          <w:tcPr>
            <w:tcW w:w="5811" w:type="dxa"/>
            <w:tcBorders>
              <w:left w:val="single" w:sz="4" w:space="0" w:color="auto"/>
              <w:right w:val="single" w:sz="4" w:space="0" w:color="auto"/>
            </w:tcBorders>
          </w:tcPr>
          <w:p w:rsidR="00CB4E0E" w:rsidRPr="00BB3B5F" w:rsidRDefault="00CB4E0E" w:rsidP="00CB4E0E">
            <w:pPr>
              <w:rPr>
                <w:rFonts w:cs="Arial"/>
                <w:szCs w:val="22"/>
              </w:rPr>
            </w:pPr>
            <w:r w:rsidRPr="00BB3B5F">
              <w:rPr>
                <w:rFonts w:cs="Arial"/>
                <w:szCs w:val="22"/>
              </w:rPr>
              <w:t>Recibe solicitud, revisa si</w:t>
            </w:r>
            <w:r>
              <w:rPr>
                <w:rFonts w:cs="Arial"/>
                <w:szCs w:val="22"/>
              </w:rPr>
              <w:t xml:space="preserve"> el proyecto de profesionalización</w:t>
            </w:r>
            <w:r w:rsidRPr="00BB3B5F">
              <w:rPr>
                <w:rFonts w:cs="Arial"/>
                <w:szCs w:val="22"/>
              </w:rPr>
              <w:t xml:space="preserve"> está dentro de las Agendas de Competitividad o en los Diagnósticos de </w:t>
            </w:r>
            <w:r>
              <w:rPr>
                <w:rFonts w:cs="Arial"/>
                <w:szCs w:val="22"/>
              </w:rPr>
              <w:t>Competitividad,</w:t>
            </w:r>
            <w:r w:rsidRPr="00BB3B5F">
              <w:rPr>
                <w:rFonts w:cs="Arial"/>
                <w:szCs w:val="22"/>
              </w:rPr>
              <w:t xml:space="preserve"> y analiza las alternativas disponibles para atender el requerimiento de profesionalización</w:t>
            </w:r>
            <w:r>
              <w:rPr>
                <w:rFonts w:cs="Arial"/>
                <w:szCs w:val="22"/>
              </w:rPr>
              <w:t>. Informa a la Dirección General de Gestión de Destinos a través de la Coordinación de Destinos d</w:t>
            </w:r>
            <w:r w:rsidRPr="00C77594">
              <w:rPr>
                <w:rFonts w:cs="Arial"/>
                <w:szCs w:val="22"/>
              </w:rPr>
              <w:t>el Norte</w:t>
            </w:r>
            <w:r>
              <w:rPr>
                <w:rFonts w:cs="Arial"/>
                <w:szCs w:val="22"/>
              </w:rPr>
              <w:t>.</w:t>
            </w:r>
          </w:p>
        </w:tc>
        <w:tc>
          <w:tcPr>
            <w:tcW w:w="2052" w:type="dxa"/>
            <w:tcBorders>
              <w:left w:val="single" w:sz="4" w:space="0" w:color="auto"/>
            </w:tcBorders>
          </w:tcPr>
          <w:p w:rsidR="0074049D" w:rsidRDefault="0074049D" w:rsidP="0074049D">
            <w:pPr>
              <w:pStyle w:val="Prrafodelista"/>
              <w:numPr>
                <w:ilvl w:val="0"/>
                <w:numId w:val="38"/>
              </w:numPr>
              <w:ind w:left="302" w:hanging="283"/>
              <w:contextualSpacing/>
              <w:jc w:val="left"/>
              <w:rPr>
                <w:szCs w:val="20"/>
                <w:lang w:val="es-MX"/>
              </w:rPr>
            </w:pPr>
            <w:r>
              <w:rPr>
                <w:szCs w:val="20"/>
                <w:lang w:val="es-MX"/>
              </w:rPr>
              <w:t>Agendas de competitividad</w:t>
            </w:r>
          </w:p>
          <w:p w:rsidR="00CB4E0E" w:rsidRPr="0074049D" w:rsidRDefault="00CB4E0E" w:rsidP="0074049D">
            <w:pPr>
              <w:pStyle w:val="Prrafodelista"/>
              <w:numPr>
                <w:ilvl w:val="0"/>
                <w:numId w:val="38"/>
              </w:numPr>
              <w:ind w:left="302" w:hanging="283"/>
              <w:contextualSpacing/>
              <w:jc w:val="left"/>
              <w:rPr>
                <w:szCs w:val="20"/>
                <w:lang w:val="es-MX"/>
              </w:rPr>
            </w:pPr>
            <w:r w:rsidRPr="0074049D">
              <w:rPr>
                <w:szCs w:val="20"/>
                <w:lang w:val="es-MX"/>
              </w:rPr>
              <w:t xml:space="preserve">Diagnósticos de competitividad </w:t>
            </w:r>
          </w:p>
          <w:p w:rsidR="00CB4E0E" w:rsidRPr="00BB3B5F" w:rsidRDefault="00CB4E0E" w:rsidP="0074049D">
            <w:pPr>
              <w:pStyle w:val="Prrafodelista"/>
              <w:numPr>
                <w:ilvl w:val="0"/>
                <w:numId w:val="38"/>
              </w:numPr>
              <w:ind w:left="302" w:hanging="283"/>
              <w:contextualSpacing/>
              <w:jc w:val="left"/>
              <w:rPr>
                <w:rFonts w:cs="Arial"/>
                <w:szCs w:val="22"/>
              </w:rPr>
            </w:pPr>
            <w:r w:rsidRPr="0074049D">
              <w:rPr>
                <w:szCs w:val="20"/>
                <w:lang w:val="es-MX"/>
              </w:rPr>
              <w:t>Nota informativa</w:t>
            </w:r>
          </w:p>
        </w:tc>
      </w:tr>
      <w:tr w:rsidR="00CB4E0E" w:rsidRPr="00E4194C" w:rsidTr="00E16ED1">
        <w:tc>
          <w:tcPr>
            <w:tcW w:w="2230" w:type="dxa"/>
            <w:tcBorders>
              <w:right w:val="single" w:sz="4" w:space="0" w:color="auto"/>
            </w:tcBorders>
          </w:tcPr>
          <w:p w:rsidR="00CB4E0E" w:rsidRPr="00CB4E0E" w:rsidRDefault="00CB4E0E" w:rsidP="00CB4E0E">
            <w:pPr>
              <w:jc w:val="left"/>
              <w:rPr>
                <w:rFonts w:cs="Arial"/>
                <w:sz w:val="19"/>
                <w:szCs w:val="19"/>
              </w:rPr>
            </w:pPr>
          </w:p>
        </w:tc>
        <w:tc>
          <w:tcPr>
            <w:tcW w:w="851" w:type="dxa"/>
            <w:tcBorders>
              <w:left w:val="single" w:sz="4" w:space="0" w:color="auto"/>
              <w:right w:val="single" w:sz="4" w:space="0" w:color="auto"/>
            </w:tcBorders>
          </w:tcPr>
          <w:p w:rsidR="00CB4E0E" w:rsidRPr="00E4194C"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E4194C" w:rsidRDefault="00CB4E0E" w:rsidP="00CB4E0E">
            <w:pPr>
              <w:rPr>
                <w:rFonts w:cs="Arial"/>
                <w:szCs w:val="22"/>
              </w:rPr>
            </w:pPr>
          </w:p>
        </w:tc>
        <w:tc>
          <w:tcPr>
            <w:tcW w:w="2052" w:type="dxa"/>
            <w:tcBorders>
              <w:left w:val="single" w:sz="4" w:space="0" w:color="auto"/>
            </w:tcBorders>
          </w:tcPr>
          <w:p w:rsidR="00CB4E0E" w:rsidRPr="00E4194C" w:rsidRDefault="00CB4E0E" w:rsidP="00CB4E0E">
            <w:pPr>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ind w:right="77"/>
              <w:jc w:val="left"/>
              <w:rPr>
                <w:rFonts w:cs="Arial"/>
                <w:sz w:val="19"/>
                <w:szCs w:val="19"/>
              </w:rPr>
            </w:pPr>
            <w:r w:rsidRPr="00CB4E0E">
              <w:rPr>
                <w:rFonts w:cs="Arial"/>
                <w:sz w:val="19"/>
                <w:szCs w:val="19"/>
              </w:rPr>
              <w:t>DIRECCIÓN GENERAL DE GESTIÓN DE DESTINOS / COORDINACIÓN DE DESTINOS DEL NORTE.</w:t>
            </w:r>
          </w:p>
        </w:tc>
        <w:tc>
          <w:tcPr>
            <w:tcW w:w="851" w:type="dxa"/>
            <w:tcBorders>
              <w:left w:val="single" w:sz="4" w:space="0" w:color="auto"/>
              <w:right w:val="single" w:sz="4" w:space="0" w:color="auto"/>
            </w:tcBorders>
          </w:tcPr>
          <w:p w:rsidR="00CB4E0E" w:rsidRPr="00B15E91" w:rsidRDefault="00CB4E0E" w:rsidP="00CB4E0E">
            <w:pPr>
              <w:jc w:val="center"/>
              <w:rPr>
                <w:rFonts w:cs="Arial"/>
                <w:szCs w:val="22"/>
              </w:rPr>
            </w:pPr>
            <w:r>
              <w:rPr>
                <w:rFonts w:cs="Arial"/>
                <w:szCs w:val="22"/>
              </w:rPr>
              <w:t>5</w:t>
            </w:r>
          </w:p>
        </w:tc>
        <w:tc>
          <w:tcPr>
            <w:tcW w:w="5811" w:type="dxa"/>
            <w:tcBorders>
              <w:left w:val="single" w:sz="4" w:space="0" w:color="auto"/>
              <w:right w:val="single" w:sz="4" w:space="0" w:color="auto"/>
            </w:tcBorders>
          </w:tcPr>
          <w:p w:rsidR="00CB4E0E" w:rsidRDefault="00CB4E0E" w:rsidP="00CB4E0E">
            <w:pPr>
              <w:rPr>
                <w:rFonts w:cs="Arial"/>
                <w:szCs w:val="22"/>
              </w:rPr>
            </w:pPr>
            <w:r w:rsidRPr="00E4194C">
              <w:rPr>
                <w:rFonts w:cs="Arial"/>
                <w:szCs w:val="22"/>
              </w:rPr>
              <w:t xml:space="preserve">Determina </w:t>
            </w:r>
            <w:r>
              <w:rPr>
                <w:rFonts w:cs="Arial"/>
                <w:szCs w:val="22"/>
              </w:rPr>
              <w:t>la viabilidad de la solicitud.</w:t>
            </w:r>
          </w:p>
          <w:p w:rsidR="00CB4E0E" w:rsidRPr="00B15E91" w:rsidRDefault="00CB4E0E" w:rsidP="00CB4E0E">
            <w:pPr>
              <w:ind w:left="-24" w:right="-15"/>
              <w:rPr>
                <w:rFonts w:cs="Arial"/>
                <w:szCs w:val="22"/>
              </w:rPr>
            </w:pPr>
          </w:p>
        </w:tc>
        <w:tc>
          <w:tcPr>
            <w:tcW w:w="2052" w:type="dxa"/>
            <w:tcBorders>
              <w:left w:val="single" w:sz="4" w:space="0" w:color="auto"/>
            </w:tcBorders>
          </w:tcPr>
          <w:p w:rsidR="00CB4E0E" w:rsidRPr="00B15E91" w:rsidRDefault="00CB4E0E" w:rsidP="00CB4E0E">
            <w:pPr>
              <w:pStyle w:val="Encabezado"/>
              <w:tabs>
                <w:tab w:val="clear" w:pos="4419"/>
                <w:tab w:val="clear" w:pos="8838"/>
              </w:tabs>
              <w:jc w:val="left"/>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Pr="00B15E91"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B15E91" w:rsidRDefault="00CB4E0E" w:rsidP="00CB4E0E">
            <w:pPr>
              <w:ind w:left="-24" w:right="-15"/>
              <w:rPr>
                <w:rFonts w:cs="Arial"/>
                <w:szCs w:val="22"/>
              </w:rPr>
            </w:pPr>
          </w:p>
        </w:tc>
        <w:tc>
          <w:tcPr>
            <w:tcW w:w="2052" w:type="dxa"/>
            <w:tcBorders>
              <w:left w:val="single" w:sz="4" w:space="0" w:color="auto"/>
            </w:tcBorders>
          </w:tcPr>
          <w:p w:rsidR="00CB4E0E" w:rsidRPr="00B15E91" w:rsidRDefault="00CB4E0E" w:rsidP="00CB4E0E">
            <w:pPr>
              <w:pStyle w:val="Encabezado"/>
              <w:tabs>
                <w:tab w:val="clear" w:pos="4419"/>
                <w:tab w:val="clear" w:pos="8838"/>
              </w:tabs>
              <w:jc w:val="left"/>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Pr="00B15E91"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CB4E0E" w:rsidRDefault="00CB4E0E" w:rsidP="00CB4E0E">
            <w:pPr>
              <w:ind w:left="-24" w:right="-15"/>
              <w:jc w:val="center"/>
              <w:rPr>
                <w:rFonts w:cs="Arial"/>
                <w:b/>
                <w:szCs w:val="22"/>
              </w:rPr>
            </w:pPr>
            <w:r w:rsidRPr="00CB4E0E">
              <w:rPr>
                <w:rFonts w:cs="Arial"/>
                <w:b/>
                <w:szCs w:val="22"/>
              </w:rPr>
              <w:t>¿ES VIABLE?</w:t>
            </w:r>
          </w:p>
        </w:tc>
        <w:tc>
          <w:tcPr>
            <w:tcW w:w="2052" w:type="dxa"/>
            <w:tcBorders>
              <w:left w:val="single" w:sz="4" w:space="0" w:color="auto"/>
            </w:tcBorders>
          </w:tcPr>
          <w:p w:rsidR="00CB4E0E" w:rsidRPr="00B15E91" w:rsidRDefault="00CB4E0E" w:rsidP="00CB4E0E">
            <w:pPr>
              <w:pStyle w:val="Encabezado"/>
              <w:tabs>
                <w:tab w:val="clear" w:pos="4419"/>
                <w:tab w:val="clear" w:pos="8838"/>
              </w:tabs>
              <w:jc w:val="left"/>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Pr="00B15E91"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B15E91" w:rsidRDefault="00CB4E0E" w:rsidP="00CB4E0E">
            <w:pPr>
              <w:ind w:left="-24" w:right="-15"/>
              <w:rPr>
                <w:rFonts w:cs="Arial"/>
                <w:szCs w:val="22"/>
              </w:rPr>
            </w:pPr>
          </w:p>
        </w:tc>
        <w:tc>
          <w:tcPr>
            <w:tcW w:w="2052" w:type="dxa"/>
            <w:tcBorders>
              <w:left w:val="single" w:sz="4" w:space="0" w:color="auto"/>
            </w:tcBorders>
          </w:tcPr>
          <w:p w:rsidR="00CB4E0E" w:rsidRPr="00B15E91" w:rsidRDefault="00CB4E0E" w:rsidP="00CB4E0E">
            <w:pPr>
              <w:pStyle w:val="Encabezado"/>
              <w:tabs>
                <w:tab w:val="clear" w:pos="4419"/>
                <w:tab w:val="clear" w:pos="8838"/>
              </w:tabs>
              <w:jc w:val="left"/>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Pr="00B15E91" w:rsidRDefault="000B7810" w:rsidP="00CB4E0E">
            <w:pPr>
              <w:jc w:val="center"/>
              <w:rPr>
                <w:rFonts w:cs="Arial"/>
                <w:szCs w:val="22"/>
              </w:rPr>
            </w:pPr>
            <w:r>
              <w:rPr>
                <w:rFonts w:cs="Arial"/>
                <w:szCs w:val="22"/>
              </w:rPr>
              <w:t>6</w:t>
            </w:r>
          </w:p>
        </w:tc>
        <w:tc>
          <w:tcPr>
            <w:tcW w:w="5811" w:type="dxa"/>
            <w:tcBorders>
              <w:left w:val="single" w:sz="4" w:space="0" w:color="auto"/>
              <w:right w:val="single" w:sz="4" w:space="0" w:color="auto"/>
            </w:tcBorders>
          </w:tcPr>
          <w:p w:rsidR="00CB4E0E" w:rsidRDefault="00CB4E0E" w:rsidP="00CB4E0E">
            <w:pPr>
              <w:ind w:left="-24" w:right="-15"/>
              <w:rPr>
                <w:rFonts w:cs="Arial"/>
                <w:szCs w:val="22"/>
              </w:rPr>
            </w:pPr>
            <w:r w:rsidRPr="00571E80">
              <w:rPr>
                <w:rFonts w:cs="Arial"/>
                <w:b/>
                <w:szCs w:val="22"/>
              </w:rPr>
              <w:t>No</w:t>
            </w:r>
            <w:r>
              <w:rPr>
                <w:rFonts w:cs="Arial"/>
                <w:b/>
                <w:szCs w:val="22"/>
              </w:rPr>
              <w:t>:</w:t>
            </w:r>
            <w:r w:rsidRPr="00C77594">
              <w:rPr>
                <w:rFonts w:cs="Arial"/>
                <w:szCs w:val="22"/>
              </w:rPr>
              <w:t xml:space="preserve"> prepara</w:t>
            </w:r>
            <w:r>
              <w:rPr>
                <w:rFonts w:cs="Arial"/>
                <w:szCs w:val="22"/>
              </w:rPr>
              <w:t xml:space="preserve"> y entrega</w:t>
            </w:r>
            <w:r w:rsidRPr="00C77594">
              <w:rPr>
                <w:rFonts w:cs="Arial"/>
                <w:szCs w:val="22"/>
              </w:rPr>
              <w:t xml:space="preserve"> respuesta al so</w:t>
            </w:r>
            <w:r>
              <w:rPr>
                <w:rFonts w:cs="Arial"/>
                <w:szCs w:val="22"/>
              </w:rPr>
              <w:t xml:space="preserve">licitante. </w:t>
            </w:r>
          </w:p>
          <w:p w:rsidR="00CB4E0E" w:rsidRPr="00CB4E0E" w:rsidRDefault="00CB4E0E" w:rsidP="00CB4E0E">
            <w:pPr>
              <w:ind w:left="-24" w:right="-15"/>
              <w:rPr>
                <w:rFonts w:cs="Arial"/>
                <w:b/>
                <w:szCs w:val="22"/>
                <w:lang w:val="es-MX"/>
              </w:rPr>
            </w:pPr>
            <w:r w:rsidRPr="00CB4E0E">
              <w:rPr>
                <w:rFonts w:cs="Arial"/>
                <w:b/>
                <w:szCs w:val="22"/>
              </w:rPr>
              <w:t>(TERMINA PROCEDIMIENTO).</w:t>
            </w:r>
          </w:p>
        </w:tc>
        <w:tc>
          <w:tcPr>
            <w:tcW w:w="2052" w:type="dxa"/>
            <w:tcBorders>
              <w:left w:val="single" w:sz="4" w:space="0" w:color="auto"/>
            </w:tcBorders>
          </w:tcPr>
          <w:p w:rsidR="00CB4E0E" w:rsidRPr="00B15E91" w:rsidRDefault="00CB4E0E" w:rsidP="00CB4E0E">
            <w:pPr>
              <w:pStyle w:val="Encabezado"/>
              <w:tabs>
                <w:tab w:val="clear" w:pos="4419"/>
                <w:tab w:val="clear" w:pos="8838"/>
              </w:tabs>
              <w:jc w:val="left"/>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Pr="00B15E91"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571E80" w:rsidRDefault="00CB4E0E" w:rsidP="00CB4E0E">
            <w:pPr>
              <w:ind w:left="-24" w:right="-15"/>
              <w:rPr>
                <w:rFonts w:cs="Arial"/>
                <w:b/>
                <w:szCs w:val="22"/>
              </w:rPr>
            </w:pPr>
          </w:p>
        </w:tc>
        <w:tc>
          <w:tcPr>
            <w:tcW w:w="2052" w:type="dxa"/>
            <w:tcBorders>
              <w:left w:val="single" w:sz="4" w:space="0" w:color="auto"/>
            </w:tcBorders>
          </w:tcPr>
          <w:p w:rsidR="00CB4E0E" w:rsidRPr="00B15E91" w:rsidRDefault="00CB4E0E" w:rsidP="00CB4E0E">
            <w:pPr>
              <w:pStyle w:val="Encabezado"/>
              <w:tabs>
                <w:tab w:val="clear" w:pos="4419"/>
                <w:tab w:val="clear" w:pos="8838"/>
              </w:tabs>
              <w:jc w:val="left"/>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Pr="00B15E91" w:rsidRDefault="000B7810" w:rsidP="00CB4E0E">
            <w:pPr>
              <w:jc w:val="center"/>
              <w:rPr>
                <w:rFonts w:cs="Arial"/>
                <w:szCs w:val="22"/>
              </w:rPr>
            </w:pPr>
            <w:r>
              <w:rPr>
                <w:rFonts w:cs="Arial"/>
                <w:szCs w:val="22"/>
              </w:rPr>
              <w:t>7</w:t>
            </w:r>
          </w:p>
        </w:tc>
        <w:tc>
          <w:tcPr>
            <w:tcW w:w="5811" w:type="dxa"/>
            <w:tcBorders>
              <w:left w:val="single" w:sz="4" w:space="0" w:color="auto"/>
              <w:right w:val="single" w:sz="4" w:space="0" w:color="auto"/>
            </w:tcBorders>
          </w:tcPr>
          <w:p w:rsidR="00CB4E0E" w:rsidRPr="00CB4E0E" w:rsidRDefault="00CB4E0E" w:rsidP="00CB4E0E">
            <w:pPr>
              <w:ind w:left="-24" w:right="-15"/>
              <w:rPr>
                <w:rFonts w:cs="Arial"/>
                <w:szCs w:val="22"/>
                <w:lang w:val="es-MX"/>
              </w:rPr>
            </w:pPr>
            <w:r w:rsidRPr="00571E80">
              <w:rPr>
                <w:rFonts w:cs="Arial"/>
                <w:b/>
                <w:szCs w:val="22"/>
              </w:rPr>
              <w:t>Si</w:t>
            </w:r>
            <w:r>
              <w:rPr>
                <w:rFonts w:cs="Arial"/>
                <w:b/>
                <w:szCs w:val="22"/>
              </w:rPr>
              <w:t>:</w:t>
            </w:r>
            <w:r w:rsidRPr="00C77594">
              <w:rPr>
                <w:rFonts w:cs="Arial"/>
                <w:szCs w:val="22"/>
              </w:rPr>
              <w:t xml:space="preserve"> </w:t>
            </w:r>
            <w:r>
              <w:rPr>
                <w:rFonts w:cs="Arial"/>
                <w:szCs w:val="22"/>
              </w:rPr>
              <w:t>instruye al Jefe de Proyecto.</w:t>
            </w:r>
          </w:p>
        </w:tc>
        <w:tc>
          <w:tcPr>
            <w:tcW w:w="2052" w:type="dxa"/>
            <w:tcBorders>
              <w:left w:val="single" w:sz="4" w:space="0" w:color="auto"/>
            </w:tcBorders>
          </w:tcPr>
          <w:p w:rsidR="00CB4E0E" w:rsidRPr="00B15E91" w:rsidRDefault="00CB4E0E" w:rsidP="00CB4E0E">
            <w:pPr>
              <w:pStyle w:val="Encabezado"/>
              <w:tabs>
                <w:tab w:val="clear" w:pos="4419"/>
                <w:tab w:val="clear" w:pos="8838"/>
              </w:tabs>
              <w:jc w:val="left"/>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ind w:right="77"/>
              <w:jc w:val="left"/>
              <w:rPr>
                <w:rFonts w:cs="Arial"/>
                <w:sz w:val="19"/>
                <w:szCs w:val="19"/>
              </w:rPr>
            </w:pPr>
          </w:p>
        </w:tc>
        <w:tc>
          <w:tcPr>
            <w:tcW w:w="851" w:type="dxa"/>
            <w:tcBorders>
              <w:left w:val="single" w:sz="4" w:space="0" w:color="auto"/>
              <w:right w:val="single" w:sz="4" w:space="0" w:color="auto"/>
            </w:tcBorders>
          </w:tcPr>
          <w:p w:rsidR="00CB4E0E" w:rsidRPr="00B15E91"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571E80" w:rsidRDefault="00CB4E0E" w:rsidP="00CB4E0E">
            <w:pPr>
              <w:ind w:left="-24" w:right="-15"/>
              <w:rPr>
                <w:rFonts w:cs="Arial"/>
                <w:b/>
                <w:szCs w:val="22"/>
              </w:rPr>
            </w:pPr>
          </w:p>
        </w:tc>
        <w:tc>
          <w:tcPr>
            <w:tcW w:w="2052" w:type="dxa"/>
            <w:tcBorders>
              <w:left w:val="single" w:sz="4" w:space="0" w:color="auto"/>
            </w:tcBorders>
          </w:tcPr>
          <w:p w:rsidR="00CB4E0E" w:rsidRPr="00B15E91" w:rsidRDefault="00CB4E0E" w:rsidP="00CB4E0E">
            <w:pPr>
              <w:pStyle w:val="Encabezado"/>
              <w:tabs>
                <w:tab w:val="clear" w:pos="4419"/>
                <w:tab w:val="clear" w:pos="8838"/>
              </w:tabs>
              <w:jc w:val="left"/>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jc w:val="left"/>
              <w:rPr>
                <w:rFonts w:cs="Arial"/>
                <w:sz w:val="19"/>
                <w:szCs w:val="19"/>
              </w:rPr>
            </w:pPr>
            <w:r w:rsidRPr="00CB4E0E">
              <w:rPr>
                <w:rFonts w:cs="Arial"/>
                <w:sz w:val="19"/>
                <w:szCs w:val="19"/>
              </w:rPr>
              <w:t>JEFE DE PROYECTO</w:t>
            </w:r>
          </w:p>
        </w:tc>
        <w:tc>
          <w:tcPr>
            <w:tcW w:w="851" w:type="dxa"/>
            <w:tcBorders>
              <w:left w:val="single" w:sz="4" w:space="0" w:color="auto"/>
              <w:right w:val="single" w:sz="4" w:space="0" w:color="auto"/>
            </w:tcBorders>
          </w:tcPr>
          <w:p w:rsidR="00CB4E0E" w:rsidRPr="00BB3B5F" w:rsidRDefault="000B7810" w:rsidP="00CB4E0E">
            <w:pPr>
              <w:jc w:val="center"/>
              <w:rPr>
                <w:rFonts w:cs="Arial"/>
                <w:szCs w:val="22"/>
              </w:rPr>
            </w:pPr>
            <w:r>
              <w:rPr>
                <w:rFonts w:cs="Arial"/>
                <w:szCs w:val="22"/>
              </w:rPr>
              <w:t>8</w:t>
            </w:r>
          </w:p>
        </w:tc>
        <w:tc>
          <w:tcPr>
            <w:tcW w:w="5811" w:type="dxa"/>
            <w:tcBorders>
              <w:left w:val="single" w:sz="4" w:space="0" w:color="auto"/>
              <w:right w:val="single" w:sz="4" w:space="0" w:color="auto"/>
            </w:tcBorders>
          </w:tcPr>
          <w:p w:rsidR="00CB4E0E" w:rsidRPr="00BB3B5F" w:rsidRDefault="00CB4E0E" w:rsidP="00CB4E0E">
            <w:pPr>
              <w:rPr>
                <w:rFonts w:cs="Arial"/>
                <w:szCs w:val="22"/>
              </w:rPr>
            </w:pPr>
            <w:r w:rsidRPr="00BB3B5F">
              <w:rPr>
                <w:rFonts w:cs="Arial"/>
                <w:szCs w:val="22"/>
              </w:rPr>
              <w:t>Investiga los posibles cursos, talleres o capacitaciones que contribuyan a la profesionalización del destino</w:t>
            </w:r>
            <w:r>
              <w:rPr>
                <w:rFonts w:cs="Arial"/>
                <w:szCs w:val="22"/>
              </w:rPr>
              <w:t xml:space="preserve"> en la materia, e informa las necesidades a la Dirección General de Gestión de Destinos a través de la Coordinación de Destinos d</w:t>
            </w:r>
            <w:r w:rsidRPr="00C77594">
              <w:rPr>
                <w:rFonts w:cs="Arial"/>
                <w:szCs w:val="22"/>
              </w:rPr>
              <w:t>el Norte</w:t>
            </w:r>
            <w:r>
              <w:rPr>
                <w:rFonts w:cs="Arial"/>
                <w:szCs w:val="22"/>
              </w:rPr>
              <w:t>.</w:t>
            </w:r>
          </w:p>
        </w:tc>
        <w:tc>
          <w:tcPr>
            <w:tcW w:w="2052" w:type="dxa"/>
            <w:tcBorders>
              <w:left w:val="single" w:sz="4" w:space="0" w:color="auto"/>
            </w:tcBorders>
          </w:tcPr>
          <w:p w:rsidR="00CB4E0E" w:rsidRPr="00BB3B5F" w:rsidRDefault="00CB4E0E" w:rsidP="0074049D">
            <w:pPr>
              <w:pStyle w:val="Prrafodelista"/>
              <w:numPr>
                <w:ilvl w:val="0"/>
                <w:numId w:val="38"/>
              </w:numPr>
              <w:ind w:left="302" w:hanging="283"/>
              <w:contextualSpacing/>
              <w:jc w:val="left"/>
              <w:rPr>
                <w:rFonts w:cs="Arial"/>
                <w:szCs w:val="22"/>
              </w:rPr>
            </w:pPr>
            <w:r w:rsidRPr="0074049D">
              <w:rPr>
                <w:szCs w:val="20"/>
                <w:lang w:val="es-MX"/>
              </w:rPr>
              <w:t>Nota informativa</w:t>
            </w:r>
          </w:p>
        </w:tc>
      </w:tr>
      <w:tr w:rsidR="00CB4E0E" w:rsidRPr="00B15E91" w:rsidTr="00E16ED1">
        <w:tc>
          <w:tcPr>
            <w:tcW w:w="2230" w:type="dxa"/>
            <w:tcBorders>
              <w:right w:val="single" w:sz="4" w:space="0" w:color="auto"/>
            </w:tcBorders>
          </w:tcPr>
          <w:p w:rsidR="00CB4E0E" w:rsidRPr="00CB4E0E" w:rsidRDefault="00CB4E0E" w:rsidP="00CB4E0E">
            <w:pPr>
              <w:jc w:val="left"/>
              <w:rPr>
                <w:rFonts w:cs="Arial"/>
                <w:sz w:val="19"/>
                <w:szCs w:val="19"/>
              </w:rPr>
            </w:pPr>
          </w:p>
        </w:tc>
        <w:tc>
          <w:tcPr>
            <w:tcW w:w="851" w:type="dxa"/>
            <w:tcBorders>
              <w:left w:val="single" w:sz="4" w:space="0" w:color="auto"/>
              <w:right w:val="single" w:sz="4" w:space="0" w:color="auto"/>
            </w:tcBorders>
          </w:tcPr>
          <w:p w:rsidR="00CB4E0E"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BB3B5F" w:rsidRDefault="00CB4E0E" w:rsidP="00CB4E0E">
            <w:pPr>
              <w:rPr>
                <w:rFonts w:cs="Arial"/>
                <w:szCs w:val="22"/>
              </w:rPr>
            </w:pPr>
          </w:p>
        </w:tc>
        <w:tc>
          <w:tcPr>
            <w:tcW w:w="2052" w:type="dxa"/>
            <w:tcBorders>
              <w:left w:val="single" w:sz="4" w:space="0" w:color="auto"/>
            </w:tcBorders>
          </w:tcPr>
          <w:p w:rsidR="00CB4E0E" w:rsidRDefault="00CB4E0E" w:rsidP="00CB4E0E">
            <w:pPr>
              <w:rPr>
                <w:rFonts w:cs="Arial"/>
                <w:szCs w:val="22"/>
              </w:rPr>
            </w:pPr>
          </w:p>
        </w:tc>
      </w:tr>
      <w:tr w:rsidR="00CB4E0E" w:rsidRPr="00B15E91" w:rsidTr="00E16ED1">
        <w:tc>
          <w:tcPr>
            <w:tcW w:w="2230" w:type="dxa"/>
            <w:tcBorders>
              <w:right w:val="single" w:sz="4" w:space="0" w:color="auto"/>
            </w:tcBorders>
          </w:tcPr>
          <w:p w:rsidR="00CB4E0E" w:rsidRPr="00CB4E0E" w:rsidRDefault="00CB4E0E" w:rsidP="00CB4E0E">
            <w:pPr>
              <w:jc w:val="left"/>
              <w:rPr>
                <w:rFonts w:cs="Arial"/>
                <w:sz w:val="19"/>
                <w:szCs w:val="19"/>
              </w:rPr>
            </w:pPr>
            <w:r w:rsidRPr="00CB4E0E">
              <w:rPr>
                <w:rFonts w:cs="Arial"/>
                <w:sz w:val="19"/>
                <w:szCs w:val="19"/>
              </w:rPr>
              <w:t>DIRECCIÓN GENERAL DE GESTION DE DESTINOS</w:t>
            </w:r>
          </w:p>
        </w:tc>
        <w:tc>
          <w:tcPr>
            <w:tcW w:w="851" w:type="dxa"/>
            <w:tcBorders>
              <w:left w:val="single" w:sz="4" w:space="0" w:color="auto"/>
              <w:right w:val="single" w:sz="4" w:space="0" w:color="auto"/>
            </w:tcBorders>
          </w:tcPr>
          <w:p w:rsidR="00CB4E0E" w:rsidRPr="00E4194C" w:rsidRDefault="000B7810" w:rsidP="00CB4E0E">
            <w:pPr>
              <w:jc w:val="center"/>
              <w:rPr>
                <w:rFonts w:cs="Arial"/>
                <w:szCs w:val="22"/>
              </w:rPr>
            </w:pPr>
            <w:r>
              <w:rPr>
                <w:rFonts w:cs="Arial"/>
                <w:szCs w:val="22"/>
              </w:rPr>
              <w:t>9</w:t>
            </w:r>
          </w:p>
        </w:tc>
        <w:tc>
          <w:tcPr>
            <w:tcW w:w="5811" w:type="dxa"/>
            <w:tcBorders>
              <w:left w:val="single" w:sz="4" w:space="0" w:color="auto"/>
              <w:right w:val="single" w:sz="4" w:space="0" w:color="auto"/>
            </w:tcBorders>
          </w:tcPr>
          <w:p w:rsidR="00CB4E0E" w:rsidRPr="00E4194C" w:rsidRDefault="00CB4E0E" w:rsidP="00CB4E0E">
            <w:pPr>
              <w:rPr>
                <w:rFonts w:cs="Arial"/>
                <w:szCs w:val="22"/>
              </w:rPr>
            </w:pPr>
            <w:r>
              <w:rPr>
                <w:rFonts w:cs="Arial"/>
                <w:szCs w:val="22"/>
              </w:rPr>
              <w:t>En su caso, c</w:t>
            </w:r>
            <w:r w:rsidRPr="00E4194C">
              <w:rPr>
                <w:rFonts w:cs="Arial"/>
                <w:szCs w:val="22"/>
              </w:rPr>
              <w:t>ontrata los servicios necesarios para llevar a cabo el proyecto</w:t>
            </w:r>
            <w:r>
              <w:rPr>
                <w:rFonts w:cs="Arial"/>
                <w:szCs w:val="22"/>
              </w:rPr>
              <w:t xml:space="preserve"> de profesionalización y autoriza su ejecución.</w:t>
            </w:r>
          </w:p>
        </w:tc>
        <w:tc>
          <w:tcPr>
            <w:tcW w:w="2052" w:type="dxa"/>
            <w:tcBorders>
              <w:left w:val="single" w:sz="4" w:space="0" w:color="auto"/>
            </w:tcBorders>
          </w:tcPr>
          <w:p w:rsidR="00CB4E0E" w:rsidRPr="00BB3B5F" w:rsidRDefault="00CB4E0E" w:rsidP="0074049D">
            <w:pPr>
              <w:pStyle w:val="Prrafodelista"/>
              <w:numPr>
                <w:ilvl w:val="0"/>
                <w:numId w:val="38"/>
              </w:numPr>
              <w:ind w:left="302" w:hanging="283"/>
              <w:contextualSpacing/>
              <w:jc w:val="left"/>
              <w:rPr>
                <w:rFonts w:cs="Arial"/>
                <w:szCs w:val="22"/>
              </w:rPr>
            </w:pPr>
            <w:r w:rsidRPr="0074049D">
              <w:rPr>
                <w:szCs w:val="20"/>
                <w:lang w:val="es-MX"/>
              </w:rPr>
              <w:t>Expediente</w:t>
            </w:r>
          </w:p>
        </w:tc>
      </w:tr>
      <w:tr w:rsidR="00CB4E0E" w:rsidRPr="00B15E91" w:rsidTr="00E16ED1">
        <w:trPr>
          <w:trHeight w:val="454"/>
        </w:trPr>
        <w:tc>
          <w:tcPr>
            <w:tcW w:w="2230" w:type="dxa"/>
            <w:tcBorders>
              <w:right w:val="single" w:sz="4" w:space="0" w:color="auto"/>
            </w:tcBorders>
          </w:tcPr>
          <w:p w:rsidR="00CB4E0E" w:rsidRPr="00CB4E0E" w:rsidRDefault="00CB4E0E" w:rsidP="00CB4E0E">
            <w:pPr>
              <w:jc w:val="left"/>
              <w:rPr>
                <w:rFonts w:cs="Arial"/>
                <w:sz w:val="19"/>
                <w:szCs w:val="19"/>
              </w:rPr>
            </w:pPr>
          </w:p>
        </w:tc>
        <w:tc>
          <w:tcPr>
            <w:tcW w:w="851" w:type="dxa"/>
            <w:tcBorders>
              <w:left w:val="single" w:sz="4" w:space="0" w:color="auto"/>
              <w:right w:val="single" w:sz="4" w:space="0" w:color="auto"/>
            </w:tcBorders>
          </w:tcPr>
          <w:p w:rsidR="00CB4E0E" w:rsidRPr="00BB3B5F" w:rsidRDefault="00CB4E0E" w:rsidP="00CB4E0E">
            <w:pPr>
              <w:jc w:val="center"/>
              <w:rPr>
                <w:rFonts w:cs="Arial"/>
                <w:szCs w:val="22"/>
              </w:rPr>
            </w:pPr>
          </w:p>
        </w:tc>
        <w:tc>
          <w:tcPr>
            <w:tcW w:w="5811" w:type="dxa"/>
            <w:tcBorders>
              <w:left w:val="single" w:sz="4" w:space="0" w:color="auto"/>
              <w:right w:val="single" w:sz="4" w:space="0" w:color="auto"/>
            </w:tcBorders>
          </w:tcPr>
          <w:p w:rsidR="00CB4E0E" w:rsidRPr="00BB3B5F" w:rsidRDefault="00CB4E0E" w:rsidP="00CB4E0E">
            <w:pPr>
              <w:rPr>
                <w:rFonts w:cs="Arial"/>
                <w:szCs w:val="22"/>
              </w:rPr>
            </w:pPr>
          </w:p>
        </w:tc>
        <w:tc>
          <w:tcPr>
            <w:tcW w:w="2052" w:type="dxa"/>
            <w:tcBorders>
              <w:left w:val="single" w:sz="4" w:space="0" w:color="auto"/>
            </w:tcBorders>
          </w:tcPr>
          <w:p w:rsidR="00CB4E0E" w:rsidRPr="00BB3B5F" w:rsidRDefault="00CB4E0E" w:rsidP="00CB4E0E">
            <w:pPr>
              <w:rPr>
                <w:rFonts w:cs="Arial"/>
                <w:szCs w:val="22"/>
              </w:rPr>
            </w:pPr>
          </w:p>
        </w:tc>
      </w:tr>
    </w:tbl>
    <w:p w:rsidR="00CB4E0E" w:rsidRDefault="00CB4E0E">
      <w:pPr>
        <w:rPr>
          <w:sz w:val="20"/>
        </w:rPr>
      </w:pPr>
    </w:p>
    <w:p w:rsidR="00CB4E0E" w:rsidRDefault="00CB4E0E">
      <w:pPr>
        <w:rPr>
          <w:sz w:val="20"/>
        </w:rPr>
      </w:pPr>
    </w:p>
    <w:p w:rsidR="00CB4E0E" w:rsidRDefault="00CB4E0E">
      <w:pPr>
        <w:rPr>
          <w:sz w:val="20"/>
        </w:rPr>
      </w:pPr>
    </w:p>
    <w:p w:rsidR="000B7810" w:rsidRDefault="000B7810">
      <w:pPr>
        <w:rPr>
          <w:sz w:val="20"/>
        </w:rPr>
      </w:pPr>
    </w:p>
    <w:tbl>
      <w:tblPr>
        <w:tblW w:w="10944" w:type="dxa"/>
        <w:tblInd w:w="25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0"/>
        <w:gridCol w:w="851"/>
        <w:gridCol w:w="5811"/>
        <w:gridCol w:w="2052"/>
      </w:tblGrid>
      <w:tr w:rsidR="000B7810" w:rsidRPr="00B15E91" w:rsidTr="00E16ED1">
        <w:trPr>
          <w:trHeight w:val="567"/>
        </w:trPr>
        <w:tc>
          <w:tcPr>
            <w:tcW w:w="10944" w:type="dxa"/>
            <w:gridSpan w:val="4"/>
            <w:tcBorders>
              <w:top w:val="single" w:sz="4" w:space="0" w:color="auto"/>
              <w:bottom w:val="single" w:sz="4" w:space="0" w:color="auto"/>
            </w:tcBorders>
            <w:vAlign w:val="center"/>
          </w:tcPr>
          <w:p w:rsidR="000B7810" w:rsidRPr="00B15E91" w:rsidRDefault="000B7810" w:rsidP="00B53F53">
            <w:pPr>
              <w:ind w:left="2652" w:hanging="2693"/>
              <w:rPr>
                <w:rFonts w:cs="Arial"/>
                <w:b/>
                <w:szCs w:val="22"/>
              </w:rPr>
            </w:pPr>
            <w:r>
              <w:rPr>
                <w:rFonts w:cs="Arial"/>
                <w:b/>
                <w:szCs w:val="22"/>
              </w:rPr>
              <w:br w:type="page"/>
              <w:t>PROCEDIMIENTO: IV.1.7</w:t>
            </w:r>
            <w:r w:rsidR="00B53F53">
              <w:rPr>
                <w:rFonts w:cs="Arial"/>
                <w:b/>
                <w:szCs w:val="22"/>
              </w:rPr>
              <w:t>.</w:t>
            </w:r>
            <w:r w:rsidR="00B53F53">
              <w:rPr>
                <w:rFonts w:cs="Arial"/>
                <w:b/>
                <w:szCs w:val="22"/>
              </w:rPr>
              <w:tab/>
            </w:r>
            <w:r w:rsidRPr="009D79F0">
              <w:rPr>
                <w:rFonts w:cs="Arial"/>
                <w:b/>
                <w:szCs w:val="22"/>
              </w:rPr>
              <w:t>GESTIÓN E IMPULSO A LA PROFESIONALIZACIÓN RELATIVA A LA PRESERVACIÓN DEL PATRIMONIO CULTURAL, HISTÓRICO Y/O NATURAL</w:t>
            </w:r>
          </w:p>
        </w:tc>
      </w:tr>
      <w:tr w:rsidR="000B7810" w:rsidRPr="00B15E91" w:rsidTr="00E16ED1">
        <w:tc>
          <w:tcPr>
            <w:tcW w:w="2230" w:type="dxa"/>
            <w:tcBorders>
              <w:top w:val="single" w:sz="4" w:space="0" w:color="auto"/>
              <w:bottom w:val="single" w:sz="4" w:space="0" w:color="auto"/>
              <w:right w:val="single" w:sz="4" w:space="0" w:color="auto"/>
            </w:tcBorders>
          </w:tcPr>
          <w:p w:rsidR="000B7810" w:rsidRPr="00B15E91" w:rsidRDefault="000B7810" w:rsidP="00FF3F32">
            <w:pPr>
              <w:jc w:val="center"/>
              <w:rPr>
                <w:rFonts w:cs="Arial"/>
                <w:b/>
                <w:szCs w:val="22"/>
              </w:rPr>
            </w:pPr>
            <w:r w:rsidRPr="00B15E91">
              <w:rPr>
                <w:rFonts w:cs="Arial"/>
                <w:b/>
                <w:szCs w:val="22"/>
              </w:rPr>
              <w:t>UNIDAD</w:t>
            </w:r>
          </w:p>
          <w:p w:rsidR="000B7810" w:rsidRPr="00B15E91" w:rsidRDefault="000B7810" w:rsidP="00FF3F32">
            <w:pPr>
              <w:jc w:val="center"/>
              <w:rPr>
                <w:rFonts w:cs="Arial"/>
                <w:b/>
                <w:szCs w:val="22"/>
              </w:rPr>
            </w:pPr>
            <w:r w:rsidRPr="00B15E91">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0B7810" w:rsidRPr="00B15E91" w:rsidRDefault="000B7810" w:rsidP="00FF3F32">
            <w:pPr>
              <w:jc w:val="center"/>
              <w:rPr>
                <w:rFonts w:cs="Arial"/>
                <w:b/>
                <w:szCs w:val="22"/>
              </w:rPr>
            </w:pPr>
            <w:r w:rsidRPr="00B15E91">
              <w:rPr>
                <w:rFonts w:cs="Arial"/>
                <w:b/>
                <w:szCs w:val="22"/>
              </w:rPr>
              <w:t>OP</w:t>
            </w:r>
          </w:p>
          <w:p w:rsidR="000B7810" w:rsidRPr="00B15E91" w:rsidRDefault="000B7810" w:rsidP="00FF3F32">
            <w:pPr>
              <w:jc w:val="center"/>
              <w:rPr>
                <w:rFonts w:cs="Arial"/>
                <w:b/>
                <w:szCs w:val="22"/>
              </w:rPr>
            </w:pPr>
            <w:r w:rsidRPr="00B15E91">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0B7810" w:rsidRPr="00B15E91" w:rsidRDefault="000B7810" w:rsidP="00FF3F32">
            <w:pPr>
              <w:pStyle w:val="Ttulo1"/>
              <w:jc w:val="center"/>
              <w:rPr>
                <w:rFonts w:cs="Arial"/>
                <w:szCs w:val="22"/>
              </w:rPr>
            </w:pPr>
            <w:r w:rsidRPr="00B15E91">
              <w:rPr>
                <w:rFonts w:cs="Arial"/>
                <w:szCs w:val="22"/>
              </w:rPr>
              <w:t>DESCRIPCIÓN NARRATIVA</w:t>
            </w:r>
          </w:p>
        </w:tc>
        <w:tc>
          <w:tcPr>
            <w:tcW w:w="2052" w:type="dxa"/>
            <w:tcBorders>
              <w:top w:val="single" w:sz="4" w:space="0" w:color="auto"/>
              <w:left w:val="single" w:sz="4" w:space="0" w:color="auto"/>
              <w:bottom w:val="single" w:sz="4" w:space="0" w:color="auto"/>
            </w:tcBorders>
          </w:tcPr>
          <w:p w:rsidR="000B7810" w:rsidRPr="00B15E91" w:rsidRDefault="000B7810" w:rsidP="00FF3F32">
            <w:pPr>
              <w:jc w:val="center"/>
              <w:rPr>
                <w:rFonts w:cs="Arial"/>
                <w:b/>
                <w:szCs w:val="22"/>
              </w:rPr>
            </w:pPr>
            <w:r w:rsidRPr="00B15E91">
              <w:rPr>
                <w:rFonts w:cs="Arial"/>
                <w:b/>
                <w:szCs w:val="22"/>
              </w:rPr>
              <w:t>DOCUMENTO O</w:t>
            </w:r>
          </w:p>
          <w:p w:rsidR="000B7810" w:rsidRPr="00B15E91" w:rsidRDefault="000B7810" w:rsidP="00FF3F32">
            <w:pPr>
              <w:jc w:val="center"/>
              <w:rPr>
                <w:rFonts w:cs="Arial"/>
                <w:b/>
                <w:szCs w:val="22"/>
              </w:rPr>
            </w:pPr>
            <w:r w:rsidRPr="00B15E91">
              <w:rPr>
                <w:rFonts w:cs="Arial"/>
                <w:b/>
                <w:szCs w:val="22"/>
              </w:rPr>
              <w:t>FORMATO</w:t>
            </w:r>
          </w:p>
        </w:tc>
      </w:tr>
      <w:tr w:rsidR="000B7810" w:rsidRPr="00B15E91" w:rsidTr="00E16ED1">
        <w:tc>
          <w:tcPr>
            <w:tcW w:w="2230" w:type="dxa"/>
            <w:tcBorders>
              <w:right w:val="single" w:sz="4" w:space="0" w:color="auto"/>
            </w:tcBorders>
          </w:tcPr>
          <w:p w:rsidR="000B7810" w:rsidRPr="00CB4E0E" w:rsidRDefault="000B7810" w:rsidP="00FF3F32">
            <w:pPr>
              <w:ind w:right="77"/>
              <w:jc w:val="left"/>
              <w:rPr>
                <w:rFonts w:cs="Arial"/>
                <w:sz w:val="19"/>
                <w:szCs w:val="19"/>
              </w:rPr>
            </w:pPr>
          </w:p>
        </w:tc>
        <w:tc>
          <w:tcPr>
            <w:tcW w:w="851" w:type="dxa"/>
            <w:tcBorders>
              <w:left w:val="single" w:sz="4" w:space="0" w:color="auto"/>
              <w:right w:val="single" w:sz="4" w:space="0" w:color="auto"/>
            </w:tcBorders>
          </w:tcPr>
          <w:p w:rsidR="000B7810" w:rsidRPr="00B15E91" w:rsidRDefault="000B7810" w:rsidP="00FF3F32">
            <w:pPr>
              <w:jc w:val="center"/>
              <w:rPr>
                <w:rFonts w:cs="Arial"/>
                <w:szCs w:val="22"/>
              </w:rPr>
            </w:pPr>
          </w:p>
        </w:tc>
        <w:tc>
          <w:tcPr>
            <w:tcW w:w="5811" w:type="dxa"/>
            <w:tcBorders>
              <w:left w:val="single" w:sz="4" w:space="0" w:color="auto"/>
              <w:right w:val="single" w:sz="4" w:space="0" w:color="auto"/>
            </w:tcBorders>
          </w:tcPr>
          <w:p w:rsidR="000B7810" w:rsidRPr="00B15E91" w:rsidRDefault="000B7810" w:rsidP="00FF3F32">
            <w:pPr>
              <w:ind w:left="-24" w:right="-15"/>
              <w:rPr>
                <w:rFonts w:cs="Arial"/>
                <w:szCs w:val="22"/>
              </w:rPr>
            </w:pPr>
          </w:p>
        </w:tc>
        <w:tc>
          <w:tcPr>
            <w:tcW w:w="2052" w:type="dxa"/>
            <w:tcBorders>
              <w:left w:val="single" w:sz="4" w:space="0" w:color="auto"/>
            </w:tcBorders>
          </w:tcPr>
          <w:p w:rsidR="000B7810" w:rsidRPr="00B15E91" w:rsidRDefault="000B7810" w:rsidP="00FF3F32">
            <w:pPr>
              <w:pStyle w:val="Encabezado"/>
              <w:tabs>
                <w:tab w:val="clear" w:pos="4419"/>
                <w:tab w:val="clear" w:pos="8838"/>
              </w:tabs>
              <w:jc w:val="left"/>
              <w:rPr>
                <w:rFonts w:cs="Arial"/>
                <w:szCs w:val="22"/>
              </w:rPr>
            </w:pPr>
          </w:p>
        </w:tc>
      </w:tr>
      <w:tr w:rsidR="000B7810" w:rsidRPr="00BB3B5F" w:rsidTr="00E16ED1">
        <w:tc>
          <w:tcPr>
            <w:tcW w:w="2230" w:type="dxa"/>
            <w:tcBorders>
              <w:right w:val="single" w:sz="4" w:space="0" w:color="auto"/>
            </w:tcBorders>
          </w:tcPr>
          <w:p w:rsidR="000B7810" w:rsidRPr="00CB4E0E" w:rsidRDefault="000B7810" w:rsidP="000B7810">
            <w:pPr>
              <w:jc w:val="left"/>
              <w:rPr>
                <w:rFonts w:cs="Arial"/>
                <w:sz w:val="19"/>
                <w:szCs w:val="19"/>
              </w:rPr>
            </w:pPr>
            <w:r w:rsidRPr="00CB4E0E">
              <w:rPr>
                <w:rFonts w:cs="Arial"/>
                <w:sz w:val="19"/>
                <w:szCs w:val="19"/>
              </w:rPr>
              <w:t>JEFE DE PROYECTO</w:t>
            </w:r>
          </w:p>
        </w:tc>
        <w:tc>
          <w:tcPr>
            <w:tcW w:w="851" w:type="dxa"/>
            <w:tcBorders>
              <w:left w:val="single" w:sz="4" w:space="0" w:color="auto"/>
              <w:right w:val="single" w:sz="4" w:space="0" w:color="auto"/>
            </w:tcBorders>
          </w:tcPr>
          <w:p w:rsidR="000B7810" w:rsidRPr="00BB3B5F" w:rsidRDefault="000B7810" w:rsidP="000B7810">
            <w:pPr>
              <w:jc w:val="center"/>
              <w:rPr>
                <w:rFonts w:cs="Arial"/>
                <w:szCs w:val="22"/>
              </w:rPr>
            </w:pPr>
            <w:r>
              <w:rPr>
                <w:rFonts w:cs="Arial"/>
                <w:szCs w:val="22"/>
              </w:rPr>
              <w:t>10</w:t>
            </w:r>
          </w:p>
        </w:tc>
        <w:tc>
          <w:tcPr>
            <w:tcW w:w="5811" w:type="dxa"/>
            <w:tcBorders>
              <w:left w:val="single" w:sz="4" w:space="0" w:color="auto"/>
              <w:right w:val="single" w:sz="4" w:space="0" w:color="auto"/>
            </w:tcBorders>
          </w:tcPr>
          <w:p w:rsidR="000B7810" w:rsidRPr="00BB3B5F" w:rsidRDefault="000B7810" w:rsidP="000B7810">
            <w:pPr>
              <w:rPr>
                <w:rFonts w:cs="Arial"/>
                <w:szCs w:val="22"/>
              </w:rPr>
            </w:pPr>
            <w:r>
              <w:rPr>
                <w:rFonts w:cs="Arial"/>
                <w:szCs w:val="22"/>
              </w:rPr>
              <w:t>Prepara evento, y c</w:t>
            </w:r>
            <w:r w:rsidRPr="00BB3B5F">
              <w:rPr>
                <w:rFonts w:cs="Arial"/>
                <w:szCs w:val="22"/>
              </w:rPr>
              <w:t xml:space="preserve">oordina las reuniones preparatorias necesarias para la </w:t>
            </w:r>
            <w:r>
              <w:rPr>
                <w:rFonts w:cs="Arial"/>
                <w:szCs w:val="22"/>
              </w:rPr>
              <w:t>logística</w:t>
            </w:r>
            <w:r w:rsidRPr="00BB3B5F">
              <w:rPr>
                <w:rFonts w:cs="Arial"/>
                <w:szCs w:val="22"/>
              </w:rPr>
              <w:t xml:space="preserve"> de dicha profesionalización</w:t>
            </w:r>
            <w:r>
              <w:rPr>
                <w:rFonts w:cs="Arial"/>
                <w:szCs w:val="22"/>
              </w:rPr>
              <w:t>.</w:t>
            </w:r>
          </w:p>
        </w:tc>
        <w:tc>
          <w:tcPr>
            <w:tcW w:w="2052" w:type="dxa"/>
            <w:tcBorders>
              <w:left w:val="single" w:sz="4" w:space="0" w:color="auto"/>
            </w:tcBorders>
          </w:tcPr>
          <w:p w:rsidR="000B7810" w:rsidRPr="00BB3B5F" w:rsidRDefault="000B7810" w:rsidP="0074049D">
            <w:pPr>
              <w:pStyle w:val="Prrafodelista"/>
              <w:numPr>
                <w:ilvl w:val="0"/>
                <w:numId w:val="38"/>
              </w:numPr>
              <w:ind w:left="302" w:hanging="283"/>
              <w:contextualSpacing/>
              <w:jc w:val="left"/>
              <w:rPr>
                <w:rFonts w:cs="Arial"/>
                <w:szCs w:val="22"/>
              </w:rPr>
            </w:pPr>
            <w:r>
              <w:rPr>
                <w:rFonts w:cs="Arial"/>
                <w:szCs w:val="22"/>
              </w:rPr>
              <w:t xml:space="preserve">Proyecto, </w:t>
            </w:r>
            <w:r w:rsidRPr="00BB3B5F">
              <w:rPr>
                <w:rFonts w:cs="Arial"/>
                <w:szCs w:val="22"/>
              </w:rPr>
              <w:t>Lista de asistencia, minuta</w:t>
            </w:r>
          </w:p>
        </w:tc>
      </w:tr>
      <w:tr w:rsidR="000B7810" w:rsidRPr="00BB3B5F" w:rsidTr="00E16ED1">
        <w:tc>
          <w:tcPr>
            <w:tcW w:w="2230" w:type="dxa"/>
            <w:tcBorders>
              <w:right w:val="single" w:sz="4" w:space="0" w:color="auto"/>
            </w:tcBorders>
          </w:tcPr>
          <w:p w:rsidR="000B7810" w:rsidRPr="00CB4E0E" w:rsidRDefault="000B7810" w:rsidP="000B7810">
            <w:pPr>
              <w:jc w:val="left"/>
              <w:rPr>
                <w:rFonts w:cs="Arial"/>
                <w:sz w:val="19"/>
                <w:szCs w:val="19"/>
              </w:rPr>
            </w:pPr>
          </w:p>
        </w:tc>
        <w:tc>
          <w:tcPr>
            <w:tcW w:w="851" w:type="dxa"/>
            <w:tcBorders>
              <w:left w:val="single" w:sz="4" w:space="0" w:color="auto"/>
              <w:right w:val="single" w:sz="4" w:space="0" w:color="auto"/>
            </w:tcBorders>
          </w:tcPr>
          <w:p w:rsidR="000B7810" w:rsidRDefault="000B7810" w:rsidP="000B7810">
            <w:pPr>
              <w:jc w:val="center"/>
              <w:rPr>
                <w:rFonts w:cs="Arial"/>
                <w:szCs w:val="22"/>
              </w:rPr>
            </w:pPr>
          </w:p>
        </w:tc>
        <w:tc>
          <w:tcPr>
            <w:tcW w:w="5811" w:type="dxa"/>
            <w:tcBorders>
              <w:left w:val="single" w:sz="4" w:space="0" w:color="auto"/>
              <w:right w:val="single" w:sz="4" w:space="0" w:color="auto"/>
            </w:tcBorders>
          </w:tcPr>
          <w:p w:rsidR="000B7810" w:rsidRDefault="000B7810" w:rsidP="000B7810">
            <w:pPr>
              <w:rPr>
                <w:rFonts w:cs="Arial"/>
                <w:szCs w:val="22"/>
              </w:rPr>
            </w:pPr>
          </w:p>
        </w:tc>
        <w:tc>
          <w:tcPr>
            <w:tcW w:w="2052" w:type="dxa"/>
            <w:tcBorders>
              <w:left w:val="single" w:sz="4" w:space="0" w:color="auto"/>
            </w:tcBorders>
          </w:tcPr>
          <w:p w:rsidR="000B7810" w:rsidRDefault="000B7810" w:rsidP="000B7810">
            <w:pPr>
              <w:rPr>
                <w:rFonts w:cs="Arial"/>
                <w:szCs w:val="22"/>
              </w:rPr>
            </w:pPr>
          </w:p>
        </w:tc>
      </w:tr>
      <w:tr w:rsidR="000B7810" w:rsidRPr="00BB3B5F" w:rsidTr="00E16ED1">
        <w:tc>
          <w:tcPr>
            <w:tcW w:w="2230" w:type="dxa"/>
            <w:tcBorders>
              <w:right w:val="single" w:sz="4" w:space="0" w:color="auto"/>
            </w:tcBorders>
          </w:tcPr>
          <w:p w:rsidR="000B7810" w:rsidRPr="00CB4E0E" w:rsidRDefault="000B7810" w:rsidP="000B7810">
            <w:pPr>
              <w:jc w:val="left"/>
              <w:rPr>
                <w:rFonts w:cs="Arial"/>
                <w:sz w:val="19"/>
                <w:szCs w:val="19"/>
              </w:rPr>
            </w:pPr>
            <w:r w:rsidRPr="00CB4E0E">
              <w:rPr>
                <w:rFonts w:cs="Arial"/>
                <w:sz w:val="19"/>
                <w:szCs w:val="19"/>
              </w:rPr>
              <w:t>COORDINACIÓN DE DESTINOS DEL NORTE /JEFE DE PROYECTO</w:t>
            </w:r>
          </w:p>
        </w:tc>
        <w:tc>
          <w:tcPr>
            <w:tcW w:w="851" w:type="dxa"/>
            <w:tcBorders>
              <w:left w:val="single" w:sz="4" w:space="0" w:color="auto"/>
              <w:right w:val="single" w:sz="4" w:space="0" w:color="auto"/>
            </w:tcBorders>
          </w:tcPr>
          <w:p w:rsidR="000B7810" w:rsidRPr="00BB3B5F" w:rsidRDefault="000B7810" w:rsidP="000B7810">
            <w:pPr>
              <w:jc w:val="center"/>
              <w:rPr>
                <w:rFonts w:cs="Arial"/>
                <w:szCs w:val="22"/>
              </w:rPr>
            </w:pPr>
            <w:r>
              <w:rPr>
                <w:rFonts w:cs="Arial"/>
                <w:szCs w:val="22"/>
              </w:rPr>
              <w:t>11</w:t>
            </w:r>
          </w:p>
        </w:tc>
        <w:tc>
          <w:tcPr>
            <w:tcW w:w="5811" w:type="dxa"/>
            <w:tcBorders>
              <w:left w:val="single" w:sz="4" w:space="0" w:color="auto"/>
              <w:right w:val="single" w:sz="4" w:space="0" w:color="auto"/>
            </w:tcBorders>
          </w:tcPr>
          <w:p w:rsidR="000B7810" w:rsidRPr="00BB3B5F" w:rsidRDefault="000B7810" w:rsidP="000B7810">
            <w:pPr>
              <w:rPr>
                <w:rFonts w:cs="Arial"/>
                <w:szCs w:val="22"/>
              </w:rPr>
            </w:pPr>
            <w:r w:rsidRPr="00BB3B5F">
              <w:rPr>
                <w:rFonts w:cs="Arial"/>
                <w:szCs w:val="22"/>
              </w:rPr>
              <w:t>Coordina y supervisa la profesionalización en coordinación con el área de turismo estatal y/o municipal del destino</w:t>
            </w:r>
            <w:r>
              <w:rPr>
                <w:rFonts w:cs="Arial"/>
                <w:szCs w:val="22"/>
              </w:rPr>
              <w:t>, e informa a la Dirección General de Gestión de Destinos a través de la Coordinación de Destinos d</w:t>
            </w:r>
            <w:r w:rsidRPr="00C77594">
              <w:rPr>
                <w:rFonts w:cs="Arial"/>
                <w:szCs w:val="22"/>
              </w:rPr>
              <w:t>el Norte</w:t>
            </w:r>
            <w:r>
              <w:rPr>
                <w:rFonts w:cs="Arial"/>
                <w:szCs w:val="22"/>
              </w:rPr>
              <w:t>, los resultados obtenidos.</w:t>
            </w:r>
          </w:p>
        </w:tc>
        <w:tc>
          <w:tcPr>
            <w:tcW w:w="2052" w:type="dxa"/>
            <w:tcBorders>
              <w:left w:val="single" w:sz="4" w:space="0" w:color="auto"/>
            </w:tcBorders>
          </w:tcPr>
          <w:p w:rsidR="000B7810" w:rsidRPr="00BB3B5F" w:rsidRDefault="000B7810" w:rsidP="0074049D">
            <w:pPr>
              <w:pStyle w:val="Prrafodelista"/>
              <w:numPr>
                <w:ilvl w:val="0"/>
                <w:numId w:val="38"/>
              </w:numPr>
              <w:ind w:left="302" w:hanging="283"/>
              <w:contextualSpacing/>
              <w:jc w:val="left"/>
              <w:rPr>
                <w:rFonts w:cs="Arial"/>
                <w:szCs w:val="22"/>
              </w:rPr>
            </w:pPr>
            <w:r w:rsidRPr="00BB3B5F">
              <w:rPr>
                <w:rFonts w:cs="Arial"/>
                <w:szCs w:val="22"/>
              </w:rPr>
              <w:t xml:space="preserve">Lista de asistencia, </w:t>
            </w:r>
            <w:r>
              <w:rPr>
                <w:rFonts w:cs="Arial"/>
                <w:szCs w:val="22"/>
              </w:rPr>
              <w:t xml:space="preserve">constancias, </w:t>
            </w:r>
            <w:r w:rsidRPr="00BB3B5F">
              <w:rPr>
                <w:rFonts w:cs="Arial"/>
                <w:szCs w:val="22"/>
              </w:rPr>
              <w:t>evidencia fotográfica</w:t>
            </w:r>
          </w:p>
        </w:tc>
      </w:tr>
      <w:tr w:rsidR="000B7810" w:rsidRPr="00BB3B5F" w:rsidTr="00E16ED1">
        <w:tc>
          <w:tcPr>
            <w:tcW w:w="2230" w:type="dxa"/>
            <w:tcBorders>
              <w:right w:val="single" w:sz="4" w:space="0" w:color="auto"/>
            </w:tcBorders>
          </w:tcPr>
          <w:p w:rsidR="000B7810" w:rsidRPr="00CB4E0E" w:rsidRDefault="000B7810" w:rsidP="000B7810">
            <w:pPr>
              <w:jc w:val="left"/>
              <w:rPr>
                <w:rFonts w:cs="Arial"/>
                <w:sz w:val="19"/>
                <w:szCs w:val="19"/>
              </w:rPr>
            </w:pPr>
          </w:p>
        </w:tc>
        <w:tc>
          <w:tcPr>
            <w:tcW w:w="851" w:type="dxa"/>
            <w:tcBorders>
              <w:left w:val="single" w:sz="4" w:space="0" w:color="auto"/>
              <w:right w:val="single" w:sz="4" w:space="0" w:color="auto"/>
            </w:tcBorders>
          </w:tcPr>
          <w:p w:rsidR="000B7810" w:rsidRDefault="000B7810" w:rsidP="000B7810">
            <w:pPr>
              <w:jc w:val="center"/>
              <w:rPr>
                <w:rFonts w:cs="Arial"/>
                <w:szCs w:val="22"/>
              </w:rPr>
            </w:pPr>
          </w:p>
        </w:tc>
        <w:tc>
          <w:tcPr>
            <w:tcW w:w="5811" w:type="dxa"/>
            <w:tcBorders>
              <w:left w:val="single" w:sz="4" w:space="0" w:color="auto"/>
              <w:right w:val="single" w:sz="4" w:space="0" w:color="auto"/>
            </w:tcBorders>
          </w:tcPr>
          <w:p w:rsidR="000B7810" w:rsidRDefault="000B7810" w:rsidP="000B7810">
            <w:pPr>
              <w:rPr>
                <w:rFonts w:cs="Arial"/>
                <w:szCs w:val="22"/>
              </w:rPr>
            </w:pPr>
          </w:p>
        </w:tc>
        <w:tc>
          <w:tcPr>
            <w:tcW w:w="2052" w:type="dxa"/>
            <w:tcBorders>
              <w:left w:val="single" w:sz="4" w:space="0" w:color="auto"/>
            </w:tcBorders>
          </w:tcPr>
          <w:p w:rsidR="000B7810" w:rsidRDefault="000B7810" w:rsidP="000B7810">
            <w:pPr>
              <w:rPr>
                <w:rFonts w:cs="Arial"/>
                <w:szCs w:val="22"/>
              </w:rPr>
            </w:pPr>
          </w:p>
        </w:tc>
      </w:tr>
      <w:tr w:rsidR="000B7810" w:rsidRPr="00BB3B5F" w:rsidTr="00AE3609">
        <w:tc>
          <w:tcPr>
            <w:tcW w:w="2230" w:type="dxa"/>
            <w:tcBorders>
              <w:bottom w:val="nil"/>
              <w:right w:val="single" w:sz="4" w:space="0" w:color="auto"/>
            </w:tcBorders>
          </w:tcPr>
          <w:p w:rsidR="000B7810" w:rsidRPr="00CB4E0E" w:rsidRDefault="000B7810" w:rsidP="000B7810">
            <w:pPr>
              <w:jc w:val="left"/>
              <w:rPr>
                <w:rFonts w:cs="Arial"/>
                <w:sz w:val="19"/>
                <w:szCs w:val="19"/>
              </w:rPr>
            </w:pPr>
          </w:p>
        </w:tc>
        <w:tc>
          <w:tcPr>
            <w:tcW w:w="851" w:type="dxa"/>
            <w:tcBorders>
              <w:left w:val="single" w:sz="4" w:space="0" w:color="auto"/>
              <w:bottom w:val="nil"/>
              <w:right w:val="single" w:sz="4" w:space="0" w:color="auto"/>
            </w:tcBorders>
          </w:tcPr>
          <w:p w:rsidR="000B7810" w:rsidRDefault="000B7810" w:rsidP="000B7810">
            <w:pPr>
              <w:jc w:val="center"/>
              <w:rPr>
                <w:rFonts w:cs="Arial"/>
                <w:szCs w:val="22"/>
              </w:rPr>
            </w:pPr>
          </w:p>
        </w:tc>
        <w:tc>
          <w:tcPr>
            <w:tcW w:w="5811" w:type="dxa"/>
            <w:tcBorders>
              <w:left w:val="single" w:sz="4" w:space="0" w:color="auto"/>
              <w:bottom w:val="nil"/>
              <w:right w:val="single" w:sz="4" w:space="0" w:color="auto"/>
            </w:tcBorders>
          </w:tcPr>
          <w:p w:rsidR="000B7810" w:rsidRPr="000B7810" w:rsidRDefault="000B7810" w:rsidP="000B7810">
            <w:pPr>
              <w:jc w:val="center"/>
              <w:rPr>
                <w:rFonts w:cs="Arial"/>
                <w:b/>
                <w:szCs w:val="22"/>
              </w:rPr>
            </w:pPr>
            <w:r w:rsidRPr="000B7810">
              <w:rPr>
                <w:rFonts w:cs="Arial"/>
                <w:b/>
                <w:szCs w:val="22"/>
              </w:rPr>
              <w:t>TERMINA PROCEDIMIENTO</w:t>
            </w:r>
          </w:p>
        </w:tc>
        <w:tc>
          <w:tcPr>
            <w:tcW w:w="2052" w:type="dxa"/>
            <w:tcBorders>
              <w:left w:val="single" w:sz="4" w:space="0" w:color="auto"/>
              <w:bottom w:val="nil"/>
            </w:tcBorders>
          </w:tcPr>
          <w:p w:rsidR="000B7810" w:rsidRDefault="000B7810" w:rsidP="000B7810">
            <w:pPr>
              <w:rPr>
                <w:rFonts w:cs="Arial"/>
                <w:szCs w:val="22"/>
              </w:rPr>
            </w:pPr>
          </w:p>
        </w:tc>
      </w:tr>
      <w:tr w:rsidR="000B7810" w:rsidRPr="00BB3B5F" w:rsidTr="00AE3609">
        <w:trPr>
          <w:trHeight w:val="8334"/>
        </w:trPr>
        <w:tc>
          <w:tcPr>
            <w:tcW w:w="2230" w:type="dxa"/>
            <w:tcBorders>
              <w:top w:val="nil"/>
              <w:bottom w:val="single" w:sz="4" w:space="0" w:color="auto"/>
              <w:right w:val="single" w:sz="4" w:space="0" w:color="auto"/>
            </w:tcBorders>
          </w:tcPr>
          <w:p w:rsidR="000B7810" w:rsidRPr="00CB4E0E" w:rsidRDefault="000B7810" w:rsidP="000B7810">
            <w:pPr>
              <w:jc w:val="left"/>
              <w:rPr>
                <w:rFonts w:cs="Arial"/>
                <w:sz w:val="19"/>
                <w:szCs w:val="19"/>
              </w:rPr>
            </w:pPr>
          </w:p>
        </w:tc>
        <w:tc>
          <w:tcPr>
            <w:tcW w:w="851" w:type="dxa"/>
            <w:tcBorders>
              <w:top w:val="nil"/>
              <w:left w:val="single" w:sz="4" w:space="0" w:color="auto"/>
              <w:bottom w:val="single" w:sz="4" w:space="0" w:color="auto"/>
              <w:right w:val="single" w:sz="4" w:space="0" w:color="auto"/>
            </w:tcBorders>
          </w:tcPr>
          <w:p w:rsidR="000B7810" w:rsidRDefault="000B7810" w:rsidP="000B7810">
            <w:pPr>
              <w:jc w:val="center"/>
              <w:rPr>
                <w:rFonts w:cs="Arial"/>
                <w:szCs w:val="22"/>
              </w:rPr>
            </w:pPr>
          </w:p>
        </w:tc>
        <w:tc>
          <w:tcPr>
            <w:tcW w:w="5811" w:type="dxa"/>
            <w:tcBorders>
              <w:top w:val="nil"/>
              <w:left w:val="single" w:sz="4" w:space="0" w:color="auto"/>
              <w:bottom w:val="single" w:sz="4" w:space="0" w:color="auto"/>
              <w:right w:val="single" w:sz="4" w:space="0" w:color="auto"/>
            </w:tcBorders>
          </w:tcPr>
          <w:p w:rsidR="000B7810" w:rsidRPr="000B7810" w:rsidRDefault="000B7810" w:rsidP="000B7810">
            <w:pPr>
              <w:jc w:val="center"/>
              <w:rPr>
                <w:rFonts w:cs="Arial"/>
                <w:b/>
                <w:szCs w:val="22"/>
              </w:rPr>
            </w:pPr>
          </w:p>
        </w:tc>
        <w:tc>
          <w:tcPr>
            <w:tcW w:w="2052" w:type="dxa"/>
            <w:tcBorders>
              <w:top w:val="nil"/>
              <w:left w:val="single" w:sz="4" w:space="0" w:color="auto"/>
              <w:bottom w:val="single" w:sz="4" w:space="0" w:color="auto"/>
            </w:tcBorders>
          </w:tcPr>
          <w:p w:rsidR="000B7810" w:rsidRDefault="000B7810" w:rsidP="000B7810">
            <w:pPr>
              <w:rPr>
                <w:rFonts w:cs="Arial"/>
                <w:szCs w:val="22"/>
              </w:rPr>
            </w:pPr>
          </w:p>
        </w:tc>
      </w:tr>
    </w:tbl>
    <w:p w:rsidR="00CB4E0E" w:rsidRDefault="00CB4E0E">
      <w:pPr>
        <w:rPr>
          <w:sz w:val="20"/>
        </w:rPr>
      </w:pPr>
    </w:p>
    <w:p w:rsidR="000B7810" w:rsidRDefault="000B7810">
      <w:pPr>
        <w:rPr>
          <w:sz w:val="20"/>
        </w:rPr>
      </w:pPr>
    </w:p>
    <w:p w:rsidR="00AE3609" w:rsidRDefault="00AE3609">
      <w:pPr>
        <w:rPr>
          <w:sz w:val="20"/>
        </w:rPr>
      </w:pPr>
    </w:p>
    <w:p w:rsidR="00AE3609" w:rsidRDefault="00AE3609">
      <w:pPr>
        <w:rPr>
          <w:sz w:val="20"/>
        </w:rPr>
      </w:pPr>
    </w:p>
    <w:p w:rsidR="00AE3609" w:rsidRDefault="00AE3609">
      <w:pPr>
        <w:rPr>
          <w:sz w:val="20"/>
        </w:rPr>
      </w:pPr>
      <w:r>
        <w:rPr>
          <w:noProof/>
          <w:sz w:val="20"/>
          <w:lang w:val="es-MX" w:eastAsia="es-MX"/>
        </w:rPr>
        <w:drawing>
          <wp:anchor distT="0" distB="0" distL="114300" distR="114300" simplePos="0" relativeHeight="251673600" behindDoc="0" locked="0" layoutInCell="1" allowOverlap="1" wp14:anchorId="28508587" wp14:editId="341F4298">
            <wp:simplePos x="0" y="0"/>
            <wp:positionH relativeFrom="column">
              <wp:posOffset>286603</wp:posOffset>
            </wp:positionH>
            <wp:positionV relativeFrom="paragraph">
              <wp:posOffset>184244</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V. 1.7.1 MP DG.png"/>
                    <pic:cNvPicPr/>
                  </pic:nvPicPr>
                  <pic:blipFill>
                    <a:blip r:embed="rId18">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AE3609" w:rsidRDefault="00AE3609">
      <w:pPr>
        <w:rPr>
          <w:sz w:val="20"/>
        </w:rPr>
      </w:pPr>
    </w:p>
    <w:p w:rsidR="00AE3609" w:rsidRDefault="00AE3609">
      <w:pPr>
        <w:rPr>
          <w:sz w:val="20"/>
        </w:rPr>
      </w:pPr>
    </w:p>
    <w:p w:rsidR="00AE3609" w:rsidRDefault="00AE3609">
      <w:pPr>
        <w:rPr>
          <w:sz w:val="20"/>
        </w:rPr>
      </w:pPr>
    </w:p>
    <w:p w:rsidR="00AE3609" w:rsidRDefault="00AE3609">
      <w:pPr>
        <w:rPr>
          <w:sz w:val="20"/>
        </w:rPr>
      </w:pPr>
    </w:p>
    <w:p w:rsidR="00AE3609" w:rsidRDefault="00AE3609">
      <w:pPr>
        <w:rPr>
          <w:sz w:val="20"/>
        </w:rPr>
      </w:pPr>
    </w:p>
    <w:p w:rsidR="00AE3609" w:rsidRDefault="00AE3609">
      <w:pPr>
        <w:rPr>
          <w:sz w:val="20"/>
        </w:rPr>
      </w:pPr>
      <w:r>
        <w:rPr>
          <w:noProof/>
          <w:sz w:val="20"/>
          <w:lang w:val="es-MX" w:eastAsia="es-MX"/>
        </w:rPr>
        <w:lastRenderedPageBreak/>
        <w:drawing>
          <wp:anchor distT="0" distB="0" distL="114300" distR="114300" simplePos="0" relativeHeight="251674624" behindDoc="0" locked="0" layoutInCell="1" allowOverlap="1" wp14:anchorId="0921CE1D" wp14:editId="70ECE0BC">
            <wp:simplePos x="0" y="0"/>
            <wp:positionH relativeFrom="column">
              <wp:posOffset>327167</wp:posOffset>
            </wp:positionH>
            <wp:positionV relativeFrom="paragraph">
              <wp:posOffset>182245</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V. 1.7.2 MP DG.png"/>
                    <pic:cNvPicPr/>
                  </pic:nvPicPr>
                  <pic:blipFill>
                    <a:blip r:embed="rId19">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AE3609" w:rsidRDefault="00AE3609">
      <w:pPr>
        <w:rPr>
          <w:sz w:val="20"/>
        </w:rPr>
      </w:pPr>
    </w:p>
    <w:p w:rsidR="00AE3609" w:rsidRDefault="00AE3609">
      <w:pPr>
        <w:jc w:val="left"/>
        <w:rPr>
          <w:sz w:val="20"/>
        </w:rPr>
      </w:pPr>
      <w:r>
        <w:rPr>
          <w:sz w:val="20"/>
        </w:rPr>
        <w:br w:type="page"/>
      </w:r>
    </w:p>
    <w:p w:rsidR="00D62CCE" w:rsidRPr="00A13034" w:rsidRDefault="00D62CCE" w:rsidP="00D62CCE">
      <w:pPr>
        <w:jc w:val="center"/>
        <w:rPr>
          <w:rFonts w:cs="Arial"/>
          <w:sz w:val="542"/>
          <w:szCs w:val="542"/>
        </w:rPr>
      </w:pPr>
    </w:p>
    <w:p w:rsidR="00D62CCE" w:rsidRPr="009E6985" w:rsidRDefault="00D33031" w:rsidP="00533868">
      <w:pPr>
        <w:ind w:left="851" w:right="786"/>
        <w:jc w:val="center"/>
        <w:rPr>
          <w:b/>
          <w:sz w:val="32"/>
          <w:szCs w:val="32"/>
        </w:rPr>
      </w:pPr>
      <w:r w:rsidRPr="009E6985">
        <w:rPr>
          <w:b/>
          <w:sz w:val="32"/>
          <w:szCs w:val="32"/>
        </w:rPr>
        <w:lastRenderedPageBreak/>
        <w:t xml:space="preserve">IV.2 </w:t>
      </w:r>
      <w:r w:rsidR="00AE3609">
        <w:rPr>
          <w:b/>
          <w:sz w:val="32"/>
          <w:szCs w:val="32"/>
        </w:rPr>
        <w:t xml:space="preserve">LA </w:t>
      </w:r>
      <w:r w:rsidR="009E6985" w:rsidRPr="009E6985">
        <w:rPr>
          <w:b/>
          <w:sz w:val="32"/>
          <w:szCs w:val="32"/>
        </w:rPr>
        <w:t>COORDINACIÓN DE DESTINOS DEL CENTRO</w:t>
      </w:r>
    </w:p>
    <w:p w:rsidR="00D62CCE" w:rsidRPr="009E6985" w:rsidRDefault="00D62CCE" w:rsidP="00D62CCE">
      <w:pPr>
        <w:ind w:right="1092"/>
        <w:rPr>
          <w:sz w:val="32"/>
          <w:szCs w:val="32"/>
        </w:rPr>
      </w:pPr>
    </w:p>
    <w:p w:rsidR="00D62CCE" w:rsidRDefault="00D62CCE" w:rsidP="00D62CCE">
      <w:pPr>
        <w:ind w:right="1092"/>
      </w:pPr>
    </w:p>
    <w:p w:rsidR="00D823E3" w:rsidRDefault="00D823E3">
      <w:pPr>
        <w:jc w:val="left"/>
      </w:pPr>
      <w:r>
        <w:br w:type="page"/>
      </w:r>
    </w:p>
    <w:p w:rsidR="001D0A2D" w:rsidRDefault="001D0A2D" w:rsidP="00D62CCE">
      <w:pPr>
        <w:ind w:right="1092"/>
      </w:pPr>
    </w:p>
    <w:p w:rsidR="00AE3609" w:rsidRDefault="00AE3609" w:rsidP="00D62CCE">
      <w:pPr>
        <w:ind w:right="1092"/>
        <w:rPr>
          <w:sz w:val="20"/>
        </w:rPr>
      </w:pPr>
    </w:p>
    <w:p w:rsidR="00AE3609" w:rsidRPr="001D0A2D" w:rsidRDefault="00AE3609" w:rsidP="00D62CCE">
      <w:pPr>
        <w:ind w:right="1092"/>
        <w:rPr>
          <w:sz w:val="20"/>
        </w:rPr>
      </w:pPr>
    </w:p>
    <w:tbl>
      <w:tblPr>
        <w:tblW w:w="10944" w:type="dxa"/>
        <w:tblInd w:w="250" w:type="dxa"/>
        <w:tblBorders>
          <w:bottom w:val="single" w:sz="8" w:space="0" w:color="auto"/>
        </w:tblBorders>
        <w:tblLayout w:type="fixed"/>
        <w:tblCellMar>
          <w:left w:w="70" w:type="dxa"/>
          <w:right w:w="70" w:type="dxa"/>
        </w:tblCellMar>
        <w:tblLook w:val="0000" w:firstRow="0" w:lastRow="0" w:firstColumn="0" w:lastColumn="0" w:noHBand="0" w:noVBand="0"/>
      </w:tblPr>
      <w:tblGrid>
        <w:gridCol w:w="2230"/>
        <w:gridCol w:w="851"/>
        <w:gridCol w:w="5811"/>
        <w:gridCol w:w="2052"/>
      </w:tblGrid>
      <w:tr w:rsidR="00C364CA" w:rsidRPr="00FE1472" w:rsidTr="0074049D">
        <w:trPr>
          <w:trHeight w:val="567"/>
        </w:trPr>
        <w:tc>
          <w:tcPr>
            <w:tcW w:w="10944" w:type="dxa"/>
            <w:gridSpan w:val="4"/>
            <w:tcBorders>
              <w:top w:val="single" w:sz="4" w:space="0" w:color="auto"/>
              <w:left w:val="single" w:sz="4" w:space="0" w:color="auto"/>
              <w:bottom w:val="single" w:sz="4" w:space="0" w:color="auto"/>
              <w:right w:val="single" w:sz="4" w:space="0" w:color="auto"/>
            </w:tcBorders>
            <w:vAlign w:val="center"/>
          </w:tcPr>
          <w:p w:rsidR="00C364CA" w:rsidRPr="00C61907" w:rsidRDefault="00B53F53" w:rsidP="00B53F53">
            <w:pPr>
              <w:ind w:left="242" w:hanging="142"/>
              <w:rPr>
                <w:rFonts w:cs="Arial"/>
                <w:b/>
                <w:sz w:val="28"/>
                <w:szCs w:val="28"/>
              </w:rPr>
            </w:pPr>
            <w:r>
              <w:rPr>
                <w:rFonts w:cs="Arial"/>
                <w:b/>
                <w:szCs w:val="22"/>
              </w:rPr>
              <w:t>PROCEDIMIENTO: IV.2.1.</w:t>
            </w:r>
            <w:r>
              <w:rPr>
                <w:rFonts w:cs="Arial"/>
                <w:b/>
                <w:szCs w:val="22"/>
              </w:rPr>
              <w:tab/>
            </w:r>
            <w:r w:rsidR="00C61907" w:rsidRPr="00C61907">
              <w:rPr>
                <w:rFonts w:cs="Arial"/>
                <w:b/>
                <w:szCs w:val="22"/>
              </w:rPr>
              <w:t>INCORPORACIÓN AL PROGRAMA PUEBLOS MÁGICOS</w:t>
            </w:r>
          </w:p>
        </w:tc>
      </w:tr>
      <w:tr w:rsidR="002D2AFB" w:rsidRPr="00FE1472" w:rsidTr="0074049D">
        <w:tblPrEx>
          <w:tblBorders>
            <w:top w:val="single" w:sz="8" w:space="0" w:color="auto"/>
            <w:left w:val="single" w:sz="8" w:space="0" w:color="auto"/>
            <w:right w:val="single" w:sz="8" w:space="0" w:color="auto"/>
            <w:insideH w:val="single" w:sz="8" w:space="0" w:color="auto"/>
            <w:insideV w:val="single" w:sz="8" w:space="0" w:color="auto"/>
          </w:tblBorders>
        </w:tblPrEx>
        <w:tc>
          <w:tcPr>
            <w:tcW w:w="2230" w:type="dxa"/>
            <w:tcBorders>
              <w:top w:val="single" w:sz="4" w:space="0" w:color="auto"/>
              <w:left w:val="single" w:sz="4" w:space="0" w:color="auto"/>
              <w:bottom w:val="single" w:sz="4" w:space="0" w:color="auto"/>
              <w:right w:val="single" w:sz="4" w:space="0" w:color="auto"/>
            </w:tcBorders>
          </w:tcPr>
          <w:p w:rsidR="002D2AFB" w:rsidRPr="00FE1472" w:rsidRDefault="002D2AFB" w:rsidP="003D4A4B">
            <w:pPr>
              <w:jc w:val="center"/>
              <w:rPr>
                <w:rFonts w:cs="Arial"/>
                <w:b/>
                <w:szCs w:val="22"/>
              </w:rPr>
            </w:pPr>
            <w:r w:rsidRPr="00FE1472">
              <w:rPr>
                <w:rFonts w:cs="Arial"/>
                <w:b/>
                <w:szCs w:val="22"/>
              </w:rPr>
              <w:t>UNIDAD</w:t>
            </w:r>
          </w:p>
          <w:p w:rsidR="002D2AFB" w:rsidRPr="00FE1472" w:rsidRDefault="002D2AFB" w:rsidP="003D4A4B">
            <w:pPr>
              <w:jc w:val="center"/>
              <w:rPr>
                <w:rFonts w:cs="Arial"/>
                <w:b/>
                <w:szCs w:val="22"/>
              </w:rPr>
            </w:pPr>
            <w:r w:rsidRPr="00FE1472">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2D2AFB" w:rsidRPr="00FE1472" w:rsidRDefault="002D2AFB" w:rsidP="003D4A4B">
            <w:pPr>
              <w:jc w:val="center"/>
              <w:rPr>
                <w:rFonts w:cs="Arial"/>
                <w:b/>
                <w:szCs w:val="22"/>
              </w:rPr>
            </w:pPr>
            <w:r w:rsidRPr="00FE1472">
              <w:rPr>
                <w:rFonts w:cs="Arial"/>
                <w:b/>
                <w:szCs w:val="22"/>
              </w:rPr>
              <w:t>OP</w:t>
            </w:r>
          </w:p>
          <w:p w:rsidR="002D2AFB" w:rsidRPr="00FE1472" w:rsidRDefault="002D2AFB" w:rsidP="003D4A4B">
            <w:pPr>
              <w:jc w:val="center"/>
              <w:rPr>
                <w:rFonts w:cs="Arial"/>
                <w:b/>
                <w:szCs w:val="22"/>
              </w:rPr>
            </w:pPr>
            <w:r w:rsidRPr="00FE1472">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2D2AFB" w:rsidRPr="00FE1472" w:rsidRDefault="002D2AFB" w:rsidP="003D4A4B">
            <w:pPr>
              <w:pStyle w:val="Ttulo1"/>
              <w:jc w:val="center"/>
              <w:rPr>
                <w:rFonts w:cs="Arial"/>
                <w:szCs w:val="22"/>
              </w:rPr>
            </w:pPr>
            <w:r w:rsidRPr="00FE1472">
              <w:rPr>
                <w:rFonts w:cs="Arial"/>
                <w:szCs w:val="22"/>
              </w:rPr>
              <w:t>DESCRIPCIÓN NARRATIVA</w:t>
            </w:r>
          </w:p>
        </w:tc>
        <w:tc>
          <w:tcPr>
            <w:tcW w:w="2052" w:type="dxa"/>
            <w:tcBorders>
              <w:top w:val="single" w:sz="4" w:space="0" w:color="auto"/>
              <w:left w:val="single" w:sz="4" w:space="0" w:color="auto"/>
              <w:bottom w:val="single" w:sz="4" w:space="0" w:color="auto"/>
              <w:right w:val="single" w:sz="4" w:space="0" w:color="auto"/>
            </w:tcBorders>
          </w:tcPr>
          <w:p w:rsidR="002D2AFB" w:rsidRPr="00FE1472" w:rsidRDefault="002D2AFB" w:rsidP="003D4A4B">
            <w:pPr>
              <w:jc w:val="center"/>
              <w:rPr>
                <w:rFonts w:cs="Arial"/>
                <w:b/>
                <w:szCs w:val="22"/>
              </w:rPr>
            </w:pPr>
            <w:r w:rsidRPr="00FE1472">
              <w:rPr>
                <w:rFonts w:cs="Arial"/>
                <w:b/>
                <w:szCs w:val="22"/>
              </w:rPr>
              <w:t>DOCUMENTO O</w:t>
            </w:r>
          </w:p>
          <w:p w:rsidR="002D2AFB" w:rsidRPr="00FE1472" w:rsidRDefault="002D2AFB" w:rsidP="003D4A4B">
            <w:pPr>
              <w:jc w:val="center"/>
              <w:rPr>
                <w:rFonts w:cs="Arial"/>
                <w:b/>
                <w:szCs w:val="22"/>
              </w:rPr>
            </w:pPr>
            <w:r w:rsidRPr="00FE1472">
              <w:rPr>
                <w:rFonts w:cs="Arial"/>
                <w:b/>
                <w:szCs w:val="22"/>
              </w:rPr>
              <w:t>FORMATO</w:t>
            </w:r>
          </w:p>
        </w:tc>
      </w:tr>
      <w:tr w:rsidR="001D0A2D" w:rsidRPr="00FE1472" w:rsidTr="0074049D">
        <w:tblPrEx>
          <w:tblBorders>
            <w:bottom w:val="none" w:sz="0" w:space="0" w:color="auto"/>
          </w:tblBorders>
        </w:tblPrEx>
        <w:tc>
          <w:tcPr>
            <w:tcW w:w="2230" w:type="dxa"/>
            <w:tcBorders>
              <w:top w:val="single" w:sz="4" w:space="0" w:color="auto"/>
              <w:left w:val="single" w:sz="4" w:space="0" w:color="auto"/>
              <w:right w:val="single" w:sz="4" w:space="0" w:color="auto"/>
            </w:tcBorders>
          </w:tcPr>
          <w:p w:rsidR="001D0A2D" w:rsidRPr="000518E8" w:rsidRDefault="001D0A2D" w:rsidP="000518E8">
            <w:pPr>
              <w:ind w:right="77"/>
              <w:jc w:val="left"/>
              <w:rPr>
                <w:rFonts w:cs="Arial"/>
                <w:szCs w:val="22"/>
              </w:rPr>
            </w:pPr>
          </w:p>
        </w:tc>
        <w:tc>
          <w:tcPr>
            <w:tcW w:w="851" w:type="dxa"/>
            <w:tcBorders>
              <w:top w:val="single" w:sz="4" w:space="0" w:color="auto"/>
              <w:left w:val="single" w:sz="4" w:space="0" w:color="auto"/>
              <w:right w:val="single" w:sz="4" w:space="0" w:color="auto"/>
            </w:tcBorders>
          </w:tcPr>
          <w:p w:rsidR="001D0A2D" w:rsidRDefault="001D0A2D" w:rsidP="003D4A4B">
            <w:pPr>
              <w:jc w:val="center"/>
              <w:rPr>
                <w:rFonts w:cs="Arial"/>
                <w:szCs w:val="22"/>
              </w:rPr>
            </w:pPr>
          </w:p>
        </w:tc>
        <w:tc>
          <w:tcPr>
            <w:tcW w:w="5811" w:type="dxa"/>
            <w:tcBorders>
              <w:top w:val="single" w:sz="4" w:space="0" w:color="auto"/>
              <w:left w:val="single" w:sz="4" w:space="0" w:color="auto"/>
              <w:right w:val="single" w:sz="4" w:space="0" w:color="auto"/>
            </w:tcBorders>
          </w:tcPr>
          <w:p w:rsidR="001D0A2D" w:rsidRPr="00361B01" w:rsidRDefault="001D0A2D" w:rsidP="003D4A4B">
            <w:pPr>
              <w:ind w:left="-24" w:right="-15"/>
              <w:rPr>
                <w:rFonts w:cs="Arial"/>
                <w:szCs w:val="22"/>
              </w:rPr>
            </w:pPr>
          </w:p>
        </w:tc>
        <w:tc>
          <w:tcPr>
            <w:tcW w:w="2052" w:type="dxa"/>
            <w:tcBorders>
              <w:top w:val="single" w:sz="4" w:space="0" w:color="auto"/>
              <w:left w:val="single" w:sz="4" w:space="0" w:color="auto"/>
              <w:right w:val="single" w:sz="4" w:space="0" w:color="auto"/>
            </w:tcBorders>
          </w:tcPr>
          <w:p w:rsidR="001D0A2D" w:rsidRDefault="001D0A2D" w:rsidP="003D4A4B">
            <w:pPr>
              <w:pStyle w:val="Encabezado"/>
              <w:tabs>
                <w:tab w:val="clear" w:pos="4419"/>
                <w:tab w:val="clear" w:pos="8838"/>
              </w:tabs>
              <w:jc w:val="center"/>
              <w:rPr>
                <w:rFonts w:cs="Arial"/>
                <w:szCs w:val="22"/>
              </w:rPr>
            </w:pP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r w:rsidRPr="00C61907">
              <w:rPr>
                <w:rFonts w:cs="Arial"/>
                <w:color w:val="000000"/>
                <w:kern w:val="24"/>
                <w:sz w:val="19"/>
                <w:szCs w:val="19"/>
                <w:lang w:eastAsia="es-MX"/>
              </w:rPr>
              <w:t>DIRECCION GENERAL DE GESTION DE DESTINOS</w:t>
            </w:r>
          </w:p>
        </w:tc>
        <w:tc>
          <w:tcPr>
            <w:tcW w:w="851" w:type="dxa"/>
            <w:tcBorders>
              <w:left w:val="single" w:sz="4" w:space="0" w:color="auto"/>
              <w:right w:val="single" w:sz="4" w:space="0" w:color="auto"/>
            </w:tcBorders>
          </w:tcPr>
          <w:p w:rsidR="00C61907" w:rsidRPr="00B854CF" w:rsidRDefault="00C61907" w:rsidP="00C61907">
            <w:pPr>
              <w:jc w:val="center"/>
              <w:rPr>
                <w:rFonts w:cs="Arial"/>
                <w:color w:val="000000"/>
                <w:kern w:val="24"/>
                <w:lang w:eastAsia="es-MX"/>
              </w:rPr>
            </w:pPr>
            <w:r w:rsidRPr="00B854CF">
              <w:rPr>
                <w:rFonts w:cs="Arial"/>
                <w:color w:val="000000"/>
                <w:kern w:val="24"/>
                <w:lang w:eastAsia="es-MX"/>
              </w:rPr>
              <w:t>1</w:t>
            </w:r>
          </w:p>
        </w:tc>
        <w:tc>
          <w:tcPr>
            <w:tcW w:w="5811" w:type="dxa"/>
            <w:tcBorders>
              <w:left w:val="single" w:sz="4" w:space="0" w:color="auto"/>
              <w:right w:val="single" w:sz="4" w:space="0" w:color="auto"/>
            </w:tcBorders>
          </w:tcPr>
          <w:p w:rsidR="00C61907" w:rsidRPr="00B854CF" w:rsidRDefault="00C61907" w:rsidP="00C61907">
            <w:pPr>
              <w:rPr>
                <w:rFonts w:cs="Arial"/>
                <w:color w:val="000000"/>
                <w:kern w:val="24"/>
                <w:lang w:eastAsia="es-MX"/>
              </w:rPr>
            </w:pPr>
            <w:r>
              <w:rPr>
                <w:rFonts w:cs="Arial"/>
                <w:color w:val="000000"/>
                <w:kern w:val="24"/>
                <w:lang w:eastAsia="es-MX"/>
              </w:rPr>
              <w:t>Publica en el portal oficial de la SECTUR</w:t>
            </w:r>
            <w:r w:rsidRPr="00B854CF">
              <w:rPr>
                <w:rFonts w:cs="Arial"/>
                <w:color w:val="000000"/>
                <w:kern w:val="24"/>
                <w:lang w:eastAsia="es-MX"/>
              </w:rPr>
              <w:t xml:space="preserve"> la convocatoria</w:t>
            </w:r>
            <w:r w:rsidR="0007287D">
              <w:rPr>
                <w:rFonts w:cs="Arial"/>
                <w:color w:val="000000"/>
                <w:kern w:val="24"/>
                <w:lang w:eastAsia="es-MX"/>
              </w:rPr>
              <w:t>.</w:t>
            </w:r>
          </w:p>
        </w:tc>
        <w:tc>
          <w:tcPr>
            <w:tcW w:w="2052" w:type="dxa"/>
            <w:tcBorders>
              <w:left w:val="single" w:sz="4" w:space="0" w:color="auto"/>
              <w:right w:val="single" w:sz="4" w:space="0" w:color="auto"/>
            </w:tcBorders>
          </w:tcPr>
          <w:p w:rsidR="00C61907" w:rsidRPr="00B854CF" w:rsidRDefault="00C61907" w:rsidP="0074049D">
            <w:pPr>
              <w:pStyle w:val="Prrafodelista"/>
              <w:numPr>
                <w:ilvl w:val="0"/>
                <w:numId w:val="38"/>
              </w:numPr>
              <w:ind w:left="302" w:hanging="283"/>
              <w:contextualSpacing/>
              <w:jc w:val="left"/>
              <w:rPr>
                <w:rFonts w:cs="Arial"/>
                <w:color w:val="000000"/>
                <w:kern w:val="24"/>
                <w:lang w:eastAsia="es-MX"/>
              </w:rPr>
            </w:pPr>
            <w:r w:rsidRPr="0074049D">
              <w:rPr>
                <w:rFonts w:cs="Arial"/>
                <w:szCs w:val="22"/>
              </w:rPr>
              <w:t>Convocatoria electrónica</w:t>
            </w: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Pr="00B854CF"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right w:val="single" w:sz="4" w:space="0" w:color="auto"/>
            </w:tcBorders>
          </w:tcPr>
          <w:p w:rsidR="00C61907" w:rsidRDefault="00C61907" w:rsidP="00C61907">
            <w:pPr>
              <w:rPr>
                <w:rFonts w:cs="Arial"/>
                <w:color w:val="000000"/>
                <w:kern w:val="24"/>
                <w:lang w:eastAsia="es-MX"/>
              </w:rPr>
            </w:pP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r w:rsidRPr="00C61907">
              <w:rPr>
                <w:rFonts w:cs="Arial"/>
                <w:color w:val="000000"/>
                <w:kern w:val="24"/>
                <w:sz w:val="19"/>
                <w:szCs w:val="19"/>
                <w:lang w:eastAsia="es-MX"/>
              </w:rPr>
              <w:t>AUTORIDADES ESTATALES O MUNICIPALES DE LAS LOCALIDADES ASPIRANTES</w:t>
            </w:r>
          </w:p>
        </w:tc>
        <w:tc>
          <w:tcPr>
            <w:tcW w:w="851" w:type="dxa"/>
            <w:tcBorders>
              <w:left w:val="single" w:sz="4" w:space="0" w:color="auto"/>
              <w:right w:val="single" w:sz="4" w:space="0" w:color="auto"/>
            </w:tcBorders>
          </w:tcPr>
          <w:p w:rsidR="00C61907" w:rsidRPr="00B854CF" w:rsidRDefault="00C61907" w:rsidP="00C61907">
            <w:pPr>
              <w:jc w:val="center"/>
              <w:rPr>
                <w:rFonts w:cs="Arial"/>
                <w:color w:val="000000"/>
                <w:kern w:val="24"/>
                <w:lang w:eastAsia="es-MX"/>
              </w:rPr>
            </w:pPr>
            <w:r w:rsidRPr="00B854CF">
              <w:rPr>
                <w:rFonts w:cs="Arial"/>
                <w:color w:val="000000"/>
                <w:kern w:val="24"/>
                <w:lang w:eastAsia="es-MX"/>
              </w:rPr>
              <w:t>2</w:t>
            </w:r>
          </w:p>
        </w:tc>
        <w:tc>
          <w:tcPr>
            <w:tcW w:w="5811" w:type="dxa"/>
            <w:tcBorders>
              <w:left w:val="single" w:sz="4" w:space="0" w:color="auto"/>
              <w:right w:val="single" w:sz="4" w:space="0" w:color="auto"/>
            </w:tcBorders>
          </w:tcPr>
          <w:p w:rsidR="00C61907" w:rsidRPr="00B854CF" w:rsidRDefault="00C61907" w:rsidP="00C61907">
            <w:pPr>
              <w:rPr>
                <w:rFonts w:cs="Arial"/>
                <w:color w:val="000000"/>
                <w:kern w:val="24"/>
                <w:lang w:eastAsia="es-MX"/>
              </w:rPr>
            </w:pPr>
            <w:r>
              <w:rPr>
                <w:rFonts w:cs="Arial"/>
                <w:color w:val="000000"/>
                <w:kern w:val="24"/>
                <w:lang w:eastAsia="es-MX"/>
              </w:rPr>
              <w:t>Realiza el registro de la localidad aspirante en el portal oficial de la SECTUR</w:t>
            </w:r>
            <w:r w:rsidR="0007287D">
              <w:rPr>
                <w:rFonts w:cs="Arial"/>
                <w:color w:val="000000"/>
                <w:kern w:val="24"/>
                <w:lang w:eastAsia="es-MX"/>
              </w:rPr>
              <w:t>.</w:t>
            </w:r>
          </w:p>
        </w:tc>
        <w:tc>
          <w:tcPr>
            <w:tcW w:w="2052" w:type="dxa"/>
            <w:tcBorders>
              <w:left w:val="single" w:sz="4" w:space="0" w:color="auto"/>
              <w:right w:val="single" w:sz="4" w:space="0" w:color="auto"/>
            </w:tcBorders>
          </w:tcPr>
          <w:p w:rsidR="00C61907" w:rsidRPr="00B854CF" w:rsidRDefault="00C61907" w:rsidP="0074049D">
            <w:pPr>
              <w:pStyle w:val="Prrafodelista"/>
              <w:numPr>
                <w:ilvl w:val="0"/>
                <w:numId w:val="38"/>
              </w:numPr>
              <w:ind w:left="302" w:hanging="283"/>
              <w:contextualSpacing/>
              <w:jc w:val="left"/>
              <w:rPr>
                <w:rFonts w:cs="Arial"/>
                <w:color w:val="000000"/>
                <w:kern w:val="24"/>
                <w:lang w:eastAsia="es-MX"/>
              </w:rPr>
            </w:pPr>
            <w:r w:rsidRPr="0074049D">
              <w:rPr>
                <w:rFonts w:cs="Arial"/>
                <w:szCs w:val="22"/>
              </w:rPr>
              <w:t>Formatos electrónicos del portal web</w:t>
            </w: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Pr="00B854CF"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right w:val="single" w:sz="4" w:space="0" w:color="auto"/>
            </w:tcBorders>
          </w:tcPr>
          <w:p w:rsidR="00C61907" w:rsidRDefault="00C61907" w:rsidP="00C61907">
            <w:pPr>
              <w:rPr>
                <w:rFonts w:cs="Arial"/>
                <w:color w:val="000000"/>
                <w:kern w:val="24"/>
                <w:lang w:eastAsia="es-MX"/>
              </w:rPr>
            </w:pP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Pr="00B854CF" w:rsidRDefault="00C61907" w:rsidP="00C61907">
            <w:pPr>
              <w:jc w:val="center"/>
              <w:rPr>
                <w:rFonts w:cs="Arial"/>
                <w:color w:val="000000"/>
                <w:kern w:val="24"/>
                <w:lang w:eastAsia="es-MX"/>
              </w:rPr>
            </w:pPr>
            <w:r>
              <w:rPr>
                <w:rFonts w:cs="Arial"/>
                <w:color w:val="000000"/>
                <w:kern w:val="24"/>
                <w:lang w:eastAsia="es-MX"/>
              </w:rPr>
              <w:t>3</w:t>
            </w: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Integran e incorporan los 5 documentos solicitados en la convocatoria en el portal oficial.</w:t>
            </w:r>
          </w:p>
        </w:tc>
        <w:tc>
          <w:tcPr>
            <w:tcW w:w="2052" w:type="dxa"/>
            <w:tcBorders>
              <w:left w:val="single" w:sz="4" w:space="0" w:color="auto"/>
              <w:right w:val="single" w:sz="4" w:space="0" w:color="auto"/>
            </w:tcBorders>
          </w:tcPr>
          <w:p w:rsidR="00C61907" w:rsidRDefault="00C61907" w:rsidP="0074049D">
            <w:pPr>
              <w:pStyle w:val="Prrafodelista"/>
              <w:numPr>
                <w:ilvl w:val="0"/>
                <w:numId w:val="38"/>
              </w:numPr>
              <w:ind w:left="302" w:hanging="283"/>
              <w:contextualSpacing/>
              <w:jc w:val="left"/>
              <w:rPr>
                <w:rFonts w:cs="Arial"/>
                <w:color w:val="000000"/>
                <w:kern w:val="24"/>
                <w:lang w:eastAsia="es-MX"/>
              </w:rPr>
            </w:pPr>
            <w:r w:rsidRPr="0074049D">
              <w:rPr>
                <w:rFonts w:cs="Arial"/>
                <w:szCs w:val="22"/>
              </w:rPr>
              <w:t>Documentos electrónicos</w:t>
            </w:r>
            <w:r>
              <w:rPr>
                <w:rFonts w:cs="Arial"/>
                <w:color w:val="000000"/>
                <w:kern w:val="24"/>
                <w:lang w:eastAsia="es-MX"/>
              </w:rPr>
              <w:t xml:space="preserve"> </w:t>
            </w: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right w:val="single" w:sz="4" w:space="0" w:color="auto"/>
            </w:tcBorders>
          </w:tcPr>
          <w:p w:rsidR="00C61907" w:rsidRDefault="00C61907" w:rsidP="00C61907">
            <w:pPr>
              <w:rPr>
                <w:rFonts w:cs="Arial"/>
                <w:color w:val="000000"/>
                <w:kern w:val="24"/>
                <w:lang w:eastAsia="es-MX"/>
              </w:rPr>
            </w:pP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r w:rsidRPr="00C61907">
              <w:rPr>
                <w:rFonts w:cs="Arial"/>
                <w:color w:val="000000"/>
                <w:kern w:val="24"/>
                <w:sz w:val="19"/>
                <w:szCs w:val="19"/>
                <w:lang w:eastAsia="es-MX"/>
              </w:rPr>
              <w:t>COORDINACIÓN DE DESTINOS DEL CENTRO/ JEFE DE PROYECTO</w:t>
            </w:r>
          </w:p>
        </w:tc>
        <w:tc>
          <w:tcPr>
            <w:tcW w:w="851" w:type="dxa"/>
            <w:tcBorders>
              <w:left w:val="single" w:sz="4" w:space="0" w:color="auto"/>
              <w:right w:val="single" w:sz="4" w:space="0" w:color="auto"/>
            </w:tcBorders>
          </w:tcPr>
          <w:p w:rsidR="00C61907" w:rsidRPr="00B854CF" w:rsidRDefault="00C61907" w:rsidP="00C61907">
            <w:pPr>
              <w:jc w:val="center"/>
              <w:rPr>
                <w:rFonts w:cs="Arial"/>
                <w:sz w:val="36"/>
                <w:szCs w:val="36"/>
                <w:lang w:eastAsia="es-MX"/>
              </w:rPr>
            </w:pPr>
            <w:r>
              <w:rPr>
                <w:rFonts w:cs="Arial"/>
                <w:color w:val="000000"/>
                <w:kern w:val="24"/>
                <w:lang w:eastAsia="es-MX"/>
              </w:rPr>
              <w:t>4</w:t>
            </w:r>
          </w:p>
        </w:tc>
        <w:tc>
          <w:tcPr>
            <w:tcW w:w="5811" w:type="dxa"/>
            <w:tcBorders>
              <w:left w:val="single" w:sz="4" w:space="0" w:color="auto"/>
              <w:right w:val="single" w:sz="4" w:space="0" w:color="auto"/>
            </w:tcBorders>
          </w:tcPr>
          <w:p w:rsidR="00C61907" w:rsidRPr="00C61907" w:rsidRDefault="00C61907" w:rsidP="00C61907">
            <w:pPr>
              <w:rPr>
                <w:rFonts w:cs="Arial"/>
                <w:color w:val="000000"/>
                <w:kern w:val="24"/>
                <w:lang w:eastAsia="es-MX"/>
              </w:rPr>
            </w:pPr>
            <w:r w:rsidRPr="00B854CF">
              <w:rPr>
                <w:rFonts w:cs="Arial"/>
                <w:color w:val="000000"/>
                <w:kern w:val="24"/>
                <w:lang w:eastAsia="es-MX"/>
              </w:rPr>
              <w:t>Recibe</w:t>
            </w:r>
            <w:r>
              <w:rPr>
                <w:rFonts w:cs="Arial"/>
                <w:color w:val="000000"/>
                <w:kern w:val="24"/>
                <w:lang w:eastAsia="es-MX"/>
              </w:rPr>
              <w:t>, revisa y evalúa</w:t>
            </w:r>
            <w:r w:rsidRPr="00B854CF">
              <w:rPr>
                <w:rFonts w:cs="Arial"/>
                <w:color w:val="000000"/>
                <w:kern w:val="24"/>
                <w:lang w:eastAsia="es-MX"/>
              </w:rPr>
              <w:t xml:space="preserve"> </w:t>
            </w:r>
            <w:r>
              <w:rPr>
                <w:rFonts w:cs="Arial"/>
                <w:color w:val="000000"/>
                <w:kern w:val="24"/>
                <w:lang w:eastAsia="es-MX"/>
              </w:rPr>
              <w:t>los documentos y prepara oficio de respuesta de autorización o exclusión, según sea el caso, y presenta al Director General de Gestión de Destinos.</w:t>
            </w:r>
          </w:p>
        </w:tc>
        <w:tc>
          <w:tcPr>
            <w:tcW w:w="2052" w:type="dxa"/>
            <w:tcBorders>
              <w:left w:val="single" w:sz="4" w:space="0" w:color="auto"/>
              <w:right w:val="single" w:sz="4" w:space="0" w:color="auto"/>
            </w:tcBorders>
          </w:tcPr>
          <w:p w:rsidR="00C61907" w:rsidRPr="00B854CF" w:rsidRDefault="00C61907" w:rsidP="0074049D">
            <w:pPr>
              <w:pStyle w:val="Prrafodelista"/>
              <w:numPr>
                <w:ilvl w:val="0"/>
                <w:numId w:val="38"/>
              </w:numPr>
              <w:ind w:left="302" w:hanging="283"/>
              <w:contextualSpacing/>
              <w:jc w:val="left"/>
              <w:rPr>
                <w:rFonts w:cs="Arial"/>
                <w:color w:val="000000"/>
                <w:kern w:val="24"/>
                <w:lang w:eastAsia="es-MX"/>
              </w:rPr>
            </w:pPr>
            <w:r w:rsidRPr="0074049D">
              <w:rPr>
                <w:rFonts w:cs="Arial"/>
                <w:szCs w:val="22"/>
              </w:rPr>
              <w:t xml:space="preserve">Documentación </w:t>
            </w: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Pr="00B854CF" w:rsidRDefault="00C61907" w:rsidP="00C61907">
            <w:pPr>
              <w:rPr>
                <w:rFonts w:cs="Arial"/>
                <w:color w:val="000000"/>
                <w:kern w:val="24"/>
                <w:lang w:eastAsia="es-MX"/>
              </w:rPr>
            </w:pPr>
          </w:p>
        </w:tc>
        <w:tc>
          <w:tcPr>
            <w:tcW w:w="2052" w:type="dxa"/>
            <w:tcBorders>
              <w:left w:val="single" w:sz="4" w:space="0" w:color="auto"/>
              <w:right w:val="single" w:sz="4" w:space="0" w:color="auto"/>
            </w:tcBorders>
          </w:tcPr>
          <w:p w:rsidR="00C61907" w:rsidRDefault="00C61907" w:rsidP="00C61907">
            <w:pPr>
              <w:rPr>
                <w:rFonts w:cs="Arial"/>
                <w:color w:val="000000"/>
                <w:kern w:val="24"/>
                <w:lang w:eastAsia="es-MX"/>
              </w:rPr>
            </w:pP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ind w:right="72"/>
              <w:jc w:val="left"/>
              <w:rPr>
                <w:rFonts w:cs="Arial"/>
                <w:sz w:val="19"/>
                <w:szCs w:val="19"/>
                <w:lang w:eastAsia="es-MX"/>
              </w:rPr>
            </w:pPr>
            <w:r w:rsidRPr="00C61907">
              <w:rPr>
                <w:rFonts w:cs="Arial"/>
                <w:sz w:val="19"/>
                <w:szCs w:val="19"/>
                <w:lang w:eastAsia="es-MX"/>
              </w:rPr>
              <w:t>DIRECTOR GENERAL DE GESTION DE DESTINOS</w:t>
            </w:r>
          </w:p>
        </w:tc>
        <w:tc>
          <w:tcPr>
            <w:tcW w:w="851" w:type="dxa"/>
            <w:tcBorders>
              <w:left w:val="single" w:sz="4" w:space="0" w:color="auto"/>
              <w:right w:val="single" w:sz="4" w:space="0" w:color="auto"/>
            </w:tcBorders>
          </w:tcPr>
          <w:p w:rsidR="00C61907" w:rsidRPr="00B854CF" w:rsidRDefault="00C61907" w:rsidP="00C61907">
            <w:pPr>
              <w:jc w:val="center"/>
              <w:rPr>
                <w:rFonts w:cs="Arial"/>
                <w:sz w:val="36"/>
                <w:szCs w:val="36"/>
                <w:lang w:eastAsia="es-MX"/>
              </w:rPr>
            </w:pPr>
            <w:r>
              <w:rPr>
                <w:rFonts w:cs="Arial"/>
                <w:color w:val="000000"/>
                <w:kern w:val="24"/>
                <w:lang w:eastAsia="es-MX"/>
              </w:rPr>
              <w:t>5</w:t>
            </w:r>
          </w:p>
        </w:tc>
        <w:tc>
          <w:tcPr>
            <w:tcW w:w="5811" w:type="dxa"/>
            <w:tcBorders>
              <w:left w:val="single" w:sz="4" w:space="0" w:color="auto"/>
              <w:right w:val="single" w:sz="4" w:space="0" w:color="auto"/>
            </w:tcBorders>
          </w:tcPr>
          <w:p w:rsidR="00C61907" w:rsidRPr="00C61907" w:rsidRDefault="00C61907" w:rsidP="007A662B">
            <w:pPr>
              <w:rPr>
                <w:rFonts w:cs="Arial"/>
                <w:color w:val="000000"/>
                <w:kern w:val="24"/>
                <w:lang w:eastAsia="es-MX"/>
              </w:rPr>
            </w:pPr>
            <w:r>
              <w:rPr>
                <w:rFonts w:cs="Arial"/>
                <w:color w:val="000000"/>
                <w:kern w:val="24"/>
                <w:lang w:eastAsia="es-MX"/>
              </w:rPr>
              <w:t>Recibe oficio de autorización o exclusión, si es positivo se otorga folio. Devuelve al Coordinador de Destinos del Centro para su envío a la localidad postulante</w:t>
            </w:r>
            <w:r w:rsidRPr="006D783F">
              <w:rPr>
                <w:rFonts w:cs="Arial"/>
                <w:color w:val="000000"/>
                <w:kern w:val="24"/>
                <w:lang w:eastAsia="es-MX"/>
              </w:rPr>
              <w:t xml:space="preserve">, </w:t>
            </w:r>
            <w:r w:rsidR="007A662B">
              <w:rPr>
                <w:rFonts w:cs="Arial"/>
                <w:color w:val="000000"/>
                <w:kern w:val="24"/>
                <w:lang w:eastAsia="es-MX"/>
              </w:rPr>
              <w:t xml:space="preserve">(Pasa a la actividad No. </w:t>
            </w:r>
            <w:r w:rsidRPr="006D783F">
              <w:rPr>
                <w:rFonts w:cs="Arial"/>
                <w:color w:val="000000"/>
                <w:kern w:val="24"/>
                <w:lang w:eastAsia="es-MX"/>
              </w:rPr>
              <w:t>7</w:t>
            </w:r>
            <w:r w:rsidR="007A662B">
              <w:rPr>
                <w:rFonts w:cs="Arial"/>
                <w:color w:val="000000"/>
                <w:kern w:val="24"/>
                <w:lang w:eastAsia="es-MX"/>
              </w:rPr>
              <w:t>)</w:t>
            </w:r>
            <w:r>
              <w:rPr>
                <w:rFonts w:cs="Arial"/>
                <w:color w:val="000000"/>
                <w:kern w:val="24"/>
                <w:lang w:eastAsia="es-MX"/>
              </w:rPr>
              <w:t>.</w:t>
            </w:r>
          </w:p>
        </w:tc>
        <w:tc>
          <w:tcPr>
            <w:tcW w:w="2052" w:type="dxa"/>
            <w:tcBorders>
              <w:left w:val="single" w:sz="4" w:space="0" w:color="auto"/>
              <w:right w:val="single" w:sz="4" w:space="0" w:color="auto"/>
            </w:tcBorders>
          </w:tcPr>
          <w:p w:rsidR="00C61907" w:rsidRPr="0074049D" w:rsidRDefault="00C61907" w:rsidP="0074049D">
            <w:pPr>
              <w:pStyle w:val="Prrafodelista"/>
              <w:numPr>
                <w:ilvl w:val="0"/>
                <w:numId w:val="38"/>
              </w:numPr>
              <w:ind w:left="302" w:hanging="283"/>
              <w:contextualSpacing/>
              <w:jc w:val="left"/>
              <w:rPr>
                <w:rFonts w:cs="Arial"/>
                <w:szCs w:val="22"/>
              </w:rPr>
            </w:pPr>
            <w:r w:rsidRPr="0074049D">
              <w:rPr>
                <w:rFonts w:cs="Arial"/>
                <w:szCs w:val="22"/>
              </w:rPr>
              <w:t xml:space="preserve">Oficio con folio </w:t>
            </w:r>
          </w:p>
          <w:p w:rsidR="00C61907" w:rsidRPr="00B854CF" w:rsidRDefault="00C61907" w:rsidP="0074049D">
            <w:pPr>
              <w:pStyle w:val="Prrafodelista"/>
              <w:numPr>
                <w:ilvl w:val="0"/>
                <w:numId w:val="38"/>
              </w:numPr>
              <w:ind w:left="302" w:hanging="283"/>
              <w:contextualSpacing/>
              <w:jc w:val="left"/>
              <w:rPr>
                <w:rFonts w:cs="Arial"/>
                <w:color w:val="000000"/>
                <w:kern w:val="24"/>
                <w:lang w:eastAsia="es-MX"/>
              </w:rPr>
            </w:pPr>
            <w:r w:rsidRPr="0074049D">
              <w:rPr>
                <w:rFonts w:cs="Arial"/>
                <w:szCs w:val="22"/>
              </w:rPr>
              <w:t>Oficio de exclusión</w:t>
            </w: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ind w:right="72"/>
              <w:jc w:val="left"/>
              <w:rPr>
                <w:rFonts w:cs="Arial"/>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right w:val="single" w:sz="4" w:space="0" w:color="auto"/>
            </w:tcBorders>
          </w:tcPr>
          <w:p w:rsidR="00C61907" w:rsidRDefault="00C61907" w:rsidP="00C61907">
            <w:pPr>
              <w:rPr>
                <w:rFonts w:cs="Arial"/>
                <w:color w:val="000000"/>
                <w:kern w:val="24"/>
                <w:lang w:eastAsia="es-MX"/>
              </w:rPr>
            </w:pP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ind w:right="72"/>
              <w:jc w:val="left"/>
              <w:rPr>
                <w:rFonts w:cs="Arial"/>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r>
              <w:rPr>
                <w:rFonts w:cs="Arial"/>
                <w:color w:val="000000"/>
                <w:kern w:val="24"/>
                <w:lang w:eastAsia="es-MX"/>
              </w:rPr>
              <w:t>6</w:t>
            </w: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Informa al Subsecretario de Innovación y Desarrollo Turístico sobre las localidades postulantes a las que se les puede programar la visita técnica</w:t>
            </w:r>
            <w:r w:rsidR="0007287D">
              <w:rPr>
                <w:rFonts w:cs="Arial"/>
                <w:color w:val="000000"/>
                <w:kern w:val="24"/>
                <w:lang w:eastAsia="es-MX"/>
              </w:rPr>
              <w:t>.</w:t>
            </w:r>
          </w:p>
        </w:tc>
        <w:tc>
          <w:tcPr>
            <w:tcW w:w="2052" w:type="dxa"/>
            <w:tcBorders>
              <w:left w:val="single" w:sz="4" w:space="0" w:color="auto"/>
              <w:right w:val="single" w:sz="4" w:space="0" w:color="auto"/>
            </w:tcBorders>
          </w:tcPr>
          <w:p w:rsidR="00C61907" w:rsidRPr="00595E53" w:rsidRDefault="00C61907" w:rsidP="0074049D">
            <w:pPr>
              <w:pStyle w:val="Prrafodelista"/>
              <w:numPr>
                <w:ilvl w:val="0"/>
                <w:numId w:val="38"/>
              </w:numPr>
              <w:ind w:left="302" w:hanging="283"/>
              <w:contextualSpacing/>
              <w:jc w:val="left"/>
              <w:rPr>
                <w:rFonts w:cs="Arial"/>
                <w:color w:val="000000"/>
                <w:kern w:val="24"/>
                <w:lang w:eastAsia="es-MX"/>
              </w:rPr>
            </w:pPr>
            <w:r w:rsidRPr="0074049D">
              <w:rPr>
                <w:rFonts w:cs="Arial"/>
                <w:szCs w:val="22"/>
              </w:rPr>
              <w:t>Documento</w:t>
            </w: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ind w:right="72"/>
              <w:jc w:val="left"/>
              <w:rPr>
                <w:rFonts w:cs="Arial"/>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right w:val="single" w:sz="4" w:space="0" w:color="auto"/>
            </w:tcBorders>
          </w:tcPr>
          <w:p w:rsidR="00C61907" w:rsidRDefault="00C61907" w:rsidP="00C61907">
            <w:pPr>
              <w:rPr>
                <w:rFonts w:cs="Arial"/>
                <w:color w:val="000000"/>
                <w:kern w:val="24"/>
                <w:lang w:eastAsia="es-MX"/>
              </w:rPr>
            </w:pP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r w:rsidRPr="00C61907">
              <w:rPr>
                <w:rFonts w:cs="Arial"/>
                <w:color w:val="000000"/>
                <w:kern w:val="24"/>
                <w:sz w:val="19"/>
                <w:szCs w:val="19"/>
                <w:lang w:eastAsia="es-MX"/>
              </w:rPr>
              <w:t xml:space="preserve">COORDINACIÓN DE DESTINOS DEL </w:t>
            </w:r>
            <w:r w:rsidRPr="00C61907">
              <w:rPr>
                <w:rFonts w:cs="Arial"/>
                <w:color w:val="000000"/>
                <w:kern w:val="24"/>
                <w:sz w:val="19"/>
                <w:szCs w:val="19"/>
                <w:lang w:eastAsia="es-MX"/>
              </w:rPr>
              <w:lastRenderedPageBreak/>
              <w:t>CENTRO/ JEFE DE PROYECTO</w:t>
            </w:r>
          </w:p>
        </w:tc>
        <w:tc>
          <w:tcPr>
            <w:tcW w:w="851" w:type="dxa"/>
            <w:tcBorders>
              <w:left w:val="single" w:sz="4" w:space="0" w:color="auto"/>
              <w:right w:val="single" w:sz="4" w:space="0" w:color="auto"/>
            </w:tcBorders>
          </w:tcPr>
          <w:p w:rsidR="00C61907" w:rsidRPr="00B854CF" w:rsidRDefault="00C61907" w:rsidP="00C61907">
            <w:pPr>
              <w:jc w:val="center"/>
              <w:rPr>
                <w:rFonts w:cs="Arial"/>
              </w:rPr>
            </w:pPr>
            <w:r>
              <w:rPr>
                <w:rFonts w:cs="Arial"/>
              </w:rPr>
              <w:lastRenderedPageBreak/>
              <w:t>7</w:t>
            </w:r>
          </w:p>
        </w:tc>
        <w:tc>
          <w:tcPr>
            <w:tcW w:w="5811" w:type="dxa"/>
            <w:tcBorders>
              <w:left w:val="single" w:sz="4" w:space="0" w:color="auto"/>
              <w:right w:val="single" w:sz="4" w:space="0" w:color="auto"/>
            </w:tcBorders>
          </w:tcPr>
          <w:p w:rsidR="00C61907" w:rsidRPr="00B854CF" w:rsidRDefault="00C61907" w:rsidP="00C61907">
            <w:pPr>
              <w:rPr>
                <w:rFonts w:cs="Arial"/>
                <w:color w:val="000000"/>
                <w:kern w:val="24"/>
                <w:lang w:eastAsia="es-MX"/>
              </w:rPr>
            </w:pPr>
            <w:r>
              <w:rPr>
                <w:rFonts w:cs="Arial"/>
                <w:color w:val="000000"/>
                <w:kern w:val="24"/>
                <w:lang w:eastAsia="es-MX"/>
              </w:rPr>
              <w:t xml:space="preserve">Recibe y envía oficio por correo electrónico a la localidad postulante. </w:t>
            </w:r>
          </w:p>
        </w:tc>
        <w:tc>
          <w:tcPr>
            <w:tcW w:w="2052" w:type="dxa"/>
            <w:tcBorders>
              <w:left w:val="single" w:sz="4" w:space="0" w:color="auto"/>
              <w:right w:val="single" w:sz="4" w:space="0" w:color="auto"/>
            </w:tcBorders>
          </w:tcPr>
          <w:p w:rsidR="00C61907" w:rsidRPr="0074049D" w:rsidRDefault="0074049D" w:rsidP="007A662B">
            <w:pPr>
              <w:pStyle w:val="Prrafodelista"/>
              <w:numPr>
                <w:ilvl w:val="0"/>
                <w:numId w:val="38"/>
              </w:numPr>
              <w:ind w:left="302" w:hanging="283"/>
              <w:contextualSpacing/>
              <w:jc w:val="left"/>
              <w:rPr>
                <w:rFonts w:cs="Arial"/>
                <w:szCs w:val="22"/>
              </w:rPr>
            </w:pPr>
            <w:r w:rsidRPr="0074049D">
              <w:rPr>
                <w:rFonts w:cs="Arial"/>
                <w:szCs w:val="22"/>
              </w:rPr>
              <w:t xml:space="preserve">Oficio con folio, </w:t>
            </w:r>
          </w:p>
          <w:p w:rsidR="00C61907" w:rsidRPr="00B854CF" w:rsidRDefault="00C61907" w:rsidP="0074049D">
            <w:pPr>
              <w:pStyle w:val="Prrafodelista"/>
              <w:numPr>
                <w:ilvl w:val="0"/>
                <w:numId w:val="38"/>
              </w:numPr>
              <w:ind w:left="302" w:hanging="283"/>
              <w:contextualSpacing/>
              <w:jc w:val="left"/>
              <w:rPr>
                <w:rFonts w:cs="Arial"/>
                <w:color w:val="000000"/>
                <w:kern w:val="24"/>
                <w:lang w:eastAsia="es-MX"/>
              </w:rPr>
            </w:pPr>
            <w:r w:rsidRPr="0074049D">
              <w:rPr>
                <w:rFonts w:cs="Arial"/>
                <w:szCs w:val="22"/>
              </w:rPr>
              <w:lastRenderedPageBreak/>
              <w:t>Oficio de exclusión</w:t>
            </w: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right w:val="single" w:sz="4" w:space="0" w:color="auto"/>
            </w:tcBorders>
          </w:tcPr>
          <w:p w:rsidR="00C61907" w:rsidRDefault="00C61907" w:rsidP="00C61907">
            <w:pPr>
              <w:rPr>
                <w:rFonts w:cs="Arial"/>
                <w:color w:val="000000"/>
                <w:kern w:val="24"/>
                <w:lang w:eastAsia="es-MX"/>
              </w:rPr>
            </w:pP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ind w:right="72"/>
              <w:jc w:val="left"/>
              <w:rPr>
                <w:rFonts w:cs="Arial"/>
                <w:color w:val="000000"/>
                <w:kern w:val="24"/>
                <w:sz w:val="19"/>
                <w:szCs w:val="19"/>
                <w:lang w:eastAsia="es-MX"/>
              </w:rPr>
            </w:pPr>
            <w:r w:rsidRPr="00C61907">
              <w:rPr>
                <w:rFonts w:cs="Arial"/>
                <w:color w:val="000000"/>
                <w:kern w:val="24"/>
                <w:sz w:val="19"/>
                <w:szCs w:val="19"/>
                <w:lang w:eastAsia="es-MX"/>
              </w:rPr>
              <w:t>AUTORIDADES ESTATALES O MUNICIPALES DE LAS LOCALIDADES ASPIRANTES</w:t>
            </w:r>
          </w:p>
        </w:tc>
        <w:tc>
          <w:tcPr>
            <w:tcW w:w="851" w:type="dxa"/>
            <w:tcBorders>
              <w:left w:val="single" w:sz="4" w:space="0" w:color="auto"/>
              <w:right w:val="single" w:sz="4" w:space="0" w:color="auto"/>
            </w:tcBorders>
          </w:tcPr>
          <w:p w:rsidR="00C61907" w:rsidRPr="00B854CF" w:rsidRDefault="00C61907" w:rsidP="00C61907">
            <w:pPr>
              <w:jc w:val="center"/>
              <w:rPr>
                <w:rFonts w:cs="Arial"/>
                <w:color w:val="000000"/>
                <w:kern w:val="24"/>
                <w:lang w:eastAsia="es-MX"/>
              </w:rPr>
            </w:pPr>
            <w:r>
              <w:rPr>
                <w:rFonts w:cs="Arial"/>
                <w:color w:val="000000"/>
                <w:kern w:val="24"/>
                <w:lang w:eastAsia="es-MX"/>
              </w:rPr>
              <w:t>8</w:t>
            </w:r>
          </w:p>
        </w:tc>
        <w:tc>
          <w:tcPr>
            <w:tcW w:w="5811" w:type="dxa"/>
            <w:tcBorders>
              <w:left w:val="single" w:sz="4" w:space="0" w:color="auto"/>
              <w:right w:val="single" w:sz="4" w:space="0" w:color="auto"/>
            </w:tcBorders>
          </w:tcPr>
          <w:p w:rsidR="00C61907" w:rsidRPr="00B854CF" w:rsidRDefault="00C61907" w:rsidP="00C61907">
            <w:pPr>
              <w:rPr>
                <w:rFonts w:cs="Arial"/>
                <w:color w:val="000000"/>
                <w:kern w:val="24"/>
                <w:lang w:eastAsia="es-MX"/>
              </w:rPr>
            </w:pPr>
            <w:r>
              <w:rPr>
                <w:rFonts w:cs="Arial"/>
                <w:color w:val="000000"/>
                <w:kern w:val="24"/>
                <w:lang w:eastAsia="es-MX"/>
              </w:rPr>
              <w:t>Recibe el folio, integra los diez documentos técnicos y los incorpora la página electrónica de la Secretaría de Turismo.</w:t>
            </w:r>
          </w:p>
        </w:tc>
        <w:tc>
          <w:tcPr>
            <w:tcW w:w="2052" w:type="dxa"/>
            <w:tcBorders>
              <w:left w:val="single" w:sz="4" w:space="0" w:color="auto"/>
              <w:right w:val="single" w:sz="4" w:space="0" w:color="auto"/>
            </w:tcBorders>
          </w:tcPr>
          <w:p w:rsidR="00C61907" w:rsidRPr="00B854CF" w:rsidRDefault="00C61907"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Documentos electrónicos</w:t>
            </w: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right w:val="single" w:sz="4" w:space="0" w:color="auto"/>
            </w:tcBorders>
          </w:tcPr>
          <w:p w:rsidR="00C61907" w:rsidRDefault="00C61907" w:rsidP="00C61907">
            <w:pPr>
              <w:rPr>
                <w:rFonts w:cs="Arial"/>
                <w:color w:val="000000"/>
                <w:kern w:val="24"/>
                <w:lang w:eastAsia="es-MX"/>
              </w:rPr>
            </w:pPr>
          </w:p>
        </w:tc>
      </w:tr>
      <w:tr w:rsidR="00C61907" w:rsidRPr="00FE1472" w:rsidTr="0074049D">
        <w:tblPrEx>
          <w:tblBorders>
            <w:bottom w:val="none" w:sz="0" w:space="0" w:color="auto"/>
          </w:tblBorders>
        </w:tblPrEx>
        <w:tc>
          <w:tcPr>
            <w:tcW w:w="2230" w:type="dxa"/>
            <w:tcBorders>
              <w:left w:val="single" w:sz="4" w:space="0" w:color="auto"/>
              <w:right w:val="single" w:sz="4" w:space="0" w:color="auto"/>
            </w:tcBorders>
          </w:tcPr>
          <w:p w:rsidR="00C61907" w:rsidRPr="00C61907" w:rsidRDefault="00C61907" w:rsidP="00C61907">
            <w:pPr>
              <w:ind w:right="72"/>
              <w:jc w:val="left"/>
              <w:rPr>
                <w:rFonts w:cs="Arial"/>
                <w:color w:val="000000"/>
                <w:kern w:val="24"/>
                <w:sz w:val="19"/>
                <w:szCs w:val="19"/>
                <w:lang w:eastAsia="es-MX"/>
              </w:rPr>
            </w:pPr>
            <w:r w:rsidRPr="00C61907">
              <w:rPr>
                <w:rFonts w:cs="Arial"/>
                <w:color w:val="000000"/>
                <w:kern w:val="24"/>
                <w:sz w:val="19"/>
                <w:szCs w:val="19"/>
                <w:lang w:eastAsia="es-MX"/>
              </w:rPr>
              <w:t>SUBSECRETARIO DE INNOVACIÓN Y DESARROLLO TURÍSTICO</w:t>
            </w: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r>
              <w:rPr>
                <w:rFonts w:cs="Arial"/>
                <w:color w:val="000000"/>
                <w:kern w:val="24"/>
                <w:lang w:eastAsia="es-MX"/>
              </w:rPr>
              <w:t>9</w:t>
            </w: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Instruye al Director General de Gestión de Destinos programar las visitas técnicas.</w:t>
            </w:r>
          </w:p>
        </w:tc>
        <w:tc>
          <w:tcPr>
            <w:tcW w:w="2052" w:type="dxa"/>
            <w:tcBorders>
              <w:left w:val="single" w:sz="4" w:space="0" w:color="auto"/>
              <w:right w:val="single" w:sz="4" w:space="0" w:color="auto"/>
            </w:tcBorders>
          </w:tcPr>
          <w:p w:rsidR="00C61907" w:rsidRDefault="00C61907" w:rsidP="00C61907">
            <w:pPr>
              <w:rPr>
                <w:rFonts w:cs="Arial"/>
                <w:color w:val="000000"/>
                <w:kern w:val="24"/>
                <w:lang w:eastAsia="es-MX"/>
              </w:rPr>
            </w:pPr>
          </w:p>
        </w:tc>
      </w:tr>
      <w:tr w:rsidR="00155A64" w:rsidRPr="00FE1472" w:rsidTr="0074049D">
        <w:tblPrEx>
          <w:tblBorders>
            <w:bottom w:val="none" w:sz="0" w:space="0" w:color="auto"/>
          </w:tblBorders>
        </w:tblPrEx>
        <w:tc>
          <w:tcPr>
            <w:tcW w:w="2230" w:type="dxa"/>
            <w:tcBorders>
              <w:left w:val="single" w:sz="4" w:space="0" w:color="auto"/>
              <w:right w:val="single" w:sz="4" w:space="0" w:color="auto"/>
            </w:tcBorders>
          </w:tcPr>
          <w:p w:rsidR="00155A64" w:rsidRPr="00C61907" w:rsidRDefault="00155A64"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155A64" w:rsidRDefault="00155A64" w:rsidP="00C61907">
            <w:pPr>
              <w:jc w:val="center"/>
              <w:rPr>
                <w:rFonts w:cs="Arial"/>
                <w:color w:val="000000"/>
                <w:kern w:val="24"/>
                <w:lang w:eastAsia="es-MX"/>
              </w:rPr>
            </w:pPr>
          </w:p>
        </w:tc>
        <w:tc>
          <w:tcPr>
            <w:tcW w:w="5811" w:type="dxa"/>
            <w:tcBorders>
              <w:left w:val="single" w:sz="4" w:space="0" w:color="auto"/>
              <w:right w:val="single" w:sz="4" w:space="0" w:color="auto"/>
            </w:tcBorders>
          </w:tcPr>
          <w:p w:rsidR="00155A64" w:rsidRDefault="00155A64" w:rsidP="00C61907">
            <w:pPr>
              <w:rPr>
                <w:rFonts w:cs="Arial"/>
                <w:color w:val="000000"/>
                <w:kern w:val="24"/>
                <w:lang w:eastAsia="es-MX"/>
              </w:rPr>
            </w:pPr>
          </w:p>
        </w:tc>
        <w:tc>
          <w:tcPr>
            <w:tcW w:w="2052" w:type="dxa"/>
            <w:tcBorders>
              <w:left w:val="single" w:sz="4" w:space="0" w:color="auto"/>
              <w:right w:val="single" w:sz="4" w:space="0" w:color="auto"/>
            </w:tcBorders>
          </w:tcPr>
          <w:p w:rsidR="00155A64" w:rsidRDefault="00155A64" w:rsidP="00C61907">
            <w:pPr>
              <w:rPr>
                <w:rFonts w:cs="Arial"/>
                <w:color w:val="000000"/>
                <w:kern w:val="24"/>
                <w:lang w:eastAsia="es-MX"/>
              </w:rPr>
            </w:pPr>
          </w:p>
        </w:tc>
      </w:tr>
      <w:tr w:rsidR="00C61907" w:rsidRPr="00FE1472" w:rsidTr="001B36CA">
        <w:tblPrEx>
          <w:tblBorders>
            <w:bottom w:val="none" w:sz="0" w:space="0" w:color="auto"/>
          </w:tblBorders>
        </w:tblPrEx>
        <w:trPr>
          <w:trHeight w:val="850"/>
        </w:trPr>
        <w:tc>
          <w:tcPr>
            <w:tcW w:w="2230" w:type="dxa"/>
            <w:tcBorders>
              <w:left w:val="single" w:sz="4" w:space="0" w:color="auto"/>
              <w:bottom w:val="single" w:sz="4" w:space="0" w:color="auto"/>
              <w:right w:val="single" w:sz="4" w:space="0" w:color="auto"/>
            </w:tcBorders>
          </w:tcPr>
          <w:p w:rsidR="00C61907" w:rsidRPr="00C61907" w:rsidRDefault="00C61907" w:rsidP="00C61907">
            <w:pPr>
              <w:ind w:right="72"/>
              <w:jc w:val="left"/>
              <w:rPr>
                <w:rFonts w:cs="Arial"/>
                <w:color w:val="000000"/>
                <w:kern w:val="24"/>
                <w:sz w:val="19"/>
                <w:szCs w:val="19"/>
                <w:lang w:eastAsia="es-MX"/>
              </w:rPr>
            </w:pPr>
            <w:r w:rsidRPr="00C61907">
              <w:rPr>
                <w:rFonts w:cs="Arial"/>
                <w:color w:val="000000"/>
                <w:kern w:val="24"/>
                <w:sz w:val="19"/>
                <w:szCs w:val="19"/>
                <w:lang w:eastAsia="es-MX"/>
              </w:rPr>
              <w:t>DIRECTOR GENERAL DE GESTIÓN DE DESTINOS</w:t>
            </w:r>
          </w:p>
        </w:tc>
        <w:tc>
          <w:tcPr>
            <w:tcW w:w="851" w:type="dxa"/>
            <w:tcBorders>
              <w:left w:val="single" w:sz="4" w:space="0" w:color="auto"/>
              <w:bottom w:val="single" w:sz="4" w:space="0" w:color="auto"/>
              <w:right w:val="single" w:sz="4" w:space="0" w:color="auto"/>
            </w:tcBorders>
          </w:tcPr>
          <w:p w:rsidR="00C61907" w:rsidRDefault="00C61907" w:rsidP="00C61907">
            <w:pPr>
              <w:jc w:val="center"/>
              <w:rPr>
                <w:rFonts w:cs="Arial"/>
                <w:color w:val="000000"/>
                <w:kern w:val="24"/>
                <w:lang w:eastAsia="es-MX"/>
              </w:rPr>
            </w:pPr>
            <w:r>
              <w:rPr>
                <w:rFonts w:cs="Arial"/>
                <w:color w:val="000000"/>
                <w:kern w:val="24"/>
                <w:lang w:eastAsia="es-MX"/>
              </w:rPr>
              <w:t>10</w:t>
            </w:r>
          </w:p>
        </w:tc>
        <w:tc>
          <w:tcPr>
            <w:tcW w:w="5811" w:type="dxa"/>
            <w:tcBorders>
              <w:left w:val="single" w:sz="4" w:space="0" w:color="auto"/>
              <w:bottom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Convoca por oficio a las Direcciones Generales adscritas a la Subsecretaría de Innovación y Desarrollo Turístico para programar las visitas técnicas.</w:t>
            </w:r>
          </w:p>
        </w:tc>
        <w:tc>
          <w:tcPr>
            <w:tcW w:w="2052" w:type="dxa"/>
            <w:tcBorders>
              <w:left w:val="single" w:sz="4" w:space="0" w:color="auto"/>
              <w:bottom w:val="single" w:sz="4" w:space="0" w:color="auto"/>
              <w:right w:val="single" w:sz="4" w:space="0" w:color="auto"/>
            </w:tcBorders>
          </w:tcPr>
          <w:p w:rsidR="00C61907" w:rsidRDefault="00C61907"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Oficio</w:t>
            </w:r>
          </w:p>
        </w:tc>
      </w:tr>
    </w:tbl>
    <w:p w:rsidR="00C364CA" w:rsidRDefault="00C364CA"/>
    <w:p w:rsidR="00C364CA" w:rsidRDefault="00C364CA"/>
    <w:p w:rsidR="00C364CA" w:rsidRPr="00653A5A" w:rsidRDefault="00C364CA">
      <w:pPr>
        <w:rPr>
          <w:sz w:val="20"/>
          <w:szCs w:val="20"/>
        </w:rPr>
      </w:pPr>
    </w:p>
    <w:p w:rsidR="00885BEE" w:rsidRDefault="00885BEE" w:rsidP="00D62CCE">
      <w:pPr>
        <w:rPr>
          <w:sz w:val="20"/>
        </w:rPr>
      </w:pPr>
    </w:p>
    <w:p w:rsidR="001B36CA" w:rsidRDefault="001B36CA" w:rsidP="00D62CCE">
      <w:pPr>
        <w:rPr>
          <w:sz w:val="20"/>
        </w:rPr>
      </w:pPr>
    </w:p>
    <w:tbl>
      <w:tblPr>
        <w:tblW w:w="10945" w:type="dxa"/>
        <w:tblInd w:w="24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1"/>
        <w:gridCol w:w="851"/>
        <w:gridCol w:w="5811"/>
        <w:gridCol w:w="2052"/>
      </w:tblGrid>
      <w:tr w:rsidR="005E67D0" w:rsidRPr="005E67D0" w:rsidTr="004A46F5">
        <w:trPr>
          <w:trHeight w:val="567"/>
        </w:trPr>
        <w:tc>
          <w:tcPr>
            <w:tcW w:w="10945" w:type="dxa"/>
            <w:gridSpan w:val="4"/>
            <w:tcBorders>
              <w:top w:val="single" w:sz="4" w:space="0" w:color="auto"/>
              <w:bottom w:val="single" w:sz="4" w:space="0" w:color="auto"/>
            </w:tcBorders>
            <w:vAlign w:val="center"/>
          </w:tcPr>
          <w:p w:rsidR="007706A8" w:rsidRPr="005E67D0" w:rsidRDefault="009E6985" w:rsidP="00B53F53">
            <w:pPr>
              <w:ind w:left="242" w:hanging="142"/>
              <w:rPr>
                <w:rFonts w:cs="Arial"/>
                <w:b/>
                <w:szCs w:val="22"/>
              </w:rPr>
            </w:pPr>
            <w:r>
              <w:rPr>
                <w:rFonts w:cs="Arial"/>
                <w:b/>
                <w:szCs w:val="22"/>
              </w:rPr>
              <w:t>PROCEDIMIENTO: IV.2.1</w:t>
            </w:r>
            <w:r w:rsidR="00B53F53">
              <w:rPr>
                <w:rFonts w:cs="Arial"/>
                <w:b/>
                <w:szCs w:val="22"/>
              </w:rPr>
              <w:t>.</w:t>
            </w:r>
            <w:r w:rsidR="00B53F53">
              <w:rPr>
                <w:rFonts w:cs="Arial"/>
                <w:b/>
                <w:szCs w:val="22"/>
              </w:rPr>
              <w:tab/>
            </w:r>
            <w:r w:rsidR="00C61907" w:rsidRPr="00C61907">
              <w:rPr>
                <w:rFonts w:cs="Arial"/>
                <w:b/>
                <w:szCs w:val="22"/>
              </w:rPr>
              <w:t>INCORPORACIÓN AL PROGRAMA PUEBLOS MÁGICOS</w:t>
            </w:r>
          </w:p>
        </w:tc>
      </w:tr>
      <w:tr w:rsidR="007706A8" w:rsidRPr="00FE1472" w:rsidTr="004A46F5">
        <w:tc>
          <w:tcPr>
            <w:tcW w:w="2231" w:type="dxa"/>
            <w:tcBorders>
              <w:top w:val="single" w:sz="4" w:space="0" w:color="auto"/>
              <w:bottom w:val="single" w:sz="4" w:space="0" w:color="auto"/>
              <w:right w:val="single" w:sz="4" w:space="0" w:color="auto"/>
            </w:tcBorders>
          </w:tcPr>
          <w:p w:rsidR="007706A8" w:rsidRPr="00FE1472" w:rsidRDefault="007706A8" w:rsidP="002C04BD">
            <w:pPr>
              <w:jc w:val="center"/>
              <w:rPr>
                <w:rFonts w:cs="Arial"/>
                <w:b/>
                <w:szCs w:val="22"/>
              </w:rPr>
            </w:pPr>
            <w:r w:rsidRPr="00FE1472">
              <w:rPr>
                <w:rFonts w:cs="Arial"/>
                <w:b/>
                <w:szCs w:val="22"/>
              </w:rPr>
              <w:t>UNIDAD</w:t>
            </w:r>
          </w:p>
          <w:p w:rsidR="007706A8" w:rsidRPr="00FE1472" w:rsidRDefault="007706A8" w:rsidP="002C04BD">
            <w:pPr>
              <w:jc w:val="center"/>
              <w:rPr>
                <w:rFonts w:cs="Arial"/>
                <w:b/>
                <w:szCs w:val="22"/>
              </w:rPr>
            </w:pPr>
            <w:r w:rsidRPr="00FE1472">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7706A8" w:rsidRPr="00FE1472" w:rsidRDefault="007706A8" w:rsidP="002C04BD">
            <w:pPr>
              <w:jc w:val="center"/>
              <w:rPr>
                <w:rFonts w:cs="Arial"/>
                <w:b/>
                <w:szCs w:val="22"/>
              </w:rPr>
            </w:pPr>
            <w:r w:rsidRPr="00FE1472">
              <w:rPr>
                <w:rFonts w:cs="Arial"/>
                <w:b/>
                <w:szCs w:val="22"/>
              </w:rPr>
              <w:t>OP</w:t>
            </w:r>
          </w:p>
          <w:p w:rsidR="007706A8" w:rsidRPr="00FE1472" w:rsidRDefault="007706A8" w:rsidP="002C04BD">
            <w:pPr>
              <w:jc w:val="center"/>
              <w:rPr>
                <w:rFonts w:cs="Arial"/>
                <w:b/>
                <w:szCs w:val="22"/>
              </w:rPr>
            </w:pPr>
            <w:r w:rsidRPr="00FE1472">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7706A8" w:rsidRPr="00FE1472" w:rsidRDefault="007706A8" w:rsidP="002C04BD">
            <w:pPr>
              <w:pStyle w:val="Ttulo1"/>
              <w:jc w:val="center"/>
              <w:rPr>
                <w:rFonts w:cs="Arial"/>
                <w:szCs w:val="22"/>
              </w:rPr>
            </w:pPr>
            <w:r w:rsidRPr="00FE1472">
              <w:rPr>
                <w:rFonts w:cs="Arial"/>
                <w:szCs w:val="22"/>
              </w:rPr>
              <w:t>DESCRIPCIÓN NARRATIVA</w:t>
            </w:r>
          </w:p>
        </w:tc>
        <w:tc>
          <w:tcPr>
            <w:tcW w:w="2052" w:type="dxa"/>
            <w:tcBorders>
              <w:top w:val="single" w:sz="4" w:space="0" w:color="auto"/>
              <w:left w:val="single" w:sz="4" w:space="0" w:color="auto"/>
              <w:bottom w:val="single" w:sz="4" w:space="0" w:color="auto"/>
            </w:tcBorders>
          </w:tcPr>
          <w:p w:rsidR="007706A8" w:rsidRPr="00FE1472" w:rsidRDefault="007706A8" w:rsidP="002C04BD">
            <w:pPr>
              <w:jc w:val="center"/>
              <w:rPr>
                <w:rFonts w:cs="Arial"/>
                <w:b/>
                <w:szCs w:val="22"/>
              </w:rPr>
            </w:pPr>
            <w:r w:rsidRPr="00FE1472">
              <w:rPr>
                <w:rFonts w:cs="Arial"/>
                <w:b/>
                <w:szCs w:val="22"/>
              </w:rPr>
              <w:t>DOCUMENTO O</w:t>
            </w:r>
          </w:p>
          <w:p w:rsidR="007706A8" w:rsidRPr="00FE1472" w:rsidRDefault="007706A8" w:rsidP="002C04BD">
            <w:pPr>
              <w:jc w:val="center"/>
              <w:rPr>
                <w:rFonts w:cs="Arial"/>
                <w:b/>
                <w:szCs w:val="22"/>
              </w:rPr>
            </w:pPr>
            <w:r w:rsidRPr="00FE1472">
              <w:rPr>
                <w:rFonts w:cs="Arial"/>
                <w:b/>
                <w:szCs w:val="22"/>
              </w:rPr>
              <w:t>FORMATO</w:t>
            </w:r>
          </w:p>
        </w:tc>
      </w:tr>
      <w:tr w:rsidR="00C61907" w:rsidRPr="00FE1472" w:rsidTr="004A46F5">
        <w:tc>
          <w:tcPr>
            <w:tcW w:w="2231" w:type="dxa"/>
            <w:tcBorders>
              <w:top w:val="nil"/>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top w:val="nil"/>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top w:val="nil"/>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top w:val="nil"/>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r w:rsidRPr="00C61907">
              <w:rPr>
                <w:rFonts w:cs="Arial"/>
                <w:color w:val="000000"/>
                <w:kern w:val="24"/>
                <w:sz w:val="19"/>
                <w:szCs w:val="19"/>
                <w:lang w:eastAsia="es-MX"/>
              </w:rPr>
              <w:t>REPRESENTANTES DE LAS DIRECCIONES GENERALES SIDT</w:t>
            </w: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r>
              <w:rPr>
                <w:rFonts w:cs="Arial"/>
                <w:color w:val="000000"/>
                <w:kern w:val="24"/>
                <w:lang w:eastAsia="es-MX"/>
              </w:rPr>
              <w:t>11</w:t>
            </w: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Realizan reunión para comentar aspectos técnicos y programar la visita técnica.</w:t>
            </w:r>
          </w:p>
        </w:tc>
        <w:tc>
          <w:tcPr>
            <w:tcW w:w="2052" w:type="dxa"/>
            <w:tcBorders>
              <w:left w:val="single" w:sz="4" w:space="0" w:color="auto"/>
            </w:tcBorders>
          </w:tcPr>
          <w:p w:rsidR="00C61907" w:rsidRPr="00164390" w:rsidRDefault="00C61907" w:rsidP="00164390">
            <w:pPr>
              <w:contextualSpacing/>
              <w:jc w:val="left"/>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r>
              <w:rPr>
                <w:rFonts w:cs="Arial"/>
                <w:color w:val="000000"/>
                <w:kern w:val="24"/>
                <w:lang w:eastAsia="es-MX"/>
              </w:rPr>
              <w:t>12</w:t>
            </w: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Realizan la visita técnica, elaboran informe y lo entregan al Director General de Gestión de Destinos.</w:t>
            </w:r>
          </w:p>
        </w:tc>
        <w:tc>
          <w:tcPr>
            <w:tcW w:w="2052" w:type="dxa"/>
            <w:tcBorders>
              <w:left w:val="single" w:sz="4" w:space="0" w:color="auto"/>
            </w:tcBorders>
          </w:tcPr>
          <w:p w:rsidR="00C61907" w:rsidRDefault="00C61907"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 xml:space="preserve">Informe </w:t>
            </w: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r w:rsidRPr="00C61907">
              <w:rPr>
                <w:rFonts w:cs="Arial"/>
                <w:color w:val="000000"/>
                <w:kern w:val="24"/>
                <w:sz w:val="19"/>
                <w:szCs w:val="19"/>
                <w:lang w:eastAsia="es-MX"/>
              </w:rPr>
              <w:t xml:space="preserve">DIRECTOR GENERAL DE GESTIÓN DE DESTINOS </w:t>
            </w: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r>
              <w:rPr>
                <w:rFonts w:cs="Arial"/>
                <w:color w:val="000000"/>
                <w:kern w:val="24"/>
                <w:lang w:eastAsia="es-MX"/>
              </w:rPr>
              <w:t>13</w:t>
            </w: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Recibe informe y lo turna al Coordinador de Destinos del Centro con instrucciones.</w:t>
            </w:r>
          </w:p>
        </w:tc>
        <w:tc>
          <w:tcPr>
            <w:tcW w:w="2052" w:type="dxa"/>
            <w:tcBorders>
              <w:left w:val="single" w:sz="4" w:space="0" w:color="auto"/>
            </w:tcBorders>
          </w:tcPr>
          <w:p w:rsidR="00C61907" w:rsidRDefault="00C61907" w:rsidP="00155A64">
            <w:pPr>
              <w:pStyle w:val="Prrafodelista"/>
              <w:ind w:left="302" w:hanging="283"/>
              <w:contextualSpacing/>
              <w:jc w:val="left"/>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r w:rsidRPr="00C61907">
              <w:rPr>
                <w:rFonts w:cs="Arial"/>
                <w:color w:val="000000"/>
                <w:kern w:val="24"/>
                <w:sz w:val="19"/>
                <w:szCs w:val="19"/>
                <w:lang w:eastAsia="es-MX"/>
              </w:rPr>
              <w:t>COORDINADOR DE DESTINOS DEL CENTRO/ JEFE DE PROYECTO</w:t>
            </w: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r>
              <w:rPr>
                <w:rFonts w:cs="Arial"/>
                <w:color w:val="000000"/>
                <w:kern w:val="24"/>
                <w:lang w:eastAsia="es-MX"/>
              </w:rPr>
              <w:t>14</w:t>
            </w: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Recibe informe y lo integra al expediente.</w:t>
            </w: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Pr="00B854CF" w:rsidRDefault="00C61907" w:rsidP="00C61907">
            <w:pPr>
              <w:jc w:val="center"/>
              <w:rPr>
                <w:rFonts w:cs="Arial"/>
                <w:color w:val="000000"/>
                <w:kern w:val="24"/>
                <w:lang w:eastAsia="es-MX"/>
              </w:rPr>
            </w:pPr>
            <w:r>
              <w:rPr>
                <w:rFonts w:cs="Arial"/>
                <w:color w:val="000000"/>
                <w:kern w:val="24"/>
                <w:lang w:eastAsia="es-MX"/>
              </w:rPr>
              <w:t>15</w:t>
            </w:r>
          </w:p>
        </w:tc>
        <w:tc>
          <w:tcPr>
            <w:tcW w:w="5811" w:type="dxa"/>
            <w:tcBorders>
              <w:left w:val="single" w:sz="4" w:space="0" w:color="auto"/>
              <w:right w:val="single" w:sz="4" w:space="0" w:color="auto"/>
            </w:tcBorders>
          </w:tcPr>
          <w:p w:rsidR="00C61907" w:rsidRPr="00B854CF" w:rsidRDefault="00C61907" w:rsidP="00C61907">
            <w:pPr>
              <w:rPr>
                <w:rFonts w:cs="Arial"/>
                <w:color w:val="000000"/>
                <w:kern w:val="24"/>
                <w:lang w:eastAsia="es-MX"/>
              </w:rPr>
            </w:pPr>
            <w:r w:rsidRPr="00B854CF">
              <w:rPr>
                <w:rFonts w:cs="Arial"/>
                <w:color w:val="000000"/>
                <w:kern w:val="24"/>
                <w:lang w:eastAsia="es-MX"/>
              </w:rPr>
              <w:t>Recibe</w:t>
            </w:r>
            <w:r>
              <w:rPr>
                <w:rFonts w:cs="Arial"/>
                <w:color w:val="000000"/>
                <w:kern w:val="24"/>
                <w:lang w:eastAsia="es-MX"/>
              </w:rPr>
              <w:t>, revisa y evalúa</w:t>
            </w:r>
            <w:r w:rsidRPr="00B854CF">
              <w:rPr>
                <w:rFonts w:cs="Arial"/>
                <w:color w:val="000000"/>
                <w:kern w:val="24"/>
                <w:lang w:eastAsia="es-MX"/>
              </w:rPr>
              <w:t xml:space="preserve"> </w:t>
            </w:r>
            <w:r>
              <w:rPr>
                <w:rFonts w:cs="Arial"/>
                <w:color w:val="000000"/>
                <w:kern w:val="24"/>
                <w:lang w:eastAsia="es-MX"/>
              </w:rPr>
              <w:t xml:space="preserve">los 10 documentos faltantes. </w:t>
            </w:r>
          </w:p>
          <w:p w:rsidR="00C61907" w:rsidRPr="00B854CF" w:rsidRDefault="00C61907" w:rsidP="00C61907">
            <w:pPr>
              <w:rPr>
                <w:rFonts w:cs="Arial"/>
                <w:color w:val="000000"/>
                <w:kern w:val="24"/>
                <w:lang w:eastAsia="es-MX"/>
              </w:rPr>
            </w:pPr>
          </w:p>
        </w:tc>
        <w:tc>
          <w:tcPr>
            <w:tcW w:w="2052" w:type="dxa"/>
            <w:tcBorders>
              <w:left w:val="single" w:sz="4" w:space="0" w:color="auto"/>
            </w:tcBorders>
          </w:tcPr>
          <w:p w:rsidR="00C61907" w:rsidRPr="00B854CF" w:rsidRDefault="00C61907"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Nota informativa del estatus que guarda la documentación</w:t>
            </w: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Pr="00B854CF" w:rsidRDefault="00C61907" w:rsidP="00C61907">
            <w:pPr>
              <w:rPr>
                <w:rFonts w:cs="Arial"/>
                <w:color w:val="000000"/>
                <w:kern w:val="24"/>
                <w:lang w:eastAsia="es-MX"/>
              </w:rPr>
            </w:pP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Pr="00C61907" w:rsidRDefault="00C61907" w:rsidP="00C61907">
            <w:pPr>
              <w:jc w:val="center"/>
              <w:rPr>
                <w:rFonts w:cs="Arial"/>
                <w:b/>
                <w:color w:val="000000"/>
                <w:kern w:val="24"/>
                <w:lang w:eastAsia="es-MX"/>
              </w:rPr>
            </w:pPr>
            <w:r w:rsidRPr="00C61907">
              <w:rPr>
                <w:rFonts w:cs="Arial"/>
                <w:b/>
                <w:color w:val="000000"/>
                <w:kern w:val="24"/>
                <w:lang w:eastAsia="es-MX"/>
              </w:rPr>
              <w:t>¿CUMPLE CON LOS REQUISITOS?</w:t>
            </w: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Pr="00C61907" w:rsidRDefault="00C61907" w:rsidP="00C61907">
            <w:pPr>
              <w:jc w:val="center"/>
              <w:rPr>
                <w:rFonts w:cs="Arial"/>
                <w:b/>
                <w:color w:val="000000"/>
                <w:kern w:val="24"/>
                <w:lang w:eastAsia="es-MX"/>
              </w:rPr>
            </w:pP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B53F53" w:rsidP="00C61907">
            <w:pPr>
              <w:jc w:val="center"/>
              <w:rPr>
                <w:rFonts w:cs="Arial"/>
                <w:color w:val="000000"/>
                <w:kern w:val="24"/>
                <w:lang w:eastAsia="es-MX"/>
              </w:rPr>
            </w:pPr>
            <w:r>
              <w:rPr>
                <w:rFonts w:cs="Arial"/>
                <w:color w:val="000000"/>
                <w:kern w:val="24"/>
                <w:lang w:eastAsia="es-MX"/>
              </w:rPr>
              <w:t>16</w:t>
            </w:r>
          </w:p>
        </w:tc>
        <w:tc>
          <w:tcPr>
            <w:tcW w:w="5811" w:type="dxa"/>
            <w:tcBorders>
              <w:left w:val="single" w:sz="4" w:space="0" w:color="auto"/>
              <w:right w:val="single" w:sz="4" w:space="0" w:color="auto"/>
            </w:tcBorders>
          </w:tcPr>
          <w:p w:rsidR="00C61907" w:rsidRPr="00B854CF" w:rsidRDefault="00C61907" w:rsidP="00477444">
            <w:pPr>
              <w:rPr>
                <w:rFonts w:cs="Arial"/>
                <w:color w:val="000000"/>
                <w:kern w:val="24"/>
                <w:lang w:eastAsia="es-MX"/>
              </w:rPr>
            </w:pPr>
            <w:r w:rsidRPr="006D783F">
              <w:rPr>
                <w:rFonts w:cs="Arial"/>
                <w:b/>
                <w:color w:val="000000"/>
                <w:kern w:val="24"/>
                <w:lang w:eastAsia="es-MX"/>
              </w:rPr>
              <w:t>No</w:t>
            </w:r>
            <w:r>
              <w:rPr>
                <w:rFonts w:cs="Arial"/>
                <w:color w:val="000000"/>
                <w:kern w:val="24"/>
                <w:lang w:eastAsia="es-MX"/>
              </w:rPr>
              <w:t>: solicita por correo electrónico a la localidad aspirante, la documentación faltante en un pla</w:t>
            </w:r>
            <w:r w:rsidR="00477444">
              <w:rPr>
                <w:rFonts w:cs="Arial"/>
                <w:color w:val="000000"/>
                <w:kern w:val="24"/>
                <w:lang w:eastAsia="es-MX"/>
              </w:rPr>
              <w:t>zo no mayor a 10 días hábiles. (R</w:t>
            </w:r>
            <w:r>
              <w:rPr>
                <w:rFonts w:cs="Arial"/>
                <w:color w:val="000000"/>
                <w:kern w:val="24"/>
                <w:lang w:eastAsia="es-MX"/>
              </w:rPr>
              <w:t xml:space="preserve">egresa a la actividad </w:t>
            </w:r>
            <w:r w:rsidR="00477444">
              <w:rPr>
                <w:rFonts w:cs="Arial"/>
                <w:color w:val="000000"/>
                <w:kern w:val="24"/>
                <w:lang w:eastAsia="es-MX"/>
              </w:rPr>
              <w:t>No.</w:t>
            </w:r>
            <w:r>
              <w:rPr>
                <w:rFonts w:cs="Arial"/>
                <w:color w:val="000000"/>
                <w:kern w:val="24"/>
                <w:lang w:eastAsia="es-MX"/>
              </w:rPr>
              <w:t>8</w:t>
            </w:r>
            <w:r w:rsidR="00477444">
              <w:rPr>
                <w:rFonts w:cs="Arial"/>
                <w:color w:val="000000"/>
                <w:kern w:val="24"/>
                <w:lang w:eastAsia="es-MX"/>
              </w:rPr>
              <w:t>)</w:t>
            </w:r>
            <w:r>
              <w:rPr>
                <w:rFonts w:cs="Arial"/>
                <w:color w:val="000000"/>
                <w:kern w:val="24"/>
                <w:lang w:eastAsia="es-MX"/>
              </w:rPr>
              <w:t>.</w:t>
            </w: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Pr="006D783F" w:rsidRDefault="00C61907" w:rsidP="00C61907">
            <w:pPr>
              <w:rPr>
                <w:rFonts w:cs="Arial"/>
                <w:b/>
                <w:color w:val="000000"/>
                <w:kern w:val="24"/>
                <w:lang w:eastAsia="es-MX"/>
              </w:rPr>
            </w:pP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B53F53" w:rsidP="00C61907">
            <w:pPr>
              <w:jc w:val="center"/>
              <w:rPr>
                <w:rFonts w:cs="Arial"/>
                <w:color w:val="000000"/>
                <w:kern w:val="24"/>
                <w:lang w:eastAsia="es-MX"/>
              </w:rPr>
            </w:pPr>
            <w:r>
              <w:rPr>
                <w:rFonts w:cs="Arial"/>
                <w:color w:val="000000"/>
                <w:kern w:val="24"/>
                <w:lang w:eastAsia="es-MX"/>
              </w:rPr>
              <w:t>17</w:t>
            </w:r>
          </w:p>
        </w:tc>
        <w:tc>
          <w:tcPr>
            <w:tcW w:w="5811" w:type="dxa"/>
            <w:tcBorders>
              <w:left w:val="single" w:sz="4" w:space="0" w:color="auto"/>
              <w:right w:val="single" w:sz="4" w:space="0" w:color="auto"/>
            </w:tcBorders>
          </w:tcPr>
          <w:p w:rsidR="00C61907" w:rsidRPr="006D783F" w:rsidRDefault="00C61907" w:rsidP="00C61907">
            <w:pPr>
              <w:rPr>
                <w:rFonts w:cs="Arial"/>
                <w:b/>
                <w:color w:val="000000"/>
                <w:kern w:val="24"/>
                <w:lang w:eastAsia="es-MX"/>
              </w:rPr>
            </w:pPr>
            <w:r w:rsidRPr="00A36B34">
              <w:rPr>
                <w:rFonts w:cs="Arial"/>
                <w:b/>
                <w:color w:val="000000"/>
                <w:kern w:val="24"/>
                <w:lang w:eastAsia="es-MX"/>
              </w:rPr>
              <w:t>Si</w:t>
            </w:r>
            <w:r>
              <w:rPr>
                <w:rFonts w:cs="Arial"/>
                <w:color w:val="000000"/>
                <w:kern w:val="24"/>
                <w:lang w:eastAsia="es-MX"/>
              </w:rPr>
              <w:t>: se integra la documentación al expediente y turna el expediente completo al Grupo de Evaluación (GE</w:t>
            </w:r>
            <w:r w:rsidR="007A662B">
              <w:rPr>
                <w:rFonts w:cs="Arial"/>
                <w:color w:val="000000"/>
                <w:kern w:val="24"/>
                <w:lang w:eastAsia="es-MX"/>
              </w:rPr>
              <w:t>)</w:t>
            </w:r>
            <w:r>
              <w:rPr>
                <w:rFonts w:cs="Arial"/>
                <w:color w:val="000000"/>
                <w:kern w:val="24"/>
                <w:lang w:eastAsia="es-MX"/>
              </w:rPr>
              <w:t>.</w:t>
            </w: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Pr="00B854CF" w:rsidRDefault="00C61907" w:rsidP="00C61907">
            <w:pPr>
              <w:rPr>
                <w:rFonts w:cs="Arial"/>
                <w:color w:val="000000"/>
                <w:kern w:val="24"/>
                <w:lang w:eastAsia="es-MX"/>
              </w:rPr>
            </w:pP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Pr="00C61907" w:rsidRDefault="004A513E" w:rsidP="00C61907">
            <w:pPr>
              <w:rPr>
                <w:rFonts w:cs="Arial"/>
                <w:kern w:val="24"/>
                <w:lang w:eastAsia="es-MX"/>
              </w:rPr>
            </w:pPr>
            <w:r w:rsidRPr="00961668">
              <w:rPr>
                <w:rFonts w:cs="Arial"/>
                <w:kern w:val="24"/>
                <w:lang w:eastAsia="es-MX"/>
              </w:rPr>
              <w:t>NOTA</w:t>
            </w:r>
            <w:r w:rsidR="00C61907" w:rsidRPr="00961668">
              <w:rPr>
                <w:rFonts w:cs="Arial"/>
                <w:kern w:val="24"/>
                <w:lang w:eastAsia="es-MX"/>
              </w:rPr>
              <w:t>: Si la localidad presenta en tiempo y forma la documentación faltante continua en el proceso de incorporación, pasa a la siguiente actividad. Si la localidad no presenta se elabora oficio comunicándole la exclusión y presenta al Director General de Gestión de Destinos.</w:t>
            </w: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4A46F5">
        <w:trPr>
          <w:trHeight w:val="57"/>
        </w:trPr>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Default="00C61907" w:rsidP="00C61907">
            <w:pPr>
              <w:jc w:val="center"/>
              <w:rPr>
                <w:rFonts w:cs="Arial"/>
                <w:color w:val="000000"/>
                <w:kern w:val="24"/>
                <w:lang w:eastAsia="es-MX"/>
              </w:rPr>
            </w:pP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p>
        </w:tc>
        <w:tc>
          <w:tcPr>
            <w:tcW w:w="2052" w:type="dxa"/>
            <w:tcBorders>
              <w:left w:val="single" w:sz="4" w:space="0" w:color="auto"/>
            </w:tcBorders>
          </w:tcPr>
          <w:p w:rsidR="00C61907" w:rsidRDefault="00C61907" w:rsidP="00C61907">
            <w:pPr>
              <w:rPr>
                <w:rFonts w:cs="Arial"/>
                <w:color w:val="000000"/>
                <w:kern w:val="24"/>
                <w:lang w:eastAsia="es-MX"/>
              </w:rPr>
            </w:pPr>
          </w:p>
        </w:tc>
      </w:tr>
      <w:tr w:rsidR="00C61907" w:rsidRPr="00FE1472" w:rsidTr="0007287D">
        <w:trPr>
          <w:trHeight w:val="1928"/>
        </w:trPr>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r w:rsidRPr="00C61907">
              <w:rPr>
                <w:rFonts w:cs="Arial"/>
                <w:color w:val="000000"/>
                <w:kern w:val="24"/>
                <w:sz w:val="19"/>
                <w:szCs w:val="19"/>
                <w:lang w:eastAsia="es-MX"/>
              </w:rPr>
              <w:t>GRUPO DE EVALUACIÓN (GE)</w:t>
            </w:r>
          </w:p>
        </w:tc>
        <w:tc>
          <w:tcPr>
            <w:tcW w:w="851" w:type="dxa"/>
            <w:tcBorders>
              <w:left w:val="single" w:sz="4" w:space="0" w:color="auto"/>
              <w:right w:val="single" w:sz="4" w:space="0" w:color="auto"/>
            </w:tcBorders>
          </w:tcPr>
          <w:p w:rsidR="00C61907" w:rsidRPr="00B854CF" w:rsidRDefault="004A513E" w:rsidP="004A513E">
            <w:pPr>
              <w:jc w:val="center"/>
              <w:rPr>
                <w:rFonts w:cs="Arial"/>
                <w:color w:val="000000"/>
                <w:kern w:val="24"/>
                <w:lang w:eastAsia="es-MX"/>
              </w:rPr>
            </w:pPr>
            <w:r>
              <w:rPr>
                <w:rFonts w:cs="Arial"/>
                <w:color w:val="000000"/>
                <w:kern w:val="24"/>
                <w:lang w:eastAsia="es-MX"/>
              </w:rPr>
              <w:t>18</w:t>
            </w: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Recibe, analiza, evalúa y determina la procedencia para otorgar el nombramiento de Pueblo Mágico.</w:t>
            </w:r>
          </w:p>
          <w:p w:rsidR="00C61907" w:rsidRDefault="00C61907" w:rsidP="00C61907">
            <w:pPr>
              <w:rPr>
                <w:rFonts w:cs="Arial"/>
                <w:color w:val="000000"/>
                <w:kern w:val="24"/>
                <w:lang w:eastAsia="es-MX"/>
              </w:rPr>
            </w:pPr>
          </w:p>
          <w:p w:rsidR="00C61907" w:rsidRPr="00B854CF" w:rsidRDefault="00C61907" w:rsidP="00C61907">
            <w:pPr>
              <w:rPr>
                <w:rFonts w:cs="Arial"/>
                <w:color w:val="000000"/>
                <w:kern w:val="24"/>
                <w:lang w:eastAsia="es-MX"/>
              </w:rPr>
            </w:pPr>
            <w:r>
              <w:rPr>
                <w:rFonts w:cs="Arial"/>
                <w:color w:val="000000"/>
                <w:kern w:val="24"/>
                <w:lang w:eastAsia="es-MX"/>
              </w:rPr>
              <w:t xml:space="preserve">NOTA: </w:t>
            </w:r>
            <w:r w:rsidRPr="00B854CF">
              <w:rPr>
                <w:rFonts w:cs="Arial"/>
                <w:color w:val="000000"/>
                <w:kern w:val="24"/>
                <w:lang w:eastAsia="es-MX"/>
              </w:rPr>
              <w:t>De considerar que no Cumplen las condiciones para otorgar dicho Nombramiento, emitirá las recomendaciones pertinentes para su posterior incorporación en la siguiente Convocatoria.</w:t>
            </w:r>
          </w:p>
        </w:tc>
        <w:tc>
          <w:tcPr>
            <w:tcW w:w="2052" w:type="dxa"/>
            <w:tcBorders>
              <w:left w:val="single" w:sz="4" w:space="0" w:color="auto"/>
            </w:tcBorders>
          </w:tcPr>
          <w:p w:rsidR="00C61907" w:rsidRPr="00B854CF" w:rsidRDefault="00C61907"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Oficio de recomendaciones</w:t>
            </w:r>
            <w:r>
              <w:rPr>
                <w:rFonts w:cs="Arial"/>
                <w:color w:val="000000"/>
                <w:kern w:val="24"/>
                <w:lang w:eastAsia="es-MX"/>
              </w:rPr>
              <w:t xml:space="preserve"> </w:t>
            </w:r>
          </w:p>
        </w:tc>
      </w:tr>
    </w:tbl>
    <w:p w:rsidR="00C61907" w:rsidRDefault="00C61907"/>
    <w:p w:rsidR="00C61907" w:rsidRDefault="00C61907"/>
    <w:p w:rsidR="00C61907" w:rsidRDefault="00C61907"/>
    <w:p w:rsidR="0064229F" w:rsidRDefault="0064229F"/>
    <w:tbl>
      <w:tblPr>
        <w:tblW w:w="10945" w:type="dxa"/>
        <w:tblInd w:w="249"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31"/>
        <w:gridCol w:w="851"/>
        <w:gridCol w:w="5811"/>
        <w:gridCol w:w="2052"/>
      </w:tblGrid>
      <w:tr w:rsidR="00C61907" w:rsidRPr="005E67D0" w:rsidTr="00E16ED1">
        <w:trPr>
          <w:trHeight w:val="567"/>
        </w:trPr>
        <w:tc>
          <w:tcPr>
            <w:tcW w:w="10945" w:type="dxa"/>
            <w:gridSpan w:val="4"/>
            <w:tcBorders>
              <w:top w:val="single" w:sz="4" w:space="0" w:color="auto"/>
              <w:bottom w:val="single" w:sz="4" w:space="0" w:color="auto"/>
            </w:tcBorders>
            <w:vAlign w:val="center"/>
          </w:tcPr>
          <w:p w:rsidR="00C61907" w:rsidRPr="005E67D0" w:rsidRDefault="009E6985" w:rsidP="00B53F53">
            <w:pPr>
              <w:ind w:left="242" w:hanging="142"/>
              <w:rPr>
                <w:rFonts w:cs="Arial"/>
                <w:b/>
                <w:szCs w:val="22"/>
              </w:rPr>
            </w:pPr>
            <w:r>
              <w:rPr>
                <w:rFonts w:cs="Arial"/>
                <w:b/>
                <w:szCs w:val="22"/>
              </w:rPr>
              <w:t>PROCEDIMIENTO: IV.2.1</w:t>
            </w:r>
            <w:r w:rsidR="00B53F53">
              <w:rPr>
                <w:rFonts w:cs="Arial"/>
                <w:b/>
                <w:szCs w:val="22"/>
              </w:rPr>
              <w:t>.</w:t>
            </w:r>
            <w:r w:rsidR="00B53F53">
              <w:rPr>
                <w:rFonts w:cs="Arial"/>
                <w:b/>
                <w:szCs w:val="22"/>
              </w:rPr>
              <w:tab/>
            </w:r>
            <w:r w:rsidR="00C61907" w:rsidRPr="00C61907">
              <w:rPr>
                <w:rFonts w:cs="Arial"/>
                <w:b/>
                <w:szCs w:val="22"/>
              </w:rPr>
              <w:t>INCORPORACIÓN AL PROGRAMA PUEBLOS MÁGICOS</w:t>
            </w:r>
          </w:p>
        </w:tc>
      </w:tr>
      <w:tr w:rsidR="00C61907" w:rsidRPr="00FE1472" w:rsidTr="00E16ED1">
        <w:tc>
          <w:tcPr>
            <w:tcW w:w="2231" w:type="dxa"/>
            <w:tcBorders>
              <w:top w:val="single" w:sz="4" w:space="0" w:color="auto"/>
              <w:bottom w:val="single" w:sz="4" w:space="0" w:color="auto"/>
              <w:right w:val="single" w:sz="4" w:space="0" w:color="auto"/>
            </w:tcBorders>
          </w:tcPr>
          <w:p w:rsidR="00C61907" w:rsidRPr="00FE1472" w:rsidRDefault="00C61907" w:rsidP="00FF3F32">
            <w:pPr>
              <w:jc w:val="center"/>
              <w:rPr>
                <w:rFonts w:cs="Arial"/>
                <w:b/>
                <w:szCs w:val="22"/>
              </w:rPr>
            </w:pPr>
            <w:r w:rsidRPr="00FE1472">
              <w:rPr>
                <w:rFonts w:cs="Arial"/>
                <w:b/>
                <w:szCs w:val="22"/>
              </w:rPr>
              <w:t>UNIDAD</w:t>
            </w:r>
          </w:p>
          <w:p w:rsidR="00C61907" w:rsidRPr="00FE1472" w:rsidRDefault="00C61907" w:rsidP="00FF3F32">
            <w:pPr>
              <w:jc w:val="center"/>
              <w:rPr>
                <w:rFonts w:cs="Arial"/>
                <w:b/>
                <w:szCs w:val="22"/>
              </w:rPr>
            </w:pPr>
            <w:r w:rsidRPr="00FE1472">
              <w:rPr>
                <w:rFonts w:cs="Arial"/>
                <w:b/>
                <w:szCs w:val="22"/>
              </w:rPr>
              <w:t>RESPONSABLE</w:t>
            </w:r>
          </w:p>
        </w:tc>
        <w:tc>
          <w:tcPr>
            <w:tcW w:w="851" w:type="dxa"/>
            <w:tcBorders>
              <w:top w:val="single" w:sz="4" w:space="0" w:color="auto"/>
              <w:left w:val="single" w:sz="4" w:space="0" w:color="auto"/>
              <w:bottom w:val="single" w:sz="4" w:space="0" w:color="auto"/>
              <w:right w:val="single" w:sz="4" w:space="0" w:color="auto"/>
            </w:tcBorders>
          </w:tcPr>
          <w:p w:rsidR="00C61907" w:rsidRPr="00FE1472" w:rsidRDefault="00C61907" w:rsidP="00FF3F32">
            <w:pPr>
              <w:jc w:val="center"/>
              <w:rPr>
                <w:rFonts w:cs="Arial"/>
                <w:b/>
                <w:szCs w:val="22"/>
              </w:rPr>
            </w:pPr>
            <w:r w:rsidRPr="00FE1472">
              <w:rPr>
                <w:rFonts w:cs="Arial"/>
                <w:b/>
                <w:szCs w:val="22"/>
              </w:rPr>
              <w:t>OP</w:t>
            </w:r>
          </w:p>
          <w:p w:rsidR="00C61907" w:rsidRPr="00FE1472" w:rsidRDefault="00C61907" w:rsidP="00FF3F32">
            <w:pPr>
              <w:jc w:val="center"/>
              <w:rPr>
                <w:rFonts w:cs="Arial"/>
                <w:b/>
                <w:szCs w:val="22"/>
              </w:rPr>
            </w:pPr>
            <w:r w:rsidRPr="00FE1472">
              <w:rPr>
                <w:rFonts w:cs="Arial"/>
                <w:b/>
                <w:szCs w:val="22"/>
              </w:rPr>
              <w:t>No.</w:t>
            </w:r>
          </w:p>
        </w:tc>
        <w:tc>
          <w:tcPr>
            <w:tcW w:w="5811" w:type="dxa"/>
            <w:tcBorders>
              <w:top w:val="single" w:sz="4" w:space="0" w:color="auto"/>
              <w:left w:val="single" w:sz="4" w:space="0" w:color="auto"/>
              <w:bottom w:val="single" w:sz="4" w:space="0" w:color="auto"/>
              <w:right w:val="single" w:sz="4" w:space="0" w:color="auto"/>
            </w:tcBorders>
          </w:tcPr>
          <w:p w:rsidR="00C61907" w:rsidRPr="00FE1472" w:rsidRDefault="00C61907" w:rsidP="00FF3F32">
            <w:pPr>
              <w:pStyle w:val="Ttulo1"/>
              <w:jc w:val="center"/>
              <w:rPr>
                <w:rFonts w:cs="Arial"/>
                <w:szCs w:val="22"/>
              </w:rPr>
            </w:pPr>
            <w:r w:rsidRPr="00FE1472">
              <w:rPr>
                <w:rFonts w:cs="Arial"/>
                <w:szCs w:val="22"/>
              </w:rPr>
              <w:t>DESCRIPCIÓN NARRATIVA</w:t>
            </w:r>
          </w:p>
        </w:tc>
        <w:tc>
          <w:tcPr>
            <w:tcW w:w="2052" w:type="dxa"/>
            <w:tcBorders>
              <w:top w:val="single" w:sz="4" w:space="0" w:color="auto"/>
              <w:left w:val="single" w:sz="4" w:space="0" w:color="auto"/>
              <w:bottom w:val="single" w:sz="4" w:space="0" w:color="auto"/>
            </w:tcBorders>
          </w:tcPr>
          <w:p w:rsidR="00C61907" w:rsidRPr="00FE1472" w:rsidRDefault="00C61907" w:rsidP="00FF3F32">
            <w:pPr>
              <w:jc w:val="center"/>
              <w:rPr>
                <w:rFonts w:cs="Arial"/>
                <w:b/>
                <w:szCs w:val="22"/>
              </w:rPr>
            </w:pPr>
            <w:r w:rsidRPr="00FE1472">
              <w:rPr>
                <w:rFonts w:cs="Arial"/>
                <w:b/>
                <w:szCs w:val="22"/>
              </w:rPr>
              <w:t>DOCUMENTO O</w:t>
            </w:r>
          </w:p>
          <w:p w:rsidR="00C61907" w:rsidRPr="00FE1472" w:rsidRDefault="00C61907" w:rsidP="00FF3F32">
            <w:pPr>
              <w:jc w:val="center"/>
              <w:rPr>
                <w:rFonts w:cs="Arial"/>
                <w:b/>
                <w:szCs w:val="22"/>
              </w:rPr>
            </w:pPr>
            <w:r w:rsidRPr="00FE1472">
              <w:rPr>
                <w:rFonts w:cs="Arial"/>
                <w:b/>
                <w:szCs w:val="22"/>
              </w:rPr>
              <w:t>FORMATO</w:t>
            </w:r>
          </w:p>
        </w:tc>
      </w:tr>
      <w:tr w:rsidR="00C61907" w:rsidRPr="00FE1472" w:rsidTr="00E16ED1">
        <w:tc>
          <w:tcPr>
            <w:tcW w:w="2231" w:type="dxa"/>
            <w:tcBorders>
              <w:top w:val="single" w:sz="4" w:space="0" w:color="auto"/>
              <w:left w:val="single" w:sz="4" w:space="0" w:color="auto"/>
              <w:bottom w:val="nil"/>
              <w:right w:val="single" w:sz="4" w:space="0" w:color="auto"/>
            </w:tcBorders>
          </w:tcPr>
          <w:p w:rsidR="00C61907" w:rsidRPr="00FE1472" w:rsidRDefault="00C61907" w:rsidP="00FF3F32">
            <w:pPr>
              <w:jc w:val="center"/>
              <w:rPr>
                <w:rFonts w:cs="Arial"/>
                <w:b/>
                <w:szCs w:val="22"/>
              </w:rPr>
            </w:pPr>
          </w:p>
        </w:tc>
        <w:tc>
          <w:tcPr>
            <w:tcW w:w="851" w:type="dxa"/>
            <w:tcBorders>
              <w:top w:val="single" w:sz="4" w:space="0" w:color="auto"/>
              <w:left w:val="single" w:sz="4" w:space="0" w:color="auto"/>
              <w:bottom w:val="nil"/>
              <w:right w:val="single" w:sz="4" w:space="0" w:color="auto"/>
            </w:tcBorders>
          </w:tcPr>
          <w:p w:rsidR="00C61907" w:rsidRPr="00FE1472" w:rsidRDefault="00C61907" w:rsidP="00FF3F32">
            <w:pPr>
              <w:jc w:val="center"/>
              <w:rPr>
                <w:rFonts w:cs="Arial"/>
                <w:b/>
                <w:szCs w:val="22"/>
              </w:rPr>
            </w:pPr>
          </w:p>
        </w:tc>
        <w:tc>
          <w:tcPr>
            <w:tcW w:w="5811" w:type="dxa"/>
            <w:tcBorders>
              <w:top w:val="single" w:sz="4" w:space="0" w:color="auto"/>
              <w:left w:val="single" w:sz="4" w:space="0" w:color="auto"/>
              <w:bottom w:val="nil"/>
              <w:right w:val="single" w:sz="4" w:space="0" w:color="auto"/>
            </w:tcBorders>
          </w:tcPr>
          <w:p w:rsidR="00C61907" w:rsidRPr="00FE1472" w:rsidRDefault="00C61907" w:rsidP="00FF3F32">
            <w:pPr>
              <w:pStyle w:val="Ttulo1"/>
              <w:jc w:val="center"/>
              <w:rPr>
                <w:rFonts w:cs="Arial"/>
                <w:szCs w:val="22"/>
              </w:rPr>
            </w:pPr>
          </w:p>
        </w:tc>
        <w:tc>
          <w:tcPr>
            <w:tcW w:w="2052" w:type="dxa"/>
            <w:tcBorders>
              <w:top w:val="single" w:sz="4" w:space="0" w:color="auto"/>
              <w:left w:val="single" w:sz="4" w:space="0" w:color="auto"/>
              <w:bottom w:val="nil"/>
              <w:right w:val="single" w:sz="4" w:space="0" w:color="auto"/>
            </w:tcBorders>
          </w:tcPr>
          <w:p w:rsidR="00C61907" w:rsidRPr="00FE1472" w:rsidRDefault="00C61907" w:rsidP="00FF3F32">
            <w:pPr>
              <w:jc w:val="center"/>
              <w:rPr>
                <w:rFonts w:cs="Arial"/>
                <w:b/>
                <w:szCs w:val="22"/>
              </w:rPr>
            </w:pPr>
          </w:p>
        </w:tc>
      </w:tr>
      <w:tr w:rsidR="00C61907" w:rsidRPr="00FE1472" w:rsidTr="00E16ED1">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r w:rsidRPr="00C61907">
              <w:rPr>
                <w:rFonts w:cs="Arial"/>
                <w:color w:val="000000"/>
                <w:kern w:val="24"/>
                <w:sz w:val="19"/>
                <w:szCs w:val="19"/>
                <w:lang w:eastAsia="es-MX"/>
              </w:rPr>
              <w:t>DIRECCION GENERAL DE GESTION DE DESTINOS</w:t>
            </w:r>
          </w:p>
        </w:tc>
        <w:tc>
          <w:tcPr>
            <w:tcW w:w="851" w:type="dxa"/>
            <w:tcBorders>
              <w:left w:val="single" w:sz="4" w:space="0" w:color="auto"/>
              <w:right w:val="single" w:sz="4" w:space="0" w:color="auto"/>
            </w:tcBorders>
          </w:tcPr>
          <w:p w:rsidR="00C61907" w:rsidRDefault="004A513E" w:rsidP="00C61907">
            <w:pPr>
              <w:jc w:val="center"/>
              <w:rPr>
                <w:rFonts w:cs="Arial"/>
                <w:color w:val="000000"/>
                <w:kern w:val="24"/>
                <w:lang w:eastAsia="es-MX"/>
              </w:rPr>
            </w:pPr>
            <w:r>
              <w:rPr>
                <w:rFonts w:cs="Arial"/>
                <w:color w:val="000000"/>
                <w:kern w:val="24"/>
                <w:lang w:eastAsia="es-MX"/>
              </w:rPr>
              <w:t>19</w:t>
            </w:r>
          </w:p>
        </w:tc>
        <w:tc>
          <w:tcPr>
            <w:tcW w:w="5811" w:type="dxa"/>
            <w:tcBorders>
              <w:left w:val="single" w:sz="4" w:space="0" w:color="auto"/>
              <w:right w:val="single" w:sz="4" w:space="0" w:color="auto"/>
            </w:tcBorders>
          </w:tcPr>
          <w:p w:rsidR="00C61907" w:rsidRDefault="00C61907" w:rsidP="00C61907">
            <w:pPr>
              <w:rPr>
                <w:rFonts w:cs="Arial"/>
                <w:color w:val="000000"/>
                <w:kern w:val="24"/>
                <w:lang w:eastAsia="es-MX"/>
              </w:rPr>
            </w:pPr>
            <w:r>
              <w:rPr>
                <w:rFonts w:cs="Arial"/>
                <w:color w:val="000000"/>
                <w:kern w:val="24"/>
                <w:lang w:eastAsia="es-MX"/>
              </w:rPr>
              <w:t>Elabora el nombramiento Pueblo Mágico, recaba firma de la titular del ramo y entrega el nombramiento en acto protocolario.</w:t>
            </w:r>
          </w:p>
        </w:tc>
        <w:tc>
          <w:tcPr>
            <w:tcW w:w="2052" w:type="dxa"/>
            <w:tcBorders>
              <w:left w:val="single" w:sz="4" w:space="0" w:color="auto"/>
            </w:tcBorders>
          </w:tcPr>
          <w:p w:rsidR="00C61907" w:rsidRDefault="00C61907"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Nombramiento</w:t>
            </w:r>
          </w:p>
        </w:tc>
      </w:tr>
      <w:tr w:rsidR="004A513E" w:rsidRPr="00FE1472" w:rsidTr="00E16ED1">
        <w:tc>
          <w:tcPr>
            <w:tcW w:w="2231" w:type="dxa"/>
            <w:tcBorders>
              <w:right w:val="single" w:sz="4" w:space="0" w:color="auto"/>
            </w:tcBorders>
          </w:tcPr>
          <w:p w:rsidR="004A513E" w:rsidRPr="00C61907" w:rsidRDefault="004A513E"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4A513E" w:rsidRDefault="004A513E" w:rsidP="00C61907">
            <w:pPr>
              <w:jc w:val="center"/>
              <w:rPr>
                <w:rFonts w:cs="Arial"/>
                <w:color w:val="000000"/>
                <w:kern w:val="24"/>
                <w:lang w:eastAsia="es-MX"/>
              </w:rPr>
            </w:pPr>
          </w:p>
        </w:tc>
        <w:tc>
          <w:tcPr>
            <w:tcW w:w="5811" w:type="dxa"/>
            <w:tcBorders>
              <w:left w:val="single" w:sz="4" w:space="0" w:color="auto"/>
              <w:right w:val="single" w:sz="4" w:space="0" w:color="auto"/>
            </w:tcBorders>
          </w:tcPr>
          <w:p w:rsidR="004A513E" w:rsidRDefault="004A513E" w:rsidP="00C61907">
            <w:pPr>
              <w:rPr>
                <w:rFonts w:cs="Arial"/>
                <w:color w:val="000000"/>
                <w:kern w:val="24"/>
                <w:lang w:eastAsia="es-MX"/>
              </w:rPr>
            </w:pPr>
          </w:p>
        </w:tc>
        <w:tc>
          <w:tcPr>
            <w:tcW w:w="2052" w:type="dxa"/>
            <w:tcBorders>
              <w:left w:val="single" w:sz="4" w:space="0" w:color="auto"/>
            </w:tcBorders>
          </w:tcPr>
          <w:p w:rsidR="004A513E" w:rsidRPr="004A513E" w:rsidRDefault="004A513E" w:rsidP="004A513E">
            <w:pPr>
              <w:contextualSpacing/>
              <w:jc w:val="left"/>
              <w:rPr>
                <w:rFonts w:cs="Arial"/>
                <w:szCs w:val="22"/>
              </w:rPr>
            </w:pPr>
          </w:p>
        </w:tc>
      </w:tr>
      <w:tr w:rsidR="00C61907" w:rsidRPr="00FE1472" w:rsidTr="00E16ED1">
        <w:tc>
          <w:tcPr>
            <w:tcW w:w="2231" w:type="dxa"/>
            <w:tcBorders>
              <w:right w:val="single" w:sz="4" w:space="0" w:color="auto"/>
            </w:tcBorders>
          </w:tcPr>
          <w:p w:rsidR="00C61907" w:rsidRPr="00C61907" w:rsidRDefault="00C61907" w:rsidP="00C61907">
            <w:pPr>
              <w:ind w:right="72"/>
              <w:jc w:val="left"/>
              <w:rPr>
                <w:rFonts w:cs="Arial"/>
                <w:color w:val="000000"/>
                <w:kern w:val="24"/>
                <w:sz w:val="19"/>
                <w:szCs w:val="19"/>
                <w:lang w:eastAsia="es-MX"/>
              </w:rPr>
            </w:pPr>
          </w:p>
        </w:tc>
        <w:tc>
          <w:tcPr>
            <w:tcW w:w="851" w:type="dxa"/>
            <w:tcBorders>
              <w:left w:val="single" w:sz="4" w:space="0" w:color="auto"/>
              <w:right w:val="single" w:sz="4" w:space="0" w:color="auto"/>
            </w:tcBorders>
          </w:tcPr>
          <w:p w:rsidR="00C61907" w:rsidRPr="00B854CF" w:rsidRDefault="00C61907" w:rsidP="00C61907">
            <w:pPr>
              <w:jc w:val="center"/>
              <w:rPr>
                <w:rFonts w:cs="Arial"/>
                <w:color w:val="000000"/>
                <w:kern w:val="24"/>
                <w:lang w:eastAsia="es-MX"/>
              </w:rPr>
            </w:pPr>
            <w:r>
              <w:rPr>
                <w:rFonts w:cs="Arial"/>
                <w:color w:val="000000"/>
                <w:kern w:val="24"/>
                <w:lang w:eastAsia="es-MX"/>
              </w:rPr>
              <w:t>2</w:t>
            </w:r>
            <w:r w:rsidR="004A513E">
              <w:rPr>
                <w:rFonts w:cs="Arial"/>
                <w:color w:val="000000"/>
                <w:kern w:val="24"/>
                <w:lang w:eastAsia="es-MX"/>
              </w:rPr>
              <w:t>0</w:t>
            </w:r>
          </w:p>
        </w:tc>
        <w:tc>
          <w:tcPr>
            <w:tcW w:w="5811" w:type="dxa"/>
            <w:tcBorders>
              <w:left w:val="single" w:sz="4" w:space="0" w:color="auto"/>
              <w:right w:val="single" w:sz="4" w:space="0" w:color="auto"/>
            </w:tcBorders>
          </w:tcPr>
          <w:p w:rsidR="00C61907" w:rsidRPr="00B854CF" w:rsidRDefault="00C61907" w:rsidP="00802DC7">
            <w:pPr>
              <w:rPr>
                <w:rFonts w:cs="Arial"/>
                <w:color w:val="000000"/>
                <w:kern w:val="24"/>
                <w:lang w:eastAsia="es-MX"/>
              </w:rPr>
            </w:pPr>
            <w:r w:rsidRPr="00B854CF">
              <w:rPr>
                <w:rFonts w:cs="Arial"/>
                <w:color w:val="000000"/>
                <w:kern w:val="24"/>
                <w:lang w:eastAsia="es-MX"/>
              </w:rPr>
              <w:t xml:space="preserve">Una vez incluida la localidad en el programa, se programará para las Autoridades estatales y municipales acciones de capacitación, con los temas siguientes: </w:t>
            </w:r>
          </w:p>
          <w:p w:rsidR="00C61907" w:rsidRPr="00B854CF" w:rsidRDefault="00C61907" w:rsidP="00802DC7">
            <w:pPr>
              <w:rPr>
                <w:rFonts w:cs="Arial"/>
                <w:color w:val="000000"/>
                <w:kern w:val="24"/>
                <w:lang w:eastAsia="es-MX"/>
              </w:rPr>
            </w:pPr>
            <w:r w:rsidRPr="00B854CF">
              <w:rPr>
                <w:rFonts w:cs="Arial"/>
                <w:color w:val="000000"/>
                <w:kern w:val="24"/>
                <w:lang w:eastAsia="es-MX"/>
              </w:rPr>
              <w:t>I. T</w:t>
            </w:r>
            <w:r>
              <w:rPr>
                <w:rFonts w:cs="Arial"/>
                <w:color w:val="000000"/>
                <w:kern w:val="24"/>
                <w:lang w:eastAsia="es-MX"/>
              </w:rPr>
              <w:t xml:space="preserve">aller de Inducción al Programa </w:t>
            </w:r>
            <w:r w:rsidRPr="00B854CF">
              <w:rPr>
                <w:rFonts w:cs="Arial"/>
                <w:color w:val="000000"/>
                <w:kern w:val="24"/>
                <w:lang w:eastAsia="es-MX"/>
              </w:rPr>
              <w:t xml:space="preserve">Pueblos Mágicos, y </w:t>
            </w:r>
          </w:p>
          <w:p w:rsidR="00C61907" w:rsidRPr="00B854CF" w:rsidRDefault="00C61907" w:rsidP="00802DC7">
            <w:pPr>
              <w:rPr>
                <w:rFonts w:cs="Arial"/>
                <w:color w:val="000000"/>
                <w:kern w:val="24"/>
                <w:lang w:eastAsia="es-MX"/>
              </w:rPr>
            </w:pPr>
            <w:r w:rsidRPr="00B854CF">
              <w:rPr>
                <w:rFonts w:cs="Arial"/>
                <w:color w:val="000000"/>
                <w:kern w:val="24"/>
                <w:lang w:eastAsia="es-MX"/>
              </w:rPr>
              <w:t>II. Taller de Planeación y Gestión para Desarrollo Turístico Municipal</w:t>
            </w:r>
            <w:r>
              <w:rPr>
                <w:rFonts w:cs="Arial"/>
                <w:color w:val="000000"/>
                <w:kern w:val="24"/>
                <w:lang w:eastAsia="es-MX"/>
              </w:rPr>
              <w:t>.</w:t>
            </w:r>
          </w:p>
        </w:tc>
        <w:tc>
          <w:tcPr>
            <w:tcW w:w="2052" w:type="dxa"/>
            <w:tcBorders>
              <w:left w:val="single" w:sz="4" w:space="0" w:color="auto"/>
            </w:tcBorders>
          </w:tcPr>
          <w:p w:rsidR="00C61907" w:rsidRPr="00B854CF" w:rsidRDefault="00C61907"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Oficio de programación de actividades</w:t>
            </w:r>
          </w:p>
        </w:tc>
      </w:tr>
      <w:tr w:rsidR="00C61907" w:rsidRPr="00FE1472" w:rsidTr="00E16ED1">
        <w:tc>
          <w:tcPr>
            <w:tcW w:w="2231" w:type="dxa"/>
            <w:tcBorders>
              <w:right w:val="single" w:sz="4" w:space="0" w:color="auto"/>
            </w:tcBorders>
          </w:tcPr>
          <w:p w:rsidR="00C61907" w:rsidRPr="00C61907" w:rsidRDefault="00C61907" w:rsidP="00C61907">
            <w:pPr>
              <w:jc w:val="left"/>
              <w:rPr>
                <w:rFonts w:cs="Arial"/>
                <w:sz w:val="19"/>
                <w:szCs w:val="19"/>
              </w:rPr>
            </w:pPr>
          </w:p>
        </w:tc>
        <w:tc>
          <w:tcPr>
            <w:tcW w:w="851" w:type="dxa"/>
            <w:tcBorders>
              <w:left w:val="single" w:sz="4" w:space="0" w:color="auto"/>
              <w:right w:val="single" w:sz="4" w:space="0" w:color="auto"/>
            </w:tcBorders>
          </w:tcPr>
          <w:p w:rsidR="00C61907" w:rsidRDefault="00C61907" w:rsidP="00C61907">
            <w:pPr>
              <w:jc w:val="center"/>
              <w:rPr>
                <w:rFonts w:cs="Arial"/>
                <w:szCs w:val="22"/>
              </w:rPr>
            </w:pPr>
          </w:p>
        </w:tc>
        <w:tc>
          <w:tcPr>
            <w:tcW w:w="5811" w:type="dxa"/>
            <w:tcBorders>
              <w:left w:val="single" w:sz="4" w:space="0" w:color="auto"/>
              <w:right w:val="single" w:sz="4" w:space="0" w:color="auto"/>
            </w:tcBorders>
          </w:tcPr>
          <w:p w:rsidR="00C61907" w:rsidRDefault="00C61907" w:rsidP="00C61907">
            <w:pPr>
              <w:ind w:left="-24" w:right="-15"/>
              <w:rPr>
                <w:rFonts w:cs="Arial"/>
                <w:szCs w:val="22"/>
              </w:rPr>
            </w:pPr>
          </w:p>
        </w:tc>
        <w:tc>
          <w:tcPr>
            <w:tcW w:w="2052" w:type="dxa"/>
            <w:tcBorders>
              <w:left w:val="single" w:sz="4" w:space="0" w:color="auto"/>
            </w:tcBorders>
          </w:tcPr>
          <w:p w:rsidR="00C61907" w:rsidRPr="00FE1472" w:rsidRDefault="00C61907" w:rsidP="00C61907">
            <w:pPr>
              <w:jc w:val="center"/>
              <w:rPr>
                <w:rFonts w:cs="Arial"/>
                <w:szCs w:val="22"/>
              </w:rPr>
            </w:pPr>
          </w:p>
        </w:tc>
      </w:tr>
      <w:tr w:rsidR="00C61907" w:rsidRPr="00FE1472" w:rsidTr="00E16ED1">
        <w:trPr>
          <w:trHeight w:val="8220"/>
        </w:trPr>
        <w:tc>
          <w:tcPr>
            <w:tcW w:w="2231" w:type="dxa"/>
            <w:tcBorders>
              <w:right w:val="single" w:sz="4" w:space="0" w:color="auto"/>
            </w:tcBorders>
          </w:tcPr>
          <w:p w:rsidR="00C61907" w:rsidRPr="002F1841" w:rsidRDefault="00C61907" w:rsidP="00C61907">
            <w:pPr>
              <w:jc w:val="left"/>
              <w:rPr>
                <w:rFonts w:cs="Arial"/>
                <w:sz w:val="19"/>
                <w:szCs w:val="19"/>
              </w:rPr>
            </w:pPr>
          </w:p>
        </w:tc>
        <w:tc>
          <w:tcPr>
            <w:tcW w:w="851" w:type="dxa"/>
            <w:tcBorders>
              <w:left w:val="single" w:sz="4" w:space="0" w:color="auto"/>
              <w:right w:val="single" w:sz="4" w:space="0" w:color="auto"/>
            </w:tcBorders>
          </w:tcPr>
          <w:p w:rsidR="00C61907" w:rsidRPr="00FE1472" w:rsidRDefault="00C61907" w:rsidP="00C61907">
            <w:pPr>
              <w:jc w:val="center"/>
              <w:rPr>
                <w:rFonts w:cs="Arial"/>
                <w:szCs w:val="22"/>
              </w:rPr>
            </w:pPr>
          </w:p>
        </w:tc>
        <w:tc>
          <w:tcPr>
            <w:tcW w:w="5811" w:type="dxa"/>
            <w:tcBorders>
              <w:left w:val="single" w:sz="4" w:space="0" w:color="auto"/>
              <w:right w:val="single" w:sz="4" w:space="0" w:color="auto"/>
            </w:tcBorders>
          </w:tcPr>
          <w:p w:rsidR="00C61907" w:rsidRDefault="00C61907" w:rsidP="00C61907">
            <w:pPr>
              <w:ind w:left="-24" w:right="-15"/>
              <w:jc w:val="center"/>
              <w:rPr>
                <w:rFonts w:cs="Arial"/>
                <w:b/>
                <w:color w:val="000000"/>
                <w:kern w:val="24"/>
                <w:lang w:eastAsia="es-MX"/>
              </w:rPr>
            </w:pPr>
            <w:r>
              <w:rPr>
                <w:rFonts w:cs="Arial"/>
                <w:b/>
                <w:color w:val="000000"/>
                <w:kern w:val="24"/>
                <w:lang w:eastAsia="es-MX"/>
              </w:rPr>
              <w:t>TERMINA PROCEDIMIENTO</w:t>
            </w:r>
          </w:p>
          <w:p w:rsidR="00593BA1" w:rsidRDefault="00593BA1" w:rsidP="00C61907">
            <w:pPr>
              <w:ind w:left="-24" w:right="-15"/>
              <w:jc w:val="center"/>
              <w:rPr>
                <w:rFonts w:cs="Arial"/>
                <w:b/>
                <w:color w:val="000000"/>
                <w:kern w:val="24"/>
                <w:lang w:eastAsia="es-MX"/>
              </w:rPr>
            </w:pPr>
          </w:p>
          <w:p w:rsidR="00593BA1" w:rsidRDefault="00164390" w:rsidP="00593BA1">
            <w:pPr>
              <w:rPr>
                <w:rFonts w:cs="Arial"/>
                <w:color w:val="000000"/>
                <w:kern w:val="24"/>
                <w:lang w:eastAsia="es-MX"/>
              </w:rPr>
            </w:pPr>
            <w:r>
              <w:rPr>
                <w:rFonts w:cs="Arial"/>
                <w:color w:val="000000"/>
                <w:kern w:val="24"/>
                <w:lang w:eastAsia="es-MX"/>
              </w:rPr>
              <w:t xml:space="preserve">NOTA: </w:t>
            </w:r>
            <w:r w:rsidR="00593BA1" w:rsidRPr="00B854CF">
              <w:rPr>
                <w:rFonts w:cs="Arial"/>
                <w:color w:val="000000"/>
                <w:kern w:val="24"/>
                <w:lang w:eastAsia="es-MX"/>
              </w:rPr>
              <w:t>Una vez obtenido el folio de registro, las Autoridades de las</w:t>
            </w:r>
            <w:r w:rsidR="00593BA1">
              <w:rPr>
                <w:rFonts w:cs="Arial"/>
                <w:color w:val="000000"/>
                <w:kern w:val="24"/>
                <w:lang w:eastAsia="es-MX"/>
              </w:rPr>
              <w:t xml:space="preserve"> l</w:t>
            </w:r>
            <w:r w:rsidR="00593BA1" w:rsidRPr="00B854CF">
              <w:rPr>
                <w:rFonts w:cs="Arial"/>
                <w:color w:val="000000"/>
                <w:kern w:val="24"/>
                <w:lang w:eastAsia="es-MX"/>
              </w:rPr>
              <w:t>ocalidades aspirantes deberán acreditar 10 requisitos documentales</w:t>
            </w:r>
            <w:r w:rsidR="00593BA1">
              <w:rPr>
                <w:rFonts w:cs="Arial"/>
                <w:color w:val="000000"/>
                <w:kern w:val="24"/>
                <w:lang w:eastAsia="es-MX"/>
              </w:rPr>
              <w:t>, en 10 días hábiles</w:t>
            </w:r>
            <w:r w:rsidR="00593BA1" w:rsidRPr="00B854CF">
              <w:rPr>
                <w:rFonts w:cs="Arial"/>
                <w:color w:val="000000"/>
                <w:kern w:val="24"/>
                <w:lang w:eastAsia="es-MX"/>
              </w:rPr>
              <w:t>.</w:t>
            </w:r>
          </w:p>
          <w:p w:rsidR="00593BA1" w:rsidRPr="00FE1472" w:rsidRDefault="00593BA1" w:rsidP="00C61907">
            <w:pPr>
              <w:ind w:left="-24" w:right="-15"/>
              <w:jc w:val="center"/>
              <w:rPr>
                <w:rFonts w:cs="Arial"/>
                <w:szCs w:val="22"/>
              </w:rPr>
            </w:pPr>
          </w:p>
        </w:tc>
        <w:tc>
          <w:tcPr>
            <w:tcW w:w="2052" w:type="dxa"/>
            <w:tcBorders>
              <w:left w:val="single" w:sz="4" w:space="0" w:color="auto"/>
            </w:tcBorders>
          </w:tcPr>
          <w:p w:rsidR="00C61907" w:rsidRPr="00FE1472" w:rsidRDefault="00C61907" w:rsidP="00C61907">
            <w:pPr>
              <w:jc w:val="center"/>
              <w:rPr>
                <w:rFonts w:cs="Arial"/>
                <w:szCs w:val="22"/>
              </w:rPr>
            </w:pPr>
          </w:p>
        </w:tc>
      </w:tr>
    </w:tbl>
    <w:p w:rsidR="002F1841" w:rsidRDefault="002F1841">
      <w:pPr>
        <w:jc w:val="left"/>
        <w:rPr>
          <w:sz w:val="20"/>
        </w:rPr>
      </w:pPr>
      <w:r>
        <w:rPr>
          <w:sz w:val="20"/>
        </w:rPr>
        <w:br w:type="page"/>
      </w:r>
    </w:p>
    <w:p w:rsidR="00601F0B" w:rsidRDefault="00601F0B">
      <w:pPr>
        <w:rPr>
          <w:sz w:val="20"/>
        </w:rPr>
      </w:pPr>
    </w:p>
    <w:p w:rsidR="00B50B0F" w:rsidRDefault="00B50B0F">
      <w:pPr>
        <w:rPr>
          <w:sz w:val="20"/>
        </w:rPr>
      </w:pPr>
    </w:p>
    <w:p w:rsidR="00B50B0F" w:rsidRDefault="00B50B0F">
      <w:pPr>
        <w:rPr>
          <w:sz w:val="20"/>
        </w:rPr>
      </w:pPr>
    </w:p>
    <w:p w:rsidR="00B50B0F" w:rsidRDefault="00B50B0F">
      <w:pPr>
        <w:rPr>
          <w:sz w:val="20"/>
        </w:rPr>
      </w:pPr>
      <w:r>
        <w:rPr>
          <w:noProof/>
          <w:sz w:val="20"/>
          <w:lang w:val="es-MX" w:eastAsia="es-MX"/>
        </w:rPr>
        <w:drawing>
          <wp:anchor distT="0" distB="0" distL="114300" distR="114300" simplePos="0" relativeHeight="251668480" behindDoc="0" locked="0" layoutInCell="1" allowOverlap="1" wp14:anchorId="5599F874" wp14:editId="0EDD65F7">
            <wp:simplePos x="0" y="0"/>
            <wp:positionH relativeFrom="column">
              <wp:posOffset>445770</wp:posOffset>
            </wp:positionH>
            <wp:positionV relativeFrom="paragraph">
              <wp:posOffset>96686</wp:posOffset>
            </wp:positionV>
            <wp:extent cx="6444615" cy="7496175"/>
            <wp:effectExtent l="0" t="0" r="0" b="9525"/>
            <wp:wrapThrough wrapText="bothSides">
              <wp:wrapPolygon edited="0">
                <wp:start x="0" y="0"/>
                <wp:lineTo x="0" y="21408"/>
                <wp:lineTo x="192" y="21573"/>
                <wp:lineTo x="21325" y="21573"/>
                <wp:lineTo x="21517" y="21408"/>
                <wp:lineTo x="21517"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png"/>
                    <pic:cNvPicPr/>
                  </pic:nvPicPr>
                  <pic:blipFill>
                    <a:blip r:embed="rId20">
                      <a:extLst>
                        <a:ext uri="{28A0092B-C50C-407E-A947-70E740481C1C}">
                          <a14:useLocalDpi xmlns:a14="http://schemas.microsoft.com/office/drawing/2010/main" val="0"/>
                        </a:ext>
                      </a:extLst>
                    </a:blip>
                    <a:stretch>
                      <a:fillRect/>
                    </a:stretch>
                  </pic:blipFill>
                  <pic:spPr>
                    <a:xfrm>
                      <a:off x="0" y="0"/>
                      <a:ext cx="6444615" cy="7496175"/>
                    </a:xfrm>
                    <a:prstGeom prst="rect">
                      <a:avLst/>
                    </a:prstGeom>
                  </pic:spPr>
                </pic:pic>
              </a:graphicData>
            </a:graphic>
          </wp:anchor>
        </w:drawing>
      </w:r>
    </w:p>
    <w:p w:rsidR="00B50B0F" w:rsidRDefault="00B50B0F">
      <w:pPr>
        <w:rPr>
          <w:sz w:val="20"/>
        </w:rPr>
      </w:pPr>
    </w:p>
    <w:p w:rsidR="00B50B0F" w:rsidRPr="003250D0" w:rsidRDefault="00B50B0F">
      <w:pPr>
        <w:rPr>
          <w:sz w:val="20"/>
        </w:rPr>
      </w:pPr>
    </w:p>
    <w:p w:rsidR="00601F0B" w:rsidRDefault="00601F0B">
      <w:pPr>
        <w:rPr>
          <w:sz w:val="20"/>
        </w:rPr>
      </w:pPr>
    </w:p>
    <w:p w:rsidR="00B50B0F" w:rsidRDefault="00B50B0F">
      <w:pPr>
        <w:jc w:val="left"/>
        <w:rPr>
          <w:sz w:val="20"/>
        </w:rPr>
      </w:pPr>
      <w:r>
        <w:rPr>
          <w:sz w:val="20"/>
        </w:rPr>
        <w:br w:type="page"/>
      </w:r>
    </w:p>
    <w:p w:rsidR="002F1841" w:rsidRDefault="002F1841">
      <w:pPr>
        <w:rPr>
          <w:sz w:val="20"/>
        </w:rPr>
      </w:pPr>
    </w:p>
    <w:p w:rsidR="00B50B0F" w:rsidRDefault="00B50B0F">
      <w:pPr>
        <w:rPr>
          <w:sz w:val="20"/>
        </w:rPr>
      </w:pPr>
    </w:p>
    <w:p w:rsidR="00B50B0F" w:rsidRDefault="00B50B0F">
      <w:pPr>
        <w:rPr>
          <w:sz w:val="20"/>
        </w:rPr>
      </w:pPr>
    </w:p>
    <w:p w:rsidR="00B50B0F" w:rsidRDefault="00B50B0F">
      <w:pPr>
        <w:rPr>
          <w:sz w:val="20"/>
        </w:rPr>
      </w:pPr>
      <w:r>
        <w:rPr>
          <w:noProof/>
          <w:sz w:val="20"/>
          <w:lang w:val="es-MX" w:eastAsia="es-MX"/>
        </w:rPr>
        <w:drawing>
          <wp:anchor distT="0" distB="0" distL="114300" distR="114300" simplePos="0" relativeHeight="251669504" behindDoc="0" locked="0" layoutInCell="1" allowOverlap="1" wp14:anchorId="0CF88809" wp14:editId="358779D7">
            <wp:simplePos x="0" y="0"/>
            <wp:positionH relativeFrom="column">
              <wp:posOffset>350520</wp:posOffset>
            </wp:positionH>
            <wp:positionV relativeFrom="paragraph">
              <wp:posOffset>51435</wp:posOffset>
            </wp:positionV>
            <wp:extent cx="6444615" cy="7496175"/>
            <wp:effectExtent l="0" t="0" r="0" b="9525"/>
            <wp:wrapThrough wrapText="bothSides">
              <wp:wrapPolygon edited="0">
                <wp:start x="0" y="0"/>
                <wp:lineTo x="0" y="21408"/>
                <wp:lineTo x="192" y="21573"/>
                <wp:lineTo x="21325" y="21573"/>
                <wp:lineTo x="21517" y="21408"/>
                <wp:lineTo x="21517"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1.png"/>
                    <pic:cNvPicPr/>
                  </pic:nvPicPr>
                  <pic:blipFill>
                    <a:blip r:embed="rId21">
                      <a:extLst>
                        <a:ext uri="{28A0092B-C50C-407E-A947-70E740481C1C}">
                          <a14:useLocalDpi xmlns:a14="http://schemas.microsoft.com/office/drawing/2010/main" val="0"/>
                        </a:ext>
                      </a:extLst>
                    </a:blip>
                    <a:stretch>
                      <a:fillRect/>
                    </a:stretch>
                  </pic:blipFill>
                  <pic:spPr>
                    <a:xfrm>
                      <a:off x="0" y="0"/>
                      <a:ext cx="6444615" cy="7496175"/>
                    </a:xfrm>
                    <a:prstGeom prst="rect">
                      <a:avLst/>
                    </a:prstGeom>
                  </pic:spPr>
                </pic:pic>
              </a:graphicData>
            </a:graphic>
          </wp:anchor>
        </w:drawing>
      </w:r>
    </w:p>
    <w:p w:rsidR="00B50B0F" w:rsidRDefault="00B50B0F">
      <w:pPr>
        <w:rPr>
          <w:sz w:val="20"/>
        </w:rPr>
      </w:pPr>
    </w:p>
    <w:p w:rsidR="00B50B0F" w:rsidRDefault="00B50B0F">
      <w:pPr>
        <w:rPr>
          <w:sz w:val="20"/>
        </w:rPr>
      </w:pPr>
    </w:p>
    <w:p w:rsidR="00B50B0F" w:rsidRDefault="00B50B0F">
      <w:pPr>
        <w:jc w:val="left"/>
        <w:rPr>
          <w:sz w:val="20"/>
        </w:rPr>
      </w:pPr>
      <w:r>
        <w:rPr>
          <w:sz w:val="20"/>
        </w:rPr>
        <w:br w:type="page"/>
      </w:r>
    </w:p>
    <w:p w:rsidR="00B50B0F" w:rsidRDefault="00B50B0F">
      <w:pPr>
        <w:rPr>
          <w:sz w:val="20"/>
        </w:rPr>
      </w:pPr>
    </w:p>
    <w:p w:rsidR="00B50B0F" w:rsidRDefault="00B50B0F">
      <w:pPr>
        <w:rPr>
          <w:sz w:val="20"/>
        </w:rPr>
      </w:pPr>
    </w:p>
    <w:p w:rsidR="00B50B0F" w:rsidRPr="003250D0" w:rsidRDefault="00B50B0F">
      <w:pPr>
        <w:rPr>
          <w:sz w:val="20"/>
        </w:rPr>
      </w:pPr>
    </w:p>
    <w:tbl>
      <w:tblPr>
        <w:tblW w:w="10945" w:type="dxa"/>
        <w:tblInd w:w="24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1"/>
        <w:gridCol w:w="851"/>
        <w:gridCol w:w="5811"/>
        <w:gridCol w:w="2052"/>
      </w:tblGrid>
      <w:tr w:rsidR="00601F0B" w:rsidRPr="00FE1472" w:rsidTr="00E16ED1">
        <w:trPr>
          <w:trHeight w:val="567"/>
        </w:trPr>
        <w:tc>
          <w:tcPr>
            <w:tcW w:w="10945" w:type="dxa"/>
            <w:gridSpan w:val="4"/>
            <w:tcBorders>
              <w:top w:val="single" w:sz="4" w:space="0" w:color="auto"/>
              <w:bottom w:val="single" w:sz="4" w:space="0" w:color="auto"/>
            </w:tcBorders>
            <w:vAlign w:val="center"/>
          </w:tcPr>
          <w:p w:rsidR="00601F0B" w:rsidRPr="00C8428A" w:rsidRDefault="00B53F53" w:rsidP="00B53F53">
            <w:pPr>
              <w:ind w:left="102"/>
              <w:rPr>
                <w:rFonts w:cs="Arial"/>
                <w:b/>
                <w:szCs w:val="22"/>
              </w:rPr>
            </w:pPr>
            <w:r>
              <w:rPr>
                <w:rFonts w:cs="Arial"/>
                <w:b/>
                <w:szCs w:val="22"/>
              </w:rPr>
              <w:t>PROCEDIMIENTO: IV.2.2.</w:t>
            </w:r>
            <w:r>
              <w:rPr>
                <w:rFonts w:cs="Arial"/>
                <w:b/>
                <w:szCs w:val="22"/>
              </w:rPr>
              <w:tab/>
            </w:r>
            <w:r w:rsidR="009E6985" w:rsidRPr="009E6985">
              <w:rPr>
                <w:rFonts w:cs="Arial"/>
                <w:b/>
                <w:szCs w:val="22"/>
              </w:rPr>
              <w:t>PERMANENCIA EN EL PROGRAMA PUEBLOS MÁGICOS</w:t>
            </w:r>
          </w:p>
        </w:tc>
      </w:tr>
      <w:tr w:rsidR="003250D0" w:rsidRPr="00FE1472" w:rsidTr="00D901FF">
        <w:tc>
          <w:tcPr>
            <w:tcW w:w="2231" w:type="dxa"/>
            <w:tcBorders>
              <w:top w:val="single" w:sz="4" w:space="0" w:color="auto"/>
              <w:bottom w:val="single" w:sz="4" w:space="0" w:color="auto"/>
            </w:tcBorders>
            <w:vAlign w:val="center"/>
          </w:tcPr>
          <w:p w:rsidR="00601F0B" w:rsidRPr="00FE1472" w:rsidRDefault="00601F0B" w:rsidP="002C04BD">
            <w:pPr>
              <w:jc w:val="center"/>
              <w:rPr>
                <w:rFonts w:cs="Arial"/>
                <w:b/>
                <w:szCs w:val="22"/>
              </w:rPr>
            </w:pPr>
            <w:r w:rsidRPr="00FE1472">
              <w:rPr>
                <w:rFonts w:cs="Arial"/>
                <w:b/>
                <w:szCs w:val="22"/>
              </w:rPr>
              <w:t>UNIDAD</w:t>
            </w:r>
          </w:p>
          <w:p w:rsidR="00601F0B" w:rsidRPr="00FE1472" w:rsidRDefault="00601F0B" w:rsidP="002C04BD">
            <w:pPr>
              <w:jc w:val="center"/>
              <w:rPr>
                <w:rFonts w:cs="Arial"/>
                <w:b/>
                <w:szCs w:val="22"/>
              </w:rPr>
            </w:pPr>
            <w:r w:rsidRPr="00FE1472">
              <w:rPr>
                <w:rFonts w:cs="Arial"/>
                <w:b/>
                <w:szCs w:val="22"/>
              </w:rPr>
              <w:t>RESPONSABLE</w:t>
            </w:r>
          </w:p>
        </w:tc>
        <w:tc>
          <w:tcPr>
            <w:tcW w:w="851" w:type="dxa"/>
            <w:tcBorders>
              <w:top w:val="single" w:sz="4" w:space="0" w:color="auto"/>
              <w:bottom w:val="single" w:sz="4" w:space="0" w:color="auto"/>
            </w:tcBorders>
            <w:vAlign w:val="center"/>
          </w:tcPr>
          <w:p w:rsidR="00601F0B" w:rsidRPr="00FE1472" w:rsidRDefault="00601F0B" w:rsidP="002C04BD">
            <w:pPr>
              <w:jc w:val="center"/>
              <w:rPr>
                <w:rFonts w:cs="Arial"/>
                <w:b/>
                <w:szCs w:val="22"/>
              </w:rPr>
            </w:pPr>
            <w:r w:rsidRPr="00FE1472">
              <w:rPr>
                <w:rFonts w:cs="Arial"/>
                <w:b/>
                <w:szCs w:val="22"/>
              </w:rPr>
              <w:t>OP</w:t>
            </w:r>
          </w:p>
          <w:p w:rsidR="00601F0B" w:rsidRPr="00FE1472" w:rsidRDefault="00601F0B" w:rsidP="002C04BD">
            <w:pPr>
              <w:jc w:val="center"/>
              <w:rPr>
                <w:rFonts w:cs="Arial"/>
                <w:b/>
                <w:szCs w:val="22"/>
              </w:rPr>
            </w:pPr>
            <w:r w:rsidRPr="00FE1472">
              <w:rPr>
                <w:rFonts w:cs="Arial"/>
                <w:b/>
                <w:szCs w:val="22"/>
              </w:rPr>
              <w:t>No.</w:t>
            </w:r>
          </w:p>
        </w:tc>
        <w:tc>
          <w:tcPr>
            <w:tcW w:w="5811" w:type="dxa"/>
            <w:tcBorders>
              <w:top w:val="single" w:sz="4" w:space="0" w:color="auto"/>
              <w:bottom w:val="single" w:sz="4" w:space="0" w:color="auto"/>
            </w:tcBorders>
            <w:vAlign w:val="center"/>
          </w:tcPr>
          <w:p w:rsidR="00601F0B" w:rsidRPr="00FE1472" w:rsidRDefault="00601F0B" w:rsidP="002C04BD">
            <w:pPr>
              <w:pStyle w:val="Ttulo1"/>
              <w:jc w:val="center"/>
              <w:rPr>
                <w:rFonts w:cs="Arial"/>
                <w:szCs w:val="22"/>
              </w:rPr>
            </w:pPr>
            <w:r w:rsidRPr="00FE1472">
              <w:rPr>
                <w:rFonts w:cs="Arial"/>
                <w:szCs w:val="22"/>
              </w:rPr>
              <w:t>DESCRIPCIÓN NARRATIVA</w:t>
            </w:r>
          </w:p>
        </w:tc>
        <w:tc>
          <w:tcPr>
            <w:tcW w:w="2052" w:type="dxa"/>
            <w:tcBorders>
              <w:top w:val="single" w:sz="4" w:space="0" w:color="auto"/>
              <w:bottom w:val="single" w:sz="4" w:space="0" w:color="auto"/>
            </w:tcBorders>
            <w:vAlign w:val="center"/>
          </w:tcPr>
          <w:p w:rsidR="00601F0B" w:rsidRPr="00FE1472" w:rsidRDefault="00601F0B" w:rsidP="002C04BD">
            <w:pPr>
              <w:jc w:val="center"/>
              <w:rPr>
                <w:rFonts w:cs="Arial"/>
                <w:b/>
                <w:szCs w:val="22"/>
              </w:rPr>
            </w:pPr>
            <w:r w:rsidRPr="00FE1472">
              <w:rPr>
                <w:rFonts w:cs="Arial"/>
                <w:b/>
                <w:szCs w:val="22"/>
              </w:rPr>
              <w:t>DOCUMENTO O</w:t>
            </w:r>
          </w:p>
          <w:p w:rsidR="00601F0B" w:rsidRPr="00FE1472" w:rsidRDefault="00601F0B" w:rsidP="002C04BD">
            <w:pPr>
              <w:jc w:val="center"/>
              <w:rPr>
                <w:rFonts w:cs="Arial"/>
                <w:b/>
                <w:szCs w:val="22"/>
              </w:rPr>
            </w:pPr>
            <w:r w:rsidRPr="00FE1472">
              <w:rPr>
                <w:rFonts w:cs="Arial"/>
                <w:b/>
                <w:szCs w:val="22"/>
              </w:rPr>
              <w:t>FORMATO</w:t>
            </w:r>
          </w:p>
        </w:tc>
      </w:tr>
      <w:tr w:rsidR="003250D0" w:rsidRPr="00FE1472" w:rsidTr="00D901FF">
        <w:trPr>
          <w:trHeight w:val="170"/>
        </w:trPr>
        <w:tc>
          <w:tcPr>
            <w:tcW w:w="2231" w:type="dxa"/>
            <w:tcBorders>
              <w:top w:val="single" w:sz="4" w:space="0" w:color="auto"/>
              <w:left w:val="single" w:sz="4" w:space="0" w:color="auto"/>
              <w:bottom w:val="nil"/>
              <w:right w:val="single" w:sz="4" w:space="0" w:color="auto"/>
            </w:tcBorders>
          </w:tcPr>
          <w:p w:rsidR="003250D0" w:rsidRPr="009E6985" w:rsidRDefault="003250D0" w:rsidP="009E6985">
            <w:pPr>
              <w:jc w:val="left"/>
              <w:rPr>
                <w:rFonts w:cs="Arial"/>
                <w:sz w:val="19"/>
                <w:szCs w:val="19"/>
              </w:rPr>
            </w:pPr>
          </w:p>
        </w:tc>
        <w:tc>
          <w:tcPr>
            <w:tcW w:w="851" w:type="dxa"/>
            <w:tcBorders>
              <w:top w:val="single" w:sz="4" w:space="0" w:color="auto"/>
              <w:left w:val="single" w:sz="4" w:space="0" w:color="auto"/>
              <w:bottom w:val="nil"/>
              <w:right w:val="single" w:sz="4" w:space="0" w:color="auto"/>
            </w:tcBorders>
          </w:tcPr>
          <w:p w:rsidR="003250D0" w:rsidRDefault="003250D0" w:rsidP="002F1841">
            <w:pPr>
              <w:jc w:val="center"/>
              <w:rPr>
                <w:rFonts w:cs="Arial"/>
                <w:szCs w:val="22"/>
              </w:rPr>
            </w:pPr>
          </w:p>
        </w:tc>
        <w:tc>
          <w:tcPr>
            <w:tcW w:w="5811" w:type="dxa"/>
            <w:tcBorders>
              <w:top w:val="single" w:sz="4" w:space="0" w:color="auto"/>
              <w:left w:val="single" w:sz="4" w:space="0" w:color="auto"/>
              <w:bottom w:val="nil"/>
              <w:right w:val="single" w:sz="4" w:space="0" w:color="auto"/>
            </w:tcBorders>
          </w:tcPr>
          <w:p w:rsidR="003250D0" w:rsidRDefault="003250D0" w:rsidP="009134AA">
            <w:pPr>
              <w:ind w:left="-24" w:right="-15"/>
              <w:rPr>
                <w:rFonts w:cs="Arial"/>
                <w:szCs w:val="22"/>
              </w:rPr>
            </w:pPr>
          </w:p>
        </w:tc>
        <w:tc>
          <w:tcPr>
            <w:tcW w:w="2052" w:type="dxa"/>
            <w:tcBorders>
              <w:top w:val="single" w:sz="4" w:space="0" w:color="auto"/>
              <w:left w:val="single" w:sz="4" w:space="0" w:color="auto"/>
              <w:bottom w:val="nil"/>
              <w:right w:val="single" w:sz="4" w:space="0" w:color="auto"/>
            </w:tcBorders>
          </w:tcPr>
          <w:p w:rsidR="003250D0" w:rsidRDefault="003250D0" w:rsidP="009134AA">
            <w:pPr>
              <w:jc w:val="center"/>
              <w:rPr>
                <w:rFonts w:cs="Arial"/>
                <w:szCs w:val="22"/>
              </w:rPr>
            </w:pPr>
          </w:p>
        </w:tc>
      </w:tr>
      <w:tr w:rsidR="009E6985" w:rsidRPr="00D823E3" w:rsidTr="00D901FF">
        <w:tc>
          <w:tcPr>
            <w:tcW w:w="2231" w:type="dxa"/>
            <w:tcBorders>
              <w:top w:val="nil"/>
              <w:left w:val="single" w:sz="4" w:space="0" w:color="auto"/>
              <w:bottom w:val="nil"/>
              <w:right w:val="single" w:sz="4" w:space="0" w:color="auto"/>
            </w:tcBorders>
          </w:tcPr>
          <w:p w:rsidR="009E6985" w:rsidRPr="009E6985" w:rsidRDefault="009E6985" w:rsidP="009E6985">
            <w:pPr>
              <w:jc w:val="left"/>
              <w:rPr>
                <w:rFonts w:cs="Arial"/>
                <w:color w:val="000000"/>
                <w:kern w:val="24"/>
                <w:sz w:val="19"/>
                <w:szCs w:val="19"/>
                <w:lang w:eastAsia="es-MX"/>
              </w:rPr>
            </w:pPr>
            <w:r w:rsidRPr="009E6985">
              <w:rPr>
                <w:rFonts w:cs="Arial"/>
                <w:color w:val="000000"/>
                <w:kern w:val="24"/>
                <w:sz w:val="19"/>
                <w:szCs w:val="19"/>
                <w:lang w:eastAsia="es-MX"/>
              </w:rPr>
              <w:t>DIRECCION GENERAL DE GESTION DE DESTINOS</w:t>
            </w:r>
          </w:p>
        </w:tc>
        <w:tc>
          <w:tcPr>
            <w:tcW w:w="851" w:type="dxa"/>
            <w:tcBorders>
              <w:top w:val="nil"/>
              <w:left w:val="single" w:sz="4" w:space="0" w:color="auto"/>
              <w:bottom w:val="nil"/>
              <w:right w:val="single" w:sz="4" w:space="0" w:color="auto"/>
            </w:tcBorders>
          </w:tcPr>
          <w:p w:rsidR="009E6985" w:rsidRPr="009642EE" w:rsidRDefault="009E6985" w:rsidP="009E6985">
            <w:pPr>
              <w:jc w:val="center"/>
              <w:rPr>
                <w:rFonts w:cs="Arial"/>
                <w:color w:val="000000"/>
                <w:kern w:val="24"/>
                <w:lang w:eastAsia="es-MX"/>
              </w:rPr>
            </w:pPr>
            <w:r w:rsidRPr="009642EE">
              <w:rPr>
                <w:rFonts w:cs="Arial"/>
                <w:color w:val="000000"/>
                <w:kern w:val="24"/>
                <w:lang w:eastAsia="es-MX"/>
              </w:rPr>
              <w:t>1</w:t>
            </w:r>
          </w:p>
        </w:tc>
        <w:tc>
          <w:tcPr>
            <w:tcW w:w="5811" w:type="dxa"/>
            <w:tcBorders>
              <w:top w:val="nil"/>
              <w:left w:val="single" w:sz="4" w:space="0" w:color="auto"/>
              <w:bottom w:val="nil"/>
              <w:right w:val="single" w:sz="4" w:space="0" w:color="auto"/>
            </w:tcBorders>
          </w:tcPr>
          <w:p w:rsidR="009E6985" w:rsidRPr="009642EE" w:rsidRDefault="009E6985" w:rsidP="009E6985">
            <w:pPr>
              <w:rPr>
                <w:rFonts w:cs="Arial"/>
                <w:color w:val="000000"/>
                <w:kern w:val="24"/>
                <w:lang w:eastAsia="es-MX"/>
              </w:rPr>
            </w:pPr>
            <w:r>
              <w:rPr>
                <w:rFonts w:cs="Arial"/>
                <w:color w:val="000000"/>
                <w:kern w:val="24"/>
                <w:lang w:eastAsia="es-MX"/>
              </w:rPr>
              <w:t>Publica en el portal oficial de la SECTUR la convocatoria para la revisión de los requisitos de permanencia.</w:t>
            </w:r>
          </w:p>
        </w:tc>
        <w:tc>
          <w:tcPr>
            <w:tcW w:w="2052" w:type="dxa"/>
            <w:tcBorders>
              <w:top w:val="nil"/>
              <w:left w:val="single" w:sz="4" w:space="0" w:color="auto"/>
              <w:bottom w:val="nil"/>
              <w:right w:val="single" w:sz="4" w:space="0" w:color="auto"/>
            </w:tcBorders>
          </w:tcPr>
          <w:p w:rsidR="009E6985" w:rsidRPr="009642EE" w:rsidRDefault="009E6985"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Convocatoria electrónica</w:t>
            </w:r>
          </w:p>
        </w:tc>
      </w:tr>
      <w:tr w:rsidR="009E6985" w:rsidRPr="00D823E3" w:rsidTr="00D901FF">
        <w:tc>
          <w:tcPr>
            <w:tcW w:w="2231" w:type="dxa"/>
            <w:tcBorders>
              <w:top w:val="nil"/>
              <w:left w:val="single" w:sz="4" w:space="0" w:color="auto"/>
              <w:bottom w:val="nil"/>
              <w:right w:val="single" w:sz="4" w:space="0" w:color="auto"/>
            </w:tcBorders>
          </w:tcPr>
          <w:p w:rsidR="009E6985" w:rsidRPr="009E6985" w:rsidRDefault="009E6985" w:rsidP="009E6985">
            <w:pPr>
              <w:jc w:val="left"/>
              <w:rPr>
                <w:rFonts w:cs="Arial"/>
                <w:color w:val="000000"/>
                <w:kern w:val="24"/>
                <w:sz w:val="19"/>
                <w:szCs w:val="19"/>
                <w:lang w:eastAsia="es-MX"/>
              </w:rPr>
            </w:pPr>
          </w:p>
        </w:tc>
        <w:tc>
          <w:tcPr>
            <w:tcW w:w="851" w:type="dxa"/>
            <w:tcBorders>
              <w:top w:val="nil"/>
              <w:left w:val="single" w:sz="4" w:space="0" w:color="auto"/>
              <w:bottom w:val="nil"/>
              <w:right w:val="single" w:sz="4" w:space="0" w:color="auto"/>
            </w:tcBorders>
          </w:tcPr>
          <w:p w:rsidR="009E6985" w:rsidRPr="009642EE" w:rsidRDefault="009E6985" w:rsidP="009E6985">
            <w:pPr>
              <w:jc w:val="center"/>
              <w:rPr>
                <w:rFonts w:cs="Arial"/>
                <w:color w:val="000000"/>
                <w:kern w:val="24"/>
                <w:lang w:eastAsia="es-MX"/>
              </w:rPr>
            </w:pPr>
          </w:p>
        </w:tc>
        <w:tc>
          <w:tcPr>
            <w:tcW w:w="5811" w:type="dxa"/>
            <w:tcBorders>
              <w:top w:val="nil"/>
              <w:left w:val="single" w:sz="4" w:space="0" w:color="auto"/>
              <w:bottom w:val="nil"/>
              <w:right w:val="single" w:sz="4" w:space="0" w:color="auto"/>
            </w:tcBorders>
          </w:tcPr>
          <w:p w:rsidR="009E6985" w:rsidRDefault="009E6985" w:rsidP="009E6985">
            <w:pPr>
              <w:rPr>
                <w:rFonts w:cs="Arial"/>
                <w:color w:val="000000"/>
                <w:kern w:val="24"/>
                <w:lang w:eastAsia="es-MX"/>
              </w:rPr>
            </w:pPr>
          </w:p>
        </w:tc>
        <w:tc>
          <w:tcPr>
            <w:tcW w:w="2052" w:type="dxa"/>
            <w:tcBorders>
              <w:top w:val="nil"/>
              <w:left w:val="single" w:sz="4" w:space="0" w:color="auto"/>
              <w:bottom w:val="nil"/>
              <w:right w:val="single" w:sz="4" w:space="0" w:color="auto"/>
            </w:tcBorders>
          </w:tcPr>
          <w:p w:rsidR="009E6985" w:rsidRPr="009642EE" w:rsidRDefault="009E6985" w:rsidP="009E6985">
            <w:pPr>
              <w:rPr>
                <w:rFonts w:cs="Arial"/>
                <w:color w:val="000000"/>
                <w:kern w:val="24"/>
                <w:lang w:eastAsia="es-MX"/>
              </w:rPr>
            </w:pPr>
          </w:p>
        </w:tc>
      </w:tr>
      <w:tr w:rsidR="009E6985" w:rsidRPr="00FE1472" w:rsidTr="00E16ED1">
        <w:trPr>
          <w:trHeight w:val="170"/>
        </w:trPr>
        <w:tc>
          <w:tcPr>
            <w:tcW w:w="2231" w:type="dxa"/>
            <w:tcBorders>
              <w:top w:val="nil"/>
              <w:bottom w:val="nil"/>
            </w:tcBorders>
          </w:tcPr>
          <w:p w:rsidR="009E6985" w:rsidRPr="009E6985" w:rsidRDefault="009E6985" w:rsidP="009E6985">
            <w:pPr>
              <w:jc w:val="left"/>
              <w:rPr>
                <w:rFonts w:cs="Arial"/>
                <w:color w:val="000000"/>
                <w:kern w:val="24"/>
                <w:sz w:val="19"/>
                <w:szCs w:val="19"/>
                <w:lang w:eastAsia="es-MX"/>
              </w:rPr>
            </w:pPr>
            <w:r w:rsidRPr="009E6985">
              <w:rPr>
                <w:rFonts w:cs="Arial"/>
                <w:color w:val="000000"/>
                <w:kern w:val="24"/>
                <w:sz w:val="19"/>
                <w:szCs w:val="19"/>
                <w:lang w:eastAsia="es-MX"/>
              </w:rPr>
              <w:t>AUTORIDADES ESTATALES O MUNICIPALES DE LOS PUEBLOS MÁGICOS</w:t>
            </w:r>
          </w:p>
        </w:tc>
        <w:tc>
          <w:tcPr>
            <w:tcW w:w="851" w:type="dxa"/>
            <w:tcBorders>
              <w:top w:val="nil"/>
              <w:bottom w:val="nil"/>
            </w:tcBorders>
          </w:tcPr>
          <w:p w:rsidR="009E6985" w:rsidRPr="009642EE" w:rsidRDefault="009E6985" w:rsidP="009E6985">
            <w:pPr>
              <w:jc w:val="center"/>
              <w:rPr>
                <w:rFonts w:cs="Arial"/>
                <w:color w:val="000000"/>
                <w:kern w:val="24"/>
                <w:lang w:eastAsia="es-MX"/>
              </w:rPr>
            </w:pPr>
            <w:r w:rsidRPr="009642EE">
              <w:rPr>
                <w:rFonts w:cs="Arial"/>
                <w:color w:val="000000"/>
                <w:kern w:val="24"/>
                <w:lang w:eastAsia="es-MX"/>
              </w:rPr>
              <w:t>2</w:t>
            </w:r>
          </w:p>
        </w:tc>
        <w:tc>
          <w:tcPr>
            <w:tcW w:w="5811" w:type="dxa"/>
            <w:tcBorders>
              <w:top w:val="nil"/>
              <w:bottom w:val="nil"/>
            </w:tcBorders>
          </w:tcPr>
          <w:p w:rsidR="009E6985" w:rsidRPr="009642EE" w:rsidRDefault="009E6985" w:rsidP="009E6985">
            <w:pPr>
              <w:rPr>
                <w:rFonts w:cs="Arial"/>
                <w:color w:val="000000"/>
                <w:kern w:val="24"/>
                <w:lang w:eastAsia="es-MX"/>
              </w:rPr>
            </w:pPr>
            <w:r>
              <w:rPr>
                <w:rFonts w:cs="Arial"/>
                <w:color w:val="000000"/>
                <w:kern w:val="24"/>
                <w:lang w:eastAsia="es-MX"/>
              </w:rPr>
              <w:t xml:space="preserve">Integra los 10 requisitos que solicitan en la convocatoria. </w:t>
            </w:r>
          </w:p>
        </w:tc>
        <w:tc>
          <w:tcPr>
            <w:tcW w:w="2052" w:type="dxa"/>
            <w:tcBorders>
              <w:top w:val="nil"/>
              <w:bottom w:val="nil"/>
            </w:tcBorders>
          </w:tcPr>
          <w:p w:rsidR="009E6985" w:rsidRPr="009642EE" w:rsidRDefault="009E6985"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Documentos digitales</w:t>
            </w:r>
          </w:p>
        </w:tc>
      </w:tr>
      <w:tr w:rsidR="009E6985" w:rsidRPr="00FE1472" w:rsidTr="00E16ED1">
        <w:trPr>
          <w:trHeight w:val="170"/>
        </w:trPr>
        <w:tc>
          <w:tcPr>
            <w:tcW w:w="2231" w:type="dxa"/>
            <w:tcBorders>
              <w:top w:val="nil"/>
              <w:bottom w:val="nil"/>
            </w:tcBorders>
          </w:tcPr>
          <w:p w:rsidR="009E6985" w:rsidRPr="009E6985" w:rsidRDefault="009E6985" w:rsidP="009E6985">
            <w:pPr>
              <w:jc w:val="left"/>
              <w:rPr>
                <w:rFonts w:cs="Arial"/>
                <w:color w:val="000000"/>
                <w:kern w:val="24"/>
                <w:sz w:val="19"/>
                <w:szCs w:val="19"/>
                <w:lang w:eastAsia="es-MX"/>
              </w:rPr>
            </w:pPr>
          </w:p>
        </w:tc>
        <w:tc>
          <w:tcPr>
            <w:tcW w:w="851" w:type="dxa"/>
            <w:tcBorders>
              <w:top w:val="nil"/>
              <w:bottom w:val="nil"/>
            </w:tcBorders>
          </w:tcPr>
          <w:p w:rsidR="009E6985" w:rsidRPr="009642EE" w:rsidRDefault="009E6985" w:rsidP="009E6985">
            <w:pPr>
              <w:jc w:val="center"/>
              <w:rPr>
                <w:rFonts w:cs="Arial"/>
                <w:color w:val="000000"/>
                <w:kern w:val="24"/>
                <w:lang w:eastAsia="es-MX"/>
              </w:rPr>
            </w:pPr>
          </w:p>
        </w:tc>
        <w:tc>
          <w:tcPr>
            <w:tcW w:w="5811" w:type="dxa"/>
            <w:tcBorders>
              <w:top w:val="nil"/>
              <w:bottom w:val="nil"/>
            </w:tcBorders>
          </w:tcPr>
          <w:p w:rsidR="009E6985" w:rsidRDefault="009E6985" w:rsidP="009E6985">
            <w:pPr>
              <w:rPr>
                <w:rFonts w:cs="Arial"/>
                <w:color w:val="000000"/>
                <w:kern w:val="24"/>
                <w:lang w:eastAsia="es-MX"/>
              </w:rPr>
            </w:pPr>
          </w:p>
        </w:tc>
        <w:tc>
          <w:tcPr>
            <w:tcW w:w="2052" w:type="dxa"/>
            <w:tcBorders>
              <w:top w:val="nil"/>
            </w:tcBorders>
          </w:tcPr>
          <w:p w:rsidR="009E6985" w:rsidRDefault="009E6985" w:rsidP="009E6985">
            <w:pPr>
              <w:rPr>
                <w:rFonts w:cs="Arial"/>
                <w:color w:val="000000"/>
                <w:kern w:val="24"/>
                <w:lang w:eastAsia="es-MX"/>
              </w:rPr>
            </w:pPr>
          </w:p>
        </w:tc>
      </w:tr>
      <w:tr w:rsidR="009E6985" w:rsidRPr="00FE1472" w:rsidTr="00E16ED1">
        <w:tc>
          <w:tcPr>
            <w:tcW w:w="2231" w:type="dxa"/>
            <w:tcBorders>
              <w:top w:val="nil"/>
            </w:tcBorders>
          </w:tcPr>
          <w:p w:rsidR="009E6985" w:rsidRPr="009E6985" w:rsidRDefault="009E6985" w:rsidP="009E6985">
            <w:pPr>
              <w:jc w:val="left"/>
              <w:rPr>
                <w:rFonts w:cs="Arial"/>
                <w:color w:val="000000"/>
                <w:kern w:val="24"/>
                <w:sz w:val="19"/>
                <w:szCs w:val="19"/>
                <w:lang w:eastAsia="es-MX"/>
              </w:rPr>
            </w:pPr>
            <w:r w:rsidRPr="009E6985">
              <w:rPr>
                <w:rFonts w:cs="Arial"/>
                <w:color w:val="000000"/>
                <w:kern w:val="24"/>
                <w:sz w:val="19"/>
                <w:szCs w:val="19"/>
                <w:lang w:eastAsia="es-MX"/>
              </w:rPr>
              <w:t>DIRECCION GENERAL DE GESTION DE DESTINOS</w:t>
            </w:r>
          </w:p>
        </w:tc>
        <w:tc>
          <w:tcPr>
            <w:tcW w:w="851" w:type="dxa"/>
            <w:tcBorders>
              <w:top w:val="nil"/>
            </w:tcBorders>
          </w:tcPr>
          <w:p w:rsidR="009E6985" w:rsidRPr="009642EE" w:rsidRDefault="009E6985" w:rsidP="009E6985">
            <w:pPr>
              <w:jc w:val="center"/>
              <w:rPr>
                <w:rFonts w:cs="Arial"/>
                <w:sz w:val="36"/>
                <w:szCs w:val="36"/>
                <w:lang w:eastAsia="es-MX"/>
              </w:rPr>
            </w:pPr>
            <w:r w:rsidRPr="009642EE">
              <w:rPr>
                <w:rFonts w:cs="Arial"/>
                <w:color w:val="000000"/>
                <w:kern w:val="24"/>
                <w:lang w:eastAsia="es-MX"/>
              </w:rPr>
              <w:t>3</w:t>
            </w:r>
          </w:p>
        </w:tc>
        <w:tc>
          <w:tcPr>
            <w:tcW w:w="5811" w:type="dxa"/>
            <w:tcBorders>
              <w:top w:val="nil"/>
            </w:tcBorders>
          </w:tcPr>
          <w:p w:rsidR="009E6985" w:rsidRPr="009642EE" w:rsidRDefault="009E6985" w:rsidP="009E6985">
            <w:pPr>
              <w:rPr>
                <w:rFonts w:cs="Arial"/>
                <w:sz w:val="36"/>
                <w:szCs w:val="36"/>
                <w:lang w:eastAsia="es-MX"/>
              </w:rPr>
            </w:pPr>
            <w:r w:rsidRPr="00B854CF">
              <w:rPr>
                <w:rFonts w:cs="Arial"/>
                <w:color w:val="000000"/>
                <w:kern w:val="24"/>
                <w:lang w:eastAsia="es-MX"/>
              </w:rPr>
              <w:t>Recibe</w:t>
            </w:r>
            <w:r>
              <w:rPr>
                <w:rFonts w:cs="Arial"/>
                <w:color w:val="000000"/>
                <w:kern w:val="24"/>
                <w:lang w:eastAsia="es-MX"/>
              </w:rPr>
              <w:t xml:space="preserve"> y turna los documentos electrónicos al Coordinador de Destinos del Centro para su revisión y evaluación. </w:t>
            </w:r>
          </w:p>
        </w:tc>
        <w:tc>
          <w:tcPr>
            <w:tcW w:w="2052" w:type="dxa"/>
          </w:tcPr>
          <w:p w:rsidR="009E6985" w:rsidRPr="009642EE" w:rsidRDefault="009E6985"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Documentos Digitales</w:t>
            </w:r>
          </w:p>
        </w:tc>
      </w:tr>
      <w:tr w:rsidR="009E6985" w:rsidRPr="00FE1472" w:rsidTr="00E16ED1">
        <w:tc>
          <w:tcPr>
            <w:tcW w:w="2231" w:type="dxa"/>
            <w:tcBorders>
              <w:top w:val="nil"/>
            </w:tcBorders>
          </w:tcPr>
          <w:p w:rsidR="009E6985" w:rsidRPr="009E6985" w:rsidRDefault="009E6985" w:rsidP="009E6985">
            <w:pPr>
              <w:jc w:val="left"/>
              <w:rPr>
                <w:rFonts w:cs="Arial"/>
                <w:color w:val="000000"/>
                <w:kern w:val="24"/>
                <w:sz w:val="19"/>
                <w:szCs w:val="19"/>
                <w:lang w:eastAsia="es-MX"/>
              </w:rPr>
            </w:pPr>
          </w:p>
        </w:tc>
        <w:tc>
          <w:tcPr>
            <w:tcW w:w="851" w:type="dxa"/>
            <w:tcBorders>
              <w:top w:val="nil"/>
            </w:tcBorders>
          </w:tcPr>
          <w:p w:rsidR="009E6985" w:rsidRPr="009642EE" w:rsidRDefault="009E6985" w:rsidP="009E6985">
            <w:pPr>
              <w:jc w:val="center"/>
              <w:rPr>
                <w:rFonts w:cs="Arial"/>
                <w:color w:val="000000"/>
                <w:kern w:val="24"/>
                <w:lang w:eastAsia="es-MX"/>
              </w:rPr>
            </w:pPr>
          </w:p>
        </w:tc>
        <w:tc>
          <w:tcPr>
            <w:tcW w:w="5811" w:type="dxa"/>
            <w:tcBorders>
              <w:top w:val="nil"/>
            </w:tcBorders>
          </w:tcPr>
          <w:p w:rsidR="009E6985" w:rsidRPr="00B854CF" w:rsidRDefault="009E6985" w:rsidP="009E6985">
            <w:pPr>
              <w:rPr>
                <w:rFonts w:cs="Arial"/>
                <w:color w:val="000000"/>
                <w:kern w:val="24"/>
                <w:lang w:eastAsia="es-MX"/>
              </w:rPr>
            </w:pPr>
          </w:p>
        </w:tc>
        <w:tc>
          <w:tcPr>
            <w:tcW w:w="2052" w:type="dxa"/>
          </w:tcPr>
          <w:p w:rsidR="009E6985" w:rsidRDefault="009E6985" w:rsidP="009E6985">
            <w:pPr>
              <w:rPr>
                <w:rFonts w:cs="Arial"/>
                <w:color w:val="000000"/>
                <w:kern w:val="24"/>
                <w:lang w:eastAsia="es-MX"/>
              </w:rPr>
            </w:pPr>
          </w:p>
        </w:tc>
      </w:tr>
      <w:tr w:rsidR="009E6985" w:rsidRPr="00FE1472" w:rsidTr="00E16ED1">
        <w:tc>
          <w:tcPr>
            <w:tcW w:w="2231" w:type="dxa"/>
          </w:tcPr>
          <w:p w:rsidR="009E6985" w:rsidRPr="009E6985" w:rsidRDefault="009E6985" w:rsidP="009E6985">
            <w:pPr>
              <w:jc w:val="left"/>
              <w:rPr>
                <w:rFonts w:cs="Arial"/>
                <w:color w:val="000000"/>
                <w:kern w:val="24"/>
                <w:sz w:val="19"/>
                <w:szCs w:val="19"/>
                <w:lang w:eastAsia="es-MX"/>
              </w:rPr>
            </w:pPr>
            <w:r w:rsidRPr="009E6985">
              <w:rPr>
                <w:rFonts w:cs="Arial"/>
                <w:color w:val="000000" w:themeColor="text1"/>
                <w:kern w:val="24"/>
                <w:sz w:val="19"/>
                <w:szCs w:val="19"/>
                <w:lang w:eastAsia="es-MX"/>
              </w:rPr>
              <w:t>COORDINADOR DE DESTINOS DEL CENTRO/ JEFE DE PROYECTO</w:t>
            </w:r>
          </w:p>
        </w:tc>
        <w:tc>
          <w:tcPr>
            <w:tcW w:w="851" w:type="dxa"/>
          </w:tcPr>
          <w:p w:rsidR="009E6985" w:rsidRPr="009642EE" w:rsidRDefault="009E6985" w:rsidP="009E6985">
            <w:pPr>
              <w:jc w:val="center"/>
              <w:rPr>
                <w:rFonts w:cs="Arial"/>
                <w:color w:val="000000"/>
                <w:kern w:val="24"/>
                <w:lang w:eastAsia="es-MX"/>
              </w:rPr>
            </w:pPr>
            <w:r>
              <w:rPr>
                <w:rFonts w:cs="Arial"/>
                <w:color w:val="000000"/>
                <w:kern w:val="24"/>
                <w:lang w:eastAsia="es-MX"/>
              </w:rPr>
              <w:t>4</w:t>
            </w:r>
          </w:p>
        </w:tc>
        <w:tc>
          <w:tcPr>
            <w:tcW w:w="5811" w:type="dxa"/>
          </w:tcPr>
          <w:p w:rsidR="009E6985" w:rsidRDefault="009E6985" w:rsidP="009E6985">
            <w:pPr>
              <w:rPr>
                <w:rFonts w:cs="Arial"/>
                <w:color w:val="000000"/>
                <w:kern w:val="24"/>
                <w:lang w:eastAsia="es-MX"/>
              </w:rPr>
            </w:pPr>
            <w:r w:rsidRPr="00B854CF">
              <w:rPr>
                <w:rFonts w:cs="Arial"/>
                <w:color w:val="000000"/>
                <w:kern w:val="24"/>
                <w:lang w:eastAsia="es-MX"/>
              </w:rPr>
              <w:t>Recibe</w:t>
            </w:r>
            <w:r>
              <w:rPr>
                <w:rFonts w:cs="Arial"/>
                <w:color w:val="000000"/>
                <w:kern w:val="24"/>
                <w:lang w:eastAsia="es-MX"/>
              </w:rPr>
              <w:t>, revisa y evalúa</w:t>
            </w:r>
            <w:r w:rsidRPr="00B854CF">
              <w:rPr>
                <w:rFonts w:cs="Arial"/>
                <w:color w:val="000000"/>
                <w:kern w:val="24"/>
                <w:lang w:eastAsia="es-MX"/>
              </w:rPr>
              <w:t xml:space="preserve"> </w:t>
            </w:r>
            <w:r>
              <w:rPr>
                <w:rFonts w:cs="Arial"/>
                <w:color w:val="000000"/>
                <w:kern w:val="24"/>
                <w:lang w:eastAsia="es-MX"/>
              </w:rPr>
              <w:t>los 10 documentos presentados.</w:t>
            </w:r>
          </w:p>
          <w:p w:rsidR="009E6985" w:rsidRPr="00B854CF" w:rsidRDefault="009E6985" w:rsidP="009E6985">
            <w:pPr>
              <w:rPr>
                <w:rFonts w:cs="Arial"/>
                <w:color w:val="000000"/>
                <w:kern w:val="24"/>
                <w:lang w:eastAsia="es-MX"/>
              </w:rPr>
            </w:pPr>
          </w:p>
        </w:tc>
        <w:tc>
          <w:tcPr>
            <w:tcW w:w="2052" w:type="dxa"/>
          </w:tcPr>
          <w:p w:rsidR="009E6985" w:rsidRPr="004A46F5" w:rsidRDefault="009E6985" w:rsidP="004A46F5">
            <w:pPr>
              <w:pStyle w:val="Prrafodelista"/>
              <w:numPr>
                <w:ilvl w:val="0"/>
                <w:numId w:val="38"/>
              </w:numPr>
              <w:ind w:left="302" w:hanging="283"/>
              <w:contextualSpacing/>
              <w:jc w:val="left"/>
              <w:rPr>
                <w:rFonts w:cs="Arial"/>
                <w:szCs w:val="22"/>
              </w:rPr>
            </w:pPr>
            <w:r w:rsidRPr="004A46F5">
              <w:rPr>
                <w:rFonts w:cs="Arial"/>
                <w:szCs w:val="22"/>
              </w:rPr>
              <w:t>Documentos Digitales</w:t>
            </w:r>
          </w:p>
          <w:p w:rsidR="009E6985" w:rsidRDefault="009E6985" w:rsidP="009E6985">
            <w:pPr>
              <w:rPr>
                <w:rFonts w:cs="Arial"/>
                <w:color w:val="000000"/>
                <w:kern w:val="24"/>
                <w:lang w:eastAsia="es-MX"/>
              </w:rPr>
            </w:pPr>
          </w:p>
        </w:tc>
      </w:tr>
      <w:tr w:rsidR="009E6985" w:rsidRPr="00FE1472" w:rsidTr="00E16ED1">
        <w:trPr>
          <w:trHeight w:val="357"/>
        </w:trPr>
        <w:tc>
          <w:tcPr>
            <w:tcW w:w="2231" w:type="dxa"/>
            <w:vAlign w:val="center"/>
          </w:tcPr>
          <w:p w:rsidR="009E6985" w:rsidRPr="002F1841" w:rsidRDefault="009E6985" w:rsidP="009E6985">
            <w:pPr>
              <w:jc w:val="left"/>
              <w:rPr>
                <w:rFonts w:cs="Arial"/>
                <w:sz w:val="19"/>
                <w:szCs w:val="19"/>
              </w:rPr>
            </w:pPr>
          </w:p>
        </w:tc>
        <w:tc>
          <w:tcPr>
            <w:tcW w:w="851" w:type="dxa"/>
          </w:tcPr>
          <w:p w:rsidR="009E6985" w:rsidRPr="00FE1472" w:rsidRDefault="009E6985" w:rsidP="009E6985">
            <w:pPr>
              <w:jc w:val="center"/>
              <w:rPr>
                <w:rFonts w:cs="Arial"/>
                <w:szCs w:val="22"/>
              </w:rPr>
            </w:pPr>
          </w:p>
        </w:tc>
        <w:tc>
          <w:tcPr>
            <w:tcW w:w="5811" w:type="dxa"/>
            <w:vAlign w:val="center"/>
          </w:tcPr>
          <w:p w:rsidR="009E6985" w:rsidRPr="009E6985" w:rsidRDefault="009E6985" w:rsidP="009E6985">
            <w:pPr>
              <w:jc w:val="center"/>
              <w:rPr>
                <w:rFonts w:cs="Arial"/>
                <w:b/>
                <w:color w:val="000000"/>
                <w:kern w:val="24"/>
                <w:lang w:eastAsia="es-MX"/>
              </w:rPr>
            </w:pPr>
            <w:r w:rsidRPr="009E6985">
              <w:rPr>
                <w:rFonts w:cs="Arial"/>
                <w:b/>
                <w:color w:val="000000"/>
                <w:kern w:val="24"/>
                <w:lang w:eastAsia="es-MX"/>
              </w:rPr>
              <w:t>¿CUMPLE CON LOS REQUISITOS?</w:t>
            </w:r>
          </w:p>
        </w:tc>
        <w:tc>
          <w:tcPr>
            <w:tcW w:w="2052" w:type="dxa"/>
            <w:vAlign w:val="center"/>
          </w:tcPr>
          <w:p w:rsidR="009E6985" w:rsidRPr="00FE1472" w:rsidRDefault="009E6985" w:rsidP="009E6985">
            <w:pPr>
              <w:jc w:val="center"/>
              <w:rPr>
                <w:rFonts w:cs="Arial"/>
                <w:szCs w:val="22"/>
              </w:rPr>
            </w:pPr>
          </w:p>
        </w:tc>
      </w:tr>
      <w:tr w:rsidR="009E6985" w:rsidRPr="00FE1472" w:rsidTr="00E16ED1">
        <w:trPr>
          <w:trHeight w:val="170"/>
        </w:trPr>
        <w:tc>
          <w:tcPr>
            <w:tcW w:w="2231" w:type="dxa"/>
            <w:vAlign w:val="center"/>
          </w:tcPr>
          <w:p w:rsidR="009E6985" w:rsidRPr="002F1841" w:rsidRDefault="009E6985" w:rsidP="009E6985">
            <w:pPr>
              <w:jc w:val="left"/>
              <w:rPr>
                <w:rFonts w:cs="Arial"/>
                <w:sz w:val="19"/>
                <w:szCs w:val="19"/>
              </w:rPr>
            </w:pPr>
          </w:p>
        </w:tc>
        <w:tc>
          <w:tcPr>
            <w:tcW w:w="851" w:type="dxa"/>
          </w:tcPr>
          <w:p w:rsidR="009E6985" w:rsidRDefault="009E6985" w:rsidP="009E6985">
            <w:pPr>
              <w:jc w:val="center"/>
              <w:rPr>
                <w:rFonts w:cs="Arial"/>
                <w:szCs w:val="22"/>
              </w:rPr>
            </w:pPr>
          </w:p>
        </w:tc>
        <w:tc>
          <w:tcPr>
            <w:tcW w:w="5811" w:type="dxa"/>
            <w:vAlign w:val="center"/>
          </w:tcPr>
          <w:p w:rsidR="009E6985" w:rsidRDefault="009E6985" w:rsidP="009E6985">
            <w:pPr>
              <w:ind w:left="-24" w:right="-15"/>
              <w:rPr>
                <w:rFonts w:cs="Arial"/>
                <w:szCs w:val="22"/>
              </w:rPr>
            </w:pPr>
          </w:p>
        </w:tc>
        <w:tc>
          <w:tcPr>
            <w:tcW w:w="2052" w:type="dxa"/>
            <w:vAlign w:val="center"/>
          </w:tcPr>
          <w:p w:rsidR="009E6985" w:rsidRPr="00FE1472" w:rsidRDefault="009E6985" w:rsidP="009E6985">
            <w:pPr>
              <w:jc w:val="center"/>
              <w:rPr>
                <w:rFonts w:cs="Arial"/>
                <w:szCs w:val="22"/>
              </w:rPr>
            </w:pPr>
          </w:p>
        </w:tc>
      </w:tr>
      <w:tr w:rsidR="009E6985" w:rsidRPr="00FE1472" w:rsidTr="00E16ED1">
        <w:trPr>
          <w:trHeight w:val="357"/>
        </w:trPr>
        <w:tc>
          <w:tcPr>
            <w:tcW w:w="2231" w:type="dxa"/>
            <w:vAlign w:val="center"/>
          </w:tcPr>
          <w:p w:rsidR="009E6985" w:rsidRPr="002F1841" w:rsidRDefault="009E6985" w:rsidP="009E6985">
            <w:pPr>
              <w:jc w:val="left"/>
              <w:rPr>
                <w:rFonts w:cs="Arial"/>
                <w:sz w:val="19"/>
                <w:szCs w:val="19"/>
              </w:rPr>
            </w:pPr>
          </w:p>
        </w:tc>
        <w:tc>
          <w:tcPr>
            <w:tcW w:w="851" w:type="dxa"/>
          </w:tcPr>
          <w:p w:rsidR="009E6985" w:rsidRDefault="009E6985" w:rsidP="009E6985">
            <w:pPr>
              <w:jc w:val="center"/>
              <w:rPr>
                <w:rFonts w:cs="Arial"/>
                <w:szCs w:val="22"/>
              </w:rPr>
            </w:pPr>
            <w:r>
              <w:rPr>
                <w:rFonts w:cs="Arial"/>
                <w:szCs w:val="22"/>
              </w:rPr>
              <w:t>5</w:t>
            </w:r>
          </w:p>
        </w:tc>
        <w:tc>
          <w:tcPr>
            <w:tcW w:w="5811" w:type="dxa"/>
            <w:vAlign w:val="center"/>
          </w:tcPr>
          <w:p w:rsidR="009E6985" w:rsidRPr="009E6985" w:rsidRDefault="009E6985" w:rsidP="00B50B0F">
            <w:pPr>
              <w:rPr>
                <w:rFonts w:cs="Arial"/>
                <w:color w:val="000000"/>
                <w:kern w:val="24"/>
                <w:lang w:eastAsia="es-MX"/>
              </w:rPr>
            </w:pPr>
            <w:r w:rsidRPr="006D1952">
              <w:rPr>
                <w:rFonts w:cs="Arial"/>
                <w:b/>
                <w:color w:val="000000"/>
                <w:kern w:val="24"/>
                <w:lang w:eastAsia="es-MX"/>
              </w:rPr>
              <w:t>No</w:t>
            </w:r>
            <w:r w:rsidR="006D1952" w:rsidRPr="006D1952">
              <w:rPr>
                <w:rFonts w:cs="Arial"/>
                <w:b/>
                <w:color w:val="000000"/>
                <w:kern w:val="24"/>
                <w:lang w:eastAsia="es-MX"/>
              </w:rPr>
              <w:t>:</w:t>
            </w:r>
            <w:r w:rsidR="009D00FB">
              <w:rPr>
                <w:rFonts w:cs="Arial"/>
                <w:color w:val="000000"/>
                <w:kern w:val="24"/>
                <w:lang w:eastAsia="es-MX"/>
              </w:rPr>
              <w:t xml:space="preserve"> informa al Director General</w:t>
            </w:r>
            <w:r>
              <w:rPr>
                <w:rFonts w:cs="Arial"/>
                <w:color w:val="000000"/>
                <w:kern w:val="24"/>
                <w:lang w:eastAsia="es-MX"/>
              </w:rPr>
              <w:t xml:space="preserve"> de Gestión de Destinos</w:t>
            </w:r>
            <w:r w:rsidR="009D00FB">
              <w:rPr>
                <w:rFonts w:cs="Arial"/>
                <w:color w:val="000000"/>
                <w:kern w:val="24"/>
                <w:lang w:eastAsia="es-MX"/>
              </w:rPr>
              <w:t>.</w:t>
            </w:r>
            <w:r>
              <w:rPr>
                <w:rFonts w:cs="Arial"/>
                <w:color w:val="000000"/>
                <w:kern w:val="24"/>
                <w:lang w:eastAsia="es-MX"/>
              </w:rPr>
              <w:t xml:space="preserve"> </w:t>
            </w:r>
            <w:r w:rsidR="009D00FB">
              <w:rPr>
                <w:rFonts w:cs="Arial"/>
                <w:color w:val="000000"/>
                <w:kern w:val="24"/>
                <w:lang w:eastAsia="es-MX"/>
              </w:rPr>
              <w:t>(P</w:t>
            </w:r>
            <w:r>
              <w:rPr>
                <w:rFonts w:cs="Arial"/>
                <w:color w:val="000000"/>
                <w:kern w:val="24"/>
                <w:lang w:eastAsia="es-MX"/>
              </w:rPr>
              <w:t xml:space="preserve">asa a la actividad </w:t>
            </w:r>
            <w:r w:rsidR="009D00FB">
              <w:rPr>
                <w:rFonts w:cs="Arial"/>
                <w:color w:val="000000"/>
                <w:kern w:val="24"/>
                <w:lang w:eastAsia="es-MX"/>
              </w:rPr>
              <w:t xml:space="preserve">No. </w:t>
            </w:r>
            <w:r w:rsidR="00B50B0F">
              <w:rPr>
                <w:rFonts w:cs="Arial"/>
                <w:color w:val="000000"/>
                <w:kern w:val="24"/>
                <w:lang w:eastAsia="es-MX"/>
              </w:rPr>
              <w:t>3</w:t>
            </w:r>
            <w:r w:rsidR="009D00FB">
              <w:rPr>
                <w:rFonts w:cs="Arial"/>
                <w:color w:val="000000"/>
                <w:kern w:val="24"/>
                <w:lang w:eastAsia="es-MX"/>
              </w:rPr>
              <w:t>).</w:t>
            </w:r>
          </w:p>
        </w:tc>
        <w:tc>
          <w:tcPr>
            <w:tcW w:w="2052" w:type="dxa"/>
            <w:vAlign w:val="center"/>
          </w:tcPr>
          <w:p w:rsidR="009E6985" w:rsidRDefault="009E6985" w:rsidP="009E6985">
            <w:pPr>
              <w:jc w:val="center"/>
              <w:rPr>
                <w:rFonts w:cs="Arial"/>
                <w:szCs w:val="22"/>
              </w:rPr>
            </w:pPr>
          </w:p>
        </w:tc>
      </w:tr>
      <w:tr w:rsidR="009E6985" w:rsidRPr="00FE1472" w:rsidTr="00E16ED1">
        <w:trPr>
          <w:trHeight w:val="170"/>
        </w:trPr>
        <w:tc>
          <w:tcPr>
            <w:tcW w:w="2231" w:type="dxa"/>
            <w:vAlign w:val="center"/>
          </w:tcPr>
          <w:p w:rsidR="009E6985" w:rsidRPr="002F1841" w:rsidRDefault="009E6985" w:rsidP="009E6985">
            <w:pPr>
              <w:jc w:val="left"/>
              <w:rPr>
                <w:rFonts w:cs="Arial"/>
                <w:sz w:val="19"/>
                <w:szCs w:val="19"/>
              </w:rPr>
            </w:pPr>
          </w:p>
        </w:tc>
        <w:tc>
          <w:tcPr>
            <w:tcW w:w="851" w:type="dxa"/>
          </w:tcPr>
          <w:p w:rsidR="009E6985" w:rsidRDefault="009E6985" w:rsidP="009E6985">
            <w:pPr>
              <w:jc w:val="center"/>
              <w:rPr>
                <w:rFonts w:cs="Arial"/>
                <w:szCs w:val="22"/>
              </w:rPr>
            </w:pPr>
          </w:p>
        </w:tc>
        <w:tc>
          <w:tcPr>
            <w:tcW w:w="5811" w:type="dxa"/>
            <w:vAlign w:val="center"/>
          </w:tcPr>
          <w:p w:rsidR="009E6985" w:rsidRDefault="009E6985" w:rsidP="009E6985">
            <w:pPr>
              <w:ind w:left="-24" w:right="-15"/>
              <w:rPr>
                <w:rFonts w:cs="Arial"/>
                <w:szCs w:val="22"/>
              </w:rPr>
            </w:pPr>
          </w:p>
        </w:tc>
        <w:tc>
          <w:tcPr>
            <w:tcW w:w="2052" w:type="dxa"/>
            <w:vAlign w:val="center"/>
          </w:tcPr>
          <w:p w:rsidR="009E6985" w:rsidRDefault="009E6985" w:rsidP="009E6985">
            <w:pPr>
              <w:jc w:val="center"/>
              <w:rPr>
                <w:rFonts w:cs="Arial"/>
                <w:szCs w:val="22"/>
              </w:rPr>
            </w:pPr>
          </w:p>
        </w:tc>
      </w:tr>
      <w:tr w:rsidR="009E6985" w:rsidRPr="00D823E3" w:rsidTr="00E16ED1">
        <w:trPr>
          <w:trHeight w:val="357"/>
        </w:trPr>
        <w:tc>
          <w:tcPr>
            <w:tcW w:w="2231" w:type="dxa"/>
            <w:vAlign w:val="center"/>
          </w:tcPr>
          <w:p w:rsidR="009E6985" w:rsidRPr="002F1841" w:rsidRDefault="009E6985" w:rsidP="009E6985">
            <w:pPr>
              <w:jc w:val="left"/>
              <w:rPr>
                <w:rFonts w:cs="Arial"/>
                <w:sz w:val="19"/>
                <w:szCs w:val="19"/>
              </w:rPr>
            </w:pPr>
          </w:p>
        </w:tc>
        <w:tc>
          <w:tcPr>
            <w:tcW w:w="851" w:type="dxa"/>
          </w:tcPr>
          <w:p w:rsidR="009E6985" w:rsidRDefault="009E6985" w:rsidP="009E6985">
            <w:pPr>
              <w:jc w:val="center"/>
              <w:rPr>
                <w:rFonts w:cs="Arial"/>
                <w:szCs w:val="22"/>
              </w:rPr>
            </w:pPr>
            <w:r>
              <w:rPr>
                <w:rFonts w:cs="Arial"/>
                <w:szCs w:val="22"/>
              </w:rPr>
              <w:t>6</w:t>
            </w:r>
          </w:p>
        </w:tc>
        <w:tc>
          <w:tcPr>
            <w:tcW w:w="5811" w:type="dxa"/>
            <w:vAlign w:val="center"/>
          </w:tcPr>
          <w:p w:rsidR="009E6985" w:rsidRPr="009E6985" w:rsidRDefault="009E6985" w:rsidP="009D00FB">
            <w:pPr>
              <w:rPr>
                <w:rFonts w:cs="Arial"/>
                <w:kern w:val="24"/>
                <w:lang w:eastAsia="es-MX"/>
              </w:rPr>
            </w:pPr>
            <w:r w:rsidRPr="006D1952">
              <w:rPr>
                <w:rFonts w:cs="Arial"/>
                <w:b/>
                <w:color w:val="000000"/>
                <w:kern w:val="24"/>
                <w:lang w:eastAsia="es-MX"/>
              </w:rPr>
              <w:t>Si</w:t>
            </w:r>
            <w:r w:rsidR="006D1952" w:rsidRPr="006D1952">
              <w:rPr>
                <w:rFonts w:cs="Arial"/>
                <w:b/>
                <w:color w:val="000000"/>
                <w:kern w:val="24"/>
                <w:lang w:eastAsia="es-MX"/>
              </w:rPr>
              <w:t>:</w:t>
            </w:r>
            <w:r>
              <w:rPr>
                <w:rFonts w:cs="Arial"/>
                <w:color w:val="000000"/>
                <w:kern w:val="24"/>
                <w:lang w:eastAsia="es-MX"/>
              </w:rPr>
              <w:t xml:space="preserve"> se in</w:t>
            </w:r>
            <w:r w:rsidR="009D00FB">
              <w:rPr>
                <w:rFonts w:cs="Arial"/>
                <w:color w:val="000000"/>
                <w:kern w:val="24"/>
                <w:lang w:eastAsia="es-MX"/>
              </w:rPr>
              <w:t>tegra el expediente electrónico.</w:t>
            </w:r>
            <w:r>
              <w:rPr>
                <w:rFonts w:cs="Arial"/>
                <w:color w:val="000000"/>
                <w:kern w:val="24"/>
                <w:lang w:eastAsia="es-MX"/>
              </w:rPr>
              <w:t xml:space="preserve"> </w:t>
            </w:r>
            <w:r w:rsidR="009D00FB">
              <w:rPr>
                <w:rFonts w:cs="Arial"/>
                <w:color w:val="000000"/>
                <w:kern w:val="24"/>
                <w:lang w:eastAsia="es-MX"/>
              </w:rPr>
              <w:t>(P</w:t>
            </w:r>
            <w:r w:rsidRPr="00BC1254">
              <w:rPr>
                <w:rFonts w:cs="Arial"/>
                <w:kern w:val="24"/>
                <w:lang w:eastAsia="es-MX"/>
              </w:rPr>
              <w:t xml:space="preserve">asa a la actividad </w:t>
            </w:r>
            <w:r w:rsidR="009D00FB">
              <w:rPr>
                <w:rFonts w:cs="Arial"/>
                <w:kern w:val="24"/>
                <w:lang w:eastAsia="es-MX"/>
              </w:rPr>
              <w:t xml:space="preserve">No. </w:t>
            </w:r>
            <w:r w:rsidRPr="0022737F">
              <w:rPr>
                <w:rFonts w:cs="Arial"/>
                <w:kern w:val="24"/>
                <w:lang w:eastAsia="es-MX"/>
              </w:rPr>
              <w:t>9</w:t>
            </w:r>
            <w:r w:rsidR="009D00FB">
              <w:rPr>
                <w:rFonts w:cs="Arial"/>
                <w:kern w:val="24"/>
                <w:lang w:eastAsia="es-MX"/>
              </w:rPr>
              <w:t>)</w:t>
            </w:r>
            <w:r w:rsidRPr="0022737F">
              <w:rPr>
                <w:rFonts w:cs="Arial"/>
                <w:kern w:val="24"/>
                <w:lang w:eastAsia="es-MX"/>
              </w:rPr>
              <w:t>.</w:t>
            </w:r>
          </w:p>
        </w:tc>
        <w:tc>
          <w:tcPr>
            <w:tcW w:w="2052" w:type="dxa"/>
            <w:vAlign w:val="center"/>
          </w:tcPr>
          <w:p w:rsidR="009E6985" w:rsidRPr="00EB285D" w:rsidRDefault="009E6985" w:rsidP="009E6985">
            <w:pPr>
              <w:contextualSpacing/>
              <w:jc w:val="left"/>
              <w:rPr>
                <w:szCs w:val="20"/>
                <w:lang w:val="es-MX"/>
              </w:rPr>
            </w:pPr>
          </w:p>
        </w:tc>
      </w:tr>
      <w:tr w:rsidR="009E6985" w:rsidRPr="00FE1472" w:rsidTr="00E16ED1">
        <w:trPr>
          <w:trHeight w:val="170"/>
        </w:trPr>
        <w:tc>
          <w:tcPr>
            <w:tcW w:w="2231" w:type="dxa"/>
            <w:vAlign w:val="center"/>
          </w:tcPr>
          <w:p w:rsidR="009E6985" w:rsidRPr="00DE3FCB" w:rsidRDefault="009E6985" w:rsidP="009E6985">
            <w:pPr>
              <w:rPr>
                <w:rFonts w:cs="Arial"/>
                <w:szCs w:val="22"/>
              </w:rPr>
            </w:pPr>
          </w:p>
        </w:tc>
        <w:tc>
          <w:tcPr>
            <w:tcW w:w="851" w:type="dxa"/>
          </w:tcPr>
          <w:p w:rsidR="009E6985" w:rsidRDefault="009E6985" w:rsidP="009E6985">
            <w:pPr>
              <w:jc w:val="center"/>
              <w:rPr>
                <w:rFonts w:cs="Arial"/>
                <w:szCs w:val="22"/>
              </w:rPr>
            </w:pPr>
          </w:p>
        </w:tc>
        <w:tc>
          <w:tcPr>
            <w:tcW w:w="5811" w:type="dxa"/>
          </w:tcPr>
          <w:p w:rsidR="009E6985" w:rsidRPr="00877D5B" w:rsidRDefault="009E6985" w:rsidP="009E6985">
            <w:pPr>
              <w:ind w:left="-24" w:right="-15"/>
              <w:jc w:val="left"/>
              <w:rPr>
                <w:rFonts w:cs="Arial"/>
                <w:b/>
                <w:szCs w:val="22"/>
              </w:rPr>
            </w:pPr>
          </w:p>
        </w:tc>
        <w:tc>
          <w:tcPr>
            <w:tcW w:w="2052" w:type="dxa"/>
            <w:vAlign w:val="center"/>
          </w:tcPr>
          <w:p w:rsidR="009E6985" w:rsidRPr="00FE1472" w:rsidRDefault="009E6985" w:rsidP="009E6985">
            <w:pPr>
              <w:jc w:val="center"/>
              <w:rPr>
                <w:rFonts w:cs="Arial"/>
                <w:szCs w:val="22"/>
              </w:rPr>
            </w:pPr>
          </w:p>
        </w:tc>
      </w:tr>
      <w:tr w:rsidR="009E6985" w:rsidRPr="00FE1472" w:rsidTr="00E16ED1">
        <w:trPr>
          <w:trHeight w:val="170"/>
        </w:trPr>
        <w:tc>
          <w:tcPr>
            <w:tcW w:w="2231" w:type="dxa"/>
          </w:tcPr>
          <w:p w:rsidR="009E6985" w:rsidRPr="009E6985" w:rsidRDefault="009E6985" w:rsidP="006D1952">
            <w:pPr>
              <w:jc w:val="left"/>
              <w:rPr>
                <w:rFonts w:cs="Arial"/>
                <w:kern w:val="24"/>
                <w:sz w:val="19"/>
                <w:szCs w:val="19"/>
                <w:lang w:eastAsia="es-MX"/>
              </w:rPr>
            </w:pPr>
            <w:r w:rsidRPr="009E6985">
              <w:rPr>
                <w:rFonts w:cs="Arial"/>
                <w:kern w:val="24"/>
                <w:sz w:val="19"/>
                <w:szCs w:val="19"/>
                <w:lang w:eastAsia="es-MX"/>
              </w:rPr>
              <w:t xml:space="preserve">DIRECTOR GENERAL DE GESTIÓN DE DESTINOS </w:t>
            </w:r>
          </w:p>
        </w:tc>
        <w:tc>
          <w:tcPr>
            <w:tcW w:w="851" w:type="dxa"/>
          </w:tcPr>
          <w:p w:rsidR="009E6985" w:rsidRPr="0022737F" w:rsidRDefault="009E6985" w:rsidP="009E6985">
            <w:pPr>
              <w:jc w:val="center"/>
              <w:rPr>
                <w:rFonts w:cs="Arial"/>
                <w:kern w:val="24"/>
                <w:lang w:eastAsia="es-MX"/>
              </w:rPr>
            </w:pPr>
            <w:r>
              <w:rPr>
                <w:rFonts w:cs="Arial"/>
                <w:kern w:val="24"/>
                <w:lang w:eastAsia="es-MX"/>
              </w:rPr>
              <w:t>7</w:t>
            </w:r>
          </w:p>
        </w:tc>
        <w:tc>
          <w:tcPr>
            <w:tcW w:w="5811" w:type="dxa"/>
          </w:tcPr>
          <w:p w:rsidR="009E6985" w:rsidRPr="0022737F" w:rsidRDefault="009E6985" w:rsidP="009E6985">
            <w:pPr>
              <w:rPr>
                <w:rFonts w:cs="Arial"/>
                <w:kern w:val="24"/>
                <w:lang w:eastAsia="es-MX"/>
              </w:rPr>
            </w:pPr>
            <w:r w:rsidRPr="0022737F">
              <w:rPr>
                <w:rFonts w:cs="Arial"/>
                <w:kern w:val="24"/>
                <w:lang w:eastAsia="es-MX"/>
              </w:rPr>
              <w:t>Recibe la información de los Pueblos Mágicos que NO cumplen con alguno de los requisitos de permanencia</w:t>
            </w:r>
            <w:r w:rsidR="009D00FB">
              <w:rPr>
                <w:rFonts w:cs="Arial"/>
                <w:kern w:val="24"/>
                <w:lang w:eastAsia="es-MX"/>
              </w:rPr>
              <w:t>.</w:t>
            </w:r>
          </w:p>
        </w:tc>
        <w:tc>
          <w:tcPr>
            <w:tcW w:w="2052" w:type="dxa"/>
          </w:tcPr>
          <w:p w:rsidR="009E6985" w:rsidRPr="004A46F5" w:rsidRDefault="009E6985" w:rsidP="004A46F5">
            <w:pPr>
              <w:pStyle w:val="Prrafodelista"/>
              <w:numPr>
                <w:ilvl w:val="0"/>
                <w:numId w:val="38"/>
              </w:numPr>
              <w:ind w:left="302" w:hanging="283"/>
              <w:contextualSpacing/>
              <w:jc w:val="left"/>
              <w:rPr>
                <w:rFonts w:cs="Arial"/>
                <w:szCs w:val="22"/>
              </w:rPr>
            </w:pPr>
            <w:r w:rsidRPr="004A46F5">
              <w:rPr>
                <w:rFonts w:cs="Arial"/>
                <w:szCs w:val="22"/>
              </w:rPr>
              <w:t xml:space="preserve">Documento </w:t>
            </w:r>
          </w:p>
        </w:tc>
      </w:tr>
      <w:tr w:rsidR="009E6985" w:rsidRPr="00FE1472" w:rsidTr="00E16ED1">
        <w:trPr>
          <w:trHeight w:val="170"/>
        </w:trPr>
        <w:tc>
          <w:tcPr>
            <w:tcW w:w="2231" w:type="dxa"/>
          </w:tcPr>
          <w:p w:rsidR="009E6985" w:rsidRPr="009E6985" w:rsidRDefault="009E6985" w:rsidP="006D1952">
            <w:pPr>
              <w:jc w:val="left"/>
              <w:rPr>
                <w:rFonts w:cs="Arial"/>
                <w:kern w:val="24"/>
                <w:sz w:val="19"/>
                <w:szCs w:val="19"/>
                <w:lang w:eastAsia="es-MX"/>
              </w:rPr>
            </w:pPr>
          </w:p>
        </w:tc>
        <w:tc>
          <w:tcPr>
            <w:tcW w:w="851" w:type="dxa"/>
          </w:tcPr>
          <w:p w:rsidR="009E6985" w:rsidRDefault="009E6985" w:rsidP="009E6985">
            <w:pPr>
              <w:jc w:val="center"/>
              <w:rPr>
                <w:rFonts w:cs="Arial"/>
                <w:kern w:val="24"/>
                <w:lang w:eastAsia="es-MX"/>
              </w:rPr>
            </w:pPr>
          </w:p>
        </w:tc>
        <w:tc>
          <w:tcPr>
            <w:tcW w:w="5811" w:type="dxa"/>
          </w:tcPr>
          <w:p w:rsidR="009E6985" w:rsidRPr="0022737F" w:rsidRDefault="009E6985" w:rsidP="009E6985">
            <w:pPr>
              <w:rPr>
                <w:rFonts w:cs="Arial"/>
                <w:kern w:val="24"/>
                <w:lang w:eastAsia="es-MX"/>
              </w:rPr>
            </w:pPr>
          </w:p>
        </w:tc>
        <w:tc>
          <w:tcPr>
            <w:tcW w:w="2052" w:type="dxa"/>
          </w:tcPr>
          <w:p w:rsidR="009E6985" w:rsidRDefault="009E6985" w:rsidP="009E6985">
            <w:pPr>
              <w:rPr>
                <w:rFonts w:cs="Arial"/>
                <w:color w:val="000000"/>
                <w:kern w:val="24"/>
                <w:lang w:eastAsia="es-MX"/>
              </w:rPr>
            </w:pPr>
          </w:p>
        </w:tc>
      </w:tr>
      <w:tr w:rsidR="009E6985" w:rsidRPr="00FE1472" w:rsidTr="00E16ED1">
        <w:trPr>
          <w:trHeight w:val="170"/>
        </w:trPr>
        <w:tc>
          <w:tcPr>
            <w:tcW w:w="2231" w:type="dxa"/>
          </w:tcPr>
          <w:p w:rsidR="009E6985" w:rsidRPr="009E6985" w:rsidRDefault="009E6985" w:rsidP="006D1952">
            <w:pPr>
              <w:jc w:val="left"/>
              <w:rPr>
                <w:rFonts w:cs="Arial"/>
                <w:kern w:val="24"/>
                <w:sz w:val="19"/>
                <w:szCs w:val="19"/>
                <w:lang w:eastAsia="es-MX"/>
              </w:rPr>
            </w:pPr>
            <w:r w:rsidRPr="009E6985">
              <w:rPr>
                <w:rFonts w:cs="Arial"/>
                <w:kern w:val="24"/>
                <w:sz w:val="19"/>
                <w:szCs w:val="19"/>
                <w:lang w:eastAsia="es-MX"/>
              </w:rPr>
              <w:t xml:space="preserve">DIRECTOR GENERAL DE GESTIÓN DE DESTINOS </w:t>
            </w:r>
          </w:p>
          <w:p w:rsidR="009E6985" w:rsidRPr="009E6985" w:rsidRDefault="009E6985" w:rsidP="006D1952">
            <w:pPr>
              <w:jc w:val="left"/>
              <w:rPr>
                <w:rFonts w:cs="Arial"/>
                <w:kern w:val="24"/>
                <w:sz w:val="19"/>
                <w:szCs w:val="19"/>
                <w:lang w:eastAsia="es-MX"/>
              </w:rPr>
            </w:pPr>
            <w:r w:rsidRPr="009E6985">
              <w:rPr>
                <w:rFonts w:cs="Arial"/>
                <w:kern w:val="24"/>
                <w:sz w:val="19"/>
                <w:szCs w:val="19"/>
                <w:lang w:eastAsia="es-MX"/>
              </w:rPr>
              <w:t>COORDINADOR DE DESTINOS DEL CENTRO/ JEFE DE PROYECTO</w:t>
            </w:r>
          </w:p>
        </w:tc>
        <w:tc>
          <w:tcPr>
            <w:tcW w:w="851" w:type="dxa"/>
          </w:tcPr>
          <w:p w:rsidR="009E6985" w:rsidRPr="0022737F" w:rsidRDefault="009E6985" w:rsidP="009E6985">
            <w:pPr>
              <w:jc w:val="center"/>
              <w:rPr>
                <w:rFonts w:cs="Arial"/>
                <w:kern w:val="24"/>
                <w:lang w:eastAsia="es-MX"/>
              </w:rPr>
            </w:pPr>
            <w:r>
              <w:rPr>
                <w:rFonts w:cs="Arial"/>
                <w:kern w:val="24"/>
                <w:lang w:eastAsia="es-MX"/>
              </w:rPr>
              <w:t>8</w:t>
            </w:r>
          </w:p>
        </w:tc>
        <w:tc>
          <w:tcPr>
            <w:tcW w:w="5811" w:type="dxa"/>
          </w:tcPr>
          <w:p w:rsidR="009E6985" w:rsidRPr="0022737F" w:rsidRDefault="009E6985" w:rsidP="009E6985">
            <w:pPr>
              <w:rPr>
                <w:rFonts w:cs="Arial"/>
                <w:kern w:val="24"/>
                <w:lang w:eastAsia="es-MX"/>
              </w:rPr>
            </w:pPr>
            <w:r>
              <w:rPr>
                <w:rFonts w:cs="Arial"/>
                <w:kern w:val="24"/>
                <w:lang w:eastAsia="es-MX"/>
              </w:rPr>
              <w:t>P</w:t>
            </w:r>
            <w:r w:rsidRPr="0022737F">
              <w:rPr>
                <w:rFonts w:cs="Arial"/>
                <w:kern w:val="24"/>
                <w:lang w:eastAsia="es-MX"/>
              </w:rPr>
              <w:t>repara y envía oficio para solicitar a las Autoridades del Pueblo Mágico subsane la documentación faltante en un plazo no mayor a 90 días naturales.</w:t>
            </w:r>
          </w:p>
          <w:p w:rsidR="009E6985" w:rsidRPr="0022737F" w:rsidRDefault="009E6985" w:rsidP="009E6985">
            <w:pPr>
              <w:rPr>
                <w:rFonts w:cs="Arial"/>
                <w:kern w:val="24"/>
                <w:lang w:eastAsia="es-MX"/>
              </w:rPr>
            </w:pPr>
          </w:p>
        </w:tc>
        <w:tc>
          <w:tcPr>
            <w:tcW w:w="2052" w:type="dxa"/>
          </w:tcPr>
          <w:p w:rsidR="009E6985" w:rsidRDefault="009E6985" w:rsidP="004A46F5">
            <w:pPr>
              <w:pStyle w:val="Prrafodelista"/>
              <w:numPr>
                <w:ilvl w:val="0"/>
                <w:numId w:val="38"/>
              </w:numPr>
              <w:ind w:left="302" w:hanging="283"/>
              <w:contextualSpacing/>
              <w:jc w:val="left"/>
              <w:rPr>
                <w:rFonts w:cs="Arial"/>
                <w:color w:val="000000"/>
                <w:kern w:val="24"/>
                <w:lang w:eastAsia="es-MX"/>
              </w:rPr>
            </w:pPr>
            <w:r w:rsidRPr="004A46F5">
              <w:rPr>
                <w:rFonts w:cs="Arial"/>
                <w:szCs w:val="22"/>
              </w:rPr>
              <w:t>Oficio</w:t>
            </w:r>
            <w:r>
              <w:rPr>
                <w:rFonts w:cs="Arial"/>
                <w:color w:val="000000"/>
                <w:kern w:val="24"/>
                <w:lang w:eastAsia="es-MX"/>
              </w:rPr>
              <w:t xml:space="preserve"> </w:t>
            </w:r>
          </w:p>
        </w:tc>
      </w:tr>
      <w:tr w:rsidR="009E6985" w:rsidRPr="00FE1472" w:rsidTr="00E16ED1">
        <w:trPr>
          <w:trHeight w:val="170"/>
        </w:trPr>
        <w:tc>
          <w:tcPr>
            <w:tcW w:w="2231" w:type="dxa"/>
          </w:tcPr>
          <w:p w:rsidR="009E6985" w:rsidRPr="009E6985" w:rsidRDefault="009E6985" w:rsidP="006D1952">
            <w:pPr>
              <w:jc w:val="left"/>
              <w:rPr>
                <w:rFonts w:cs="Arial"/>
                <w:kern w:val="24"/>
                <w:sz w:val="19"/>
                <w:szCs w:val="19"/>
                <w:lang w:eastAsia="es-MX"/>
              </w:rPr>
            </w:pPr>
          </w:p>
        </w:tc>
        <w:tc>
          <w:tcPr>
            <w:tcW w:w="851" w:type="dxa"/>
          </w:tcPr>
          <w:p w:rsidR="009E6985" w:rsidRDefault="009E6985" w:rsidP="009E6985">
            <w:pPr>
              <w:jc w:val="center"/>
              <w:rPr>
                <w:rFonts w:cs="Arial"/>
                <w:kern w:val="24"/>
                <w:lang w:eastAsia="es-MX"/>
              </w:rPr>
            </w:pPr>
          </w:p>
        </w:tc>
        <w:tc>
          <w:tcPr>
            <w:tcW w:w="5811" w:type="dxa"/>
          </w:tcPr>
          <w:p w:rsidR="009E6985" w:rsidRDefault="009E6985" w:rsidP="009E6985">
            <w:pPr>
              <w:rPr>
                <w:rFonts w:cs="Arial"/>
                <w:kern w:val="24"/>
                <w:lang w:eastAsia="es-MX"/>
              </w:rPr>
            </w:pPr>
          </w:p>
        </w:tc>
        <w:tc>
          <w:tcPr>
            <w:tcW w:w="2052" w:type="dxa"/>
          </w:tcPr>
          <w:p w:rsidR="009E6985" w:rsidRDefault="009E6985" w:rsidP="009E6985">
            <w:pPr>
              <w:rPr>
                <w:rFonts w:cs="Arial"/>
                <w:color w:val="000000"/>
                <w:kern w:val="24"/>
                <w:lang w:eastAsia="es-MX"/>
              </w:rPr>
            </w:pPr>
          </w:p>
        </w:tc>
      </w:tr>
      <w:tr w:rsidR="009E6985" w:rsidRPr="00FE1472" w:rsidTr="00E16ED1">
        <w:trPr>
          <w:trHeight w:val="170"/>
        </w:trPr>
        <w:tc>
          <w:tcPr>
            <w:tcW w:w="2231" w:type="dxa"/>
          </w:tcPr>
          <w:p w:rsidR="009E6985" w:rsidRPr="009E6985" w:rsidRDefault="009E6985" w:rsidP="006D1952">
            <w:pPr>
              <w:jc w:val="left"/>
              <w:rPr>
                <w:rFonts w:cs="Arial"/>
                <w:color w:val="000000"/>
                <w:kern w:val="24"/>
                <w:sz w:val="19"/>
                <w:szCs w:val="19"/>
                <w:lang w:eastAsia="es-MX"/>
              </w:rPr>
            </w:pPr>
            <w:r w:rsidRPr="009E6985">
              <w:rPr>
                <w:rFonts w:cs="Arial"/>
                <w:color w:val="000000"/>
                <w:kern w:val="24"/>
                <w:sz w:val="19"/>
                <w:szCs w:val="19"/>
                <w:lang w:eastAsia="es-MX"/>
              </w:rPr>
              <w:t>AUTORIDADES ESTATALES O MUNICIPALES DE LOS PUEBLOS MÁGICOS</w:t>
            </w:r>
          </w:p>
        </w:tc>
        <w:tc>
          <w:tcPr>
            <w:tcW w:w="851" w:type="dxa"/>
          </w:tcPr>
          <w:p w:rsidR="009E6985" w:rsidRDefault="009E6985" w:rsidP="009E6985">
            <w:pPr>
              <w:jc w:val="center"/>
              <w:rPr>
                <w:rFonts w:cs="Arial"/>
                <w:color w:val="000000"/>
                <w:kern w:val="24"/>
                <w:lang w:eastAsia="es-MX"/>
              </w:rPr>
            </w:pPr>
            <w:r>
              <w:rPr>
                <w:rFonts w:cs="Arial"/>
                <w:color w:val="000000"/>
                <w:kern w:val="24"/>
                <w:lang w:eastAsia="es-MX"/>
              </w:rPr>
              <w:t>9</w:t>
            </w:r>
          </w:p>
        </w:tc>
        <w:tc>
          <w:tcPr>
            <w:tcW w:w="5811" w:type="dxa"/>
          </w:tcPr>
          <w:p w:rsidR="009E6985" w:rsidRDefault="009E6985" w:rsidP="009E6985">
            <w:pPr>
              <w:rPr>
                <w:rFonts w:cs="Arial"/>
                <w:color w:val="000000"/>
                <w:kern w:val="24"/>
                <w:lang w:eastAsia="es-MX"/>
              </w:rPr>
            </w:pPr>
            <w:r>
              <w:rPr>
                <w:rFonts w:cs="Arial"/>
                <w:color w:val="000000"/>
                <w:kern w:val="24"/>
                <w:lang w:eastAsia="es-MX"/>
              </w:rPr>
              <w:t>Reciben solicitud de información</w:t>
            </w:r>
            <w:r w:rsidR="009D00FB">
              <w:rPr>
                <w:rFonts w:cs="Arial"/>
                <w:color w:val="000000"/>
                <w:kern w:val="24"/>
                <w:lang w:eastAsia="es-MX"/>
              </w:rPr>
              <w:t>:</w:t>
            </w:r>
          </w:p>
          <w:p w:rsidR="009E6985" w:rsidRDefault="009E6985" w:rsidP="009E6985">
            <w:pPr>
              <w:rPr>
                <w:rFonts w:cs="Arial"/>
                <w:color w:val="000000"/>
                <w:kern w:val="24"/>
                <w:lang w:eastAsia="es-MX"/>
              </w:rPr>
            </w:pPr>
          </w:p>
          <w:p w:rsidR="009E6985" w:rsidRPr="009E6985" w:rsidRDefault="009E6985" w:rsidP="009E6985">
            <w:pPr>
              <w:rPr>
                <w:rFonts w:cs="Arial"/>
                <w:color w:val="000000"/>
                <w:kern w:val="24"/>
                <w:lang w:eastAsia="es-MX"/>
              </w:rPr>
            </w:pPr>
          </w:p>
        </w:tc>
        <w:tc>
          <w:tcPr>
            <w:tcW w:w="2052" w:type="dxa"/>
          </w:tcPr>
          <w:p w:rsidR="009E6985" w:rsidRPr="004A46F5" w:rsidRDefault="009E6985" w:rsidP="004A46F5">
            <w:pPr>
              <w:pStyle w:val="Prrafodelista"/>
              <w:numPr>
                <w:ilvl w:val="0"/>
                <w:numId w:val="38"/>
              </w:numPr>
              <w:ind w:left="302" w:hanging="283"/>
              <w:contextualSpacing/>
              <w:jc w:val="left"/>
              <w:rPr>
                <w:rFonts w:cs="Arial"/>
                <w:szCs w:val="22"/>
              </w:rPr>
            </w:pPr>
            <w:r w:rsidRPr="004A46F5">
              <w:rPr>
                <w:rFonts w:cs="Arial"/>
                <w:szCs w:val="22"/>
              </w:rPr>
              <w:t>Documentos electrónicos</w:t>
            </w:r>
          </w:p>
          <w:p w:rsidR="009E6985" w:rsidRPr="00227C9C" w:rsidRDefault="009E6985" w:rsidP="009E6985">
            <w:pPr>
              <w:rPr>
                <w:rFonts w:cs="Arial"/>
                <w:lang w:eastAsia="es-MX"/>
              </w:rPr>
            </w:pPr>
          </w:p>
        </w:tc>
      </w:tr>
      <w:tr w:rsidR="009E6985" w:rsidRPr="00FE1472" w:rsidTr="00E16ED1">
        <w:trPr>
          <w:trHeight w:val="170"/>
        </w:trPr>
        <w:tc>
          <w:tcPr>
            <w:tcW w:w="2231" w:type="dxa"/>
          </w:tcPr>
          <w:p w:rsidR="009E6985" w:rsidRPr="005054AE" w:rsidRDefault="009E6985" w:rsidP="009E6985">
            <w:pPr>
              <w:rPr>
                <w:sz w:val="19"/>
                <w:szCs w:val="19"/>
              </w:rPr>
            </w:pPr>
          </w:p>
        </w:tc>
        <w:tc>
          <w:tcPr>
            <w:tcW w:w="851" w:type="dxa"/>
          </w:tcPr>
          <w:p w:rsidR="009E6985" w:rsidRDefault="009E6985" w:rsidP="009E6985">
            <w:pPr>
              <w:jc w:val="center"/>
              <w:rPr>
                <w:rFonts w:cs="Arial"/>
                <w:szCs w:val="22"/>
              </w:rPr>
            </w:pPr>
          </w:p>
        </w:tc>
        <w:tc>
          <w:tcPr>
            <w:tcW w:w="5811" w:type="dxa"/>
          </w:tcPr>
          <w:p w:rsidR="009E6985" w:rsidRPr="00D54841" w:rsidRDefault="009E6985" w:rsidP="009E6985">
            <w:pPr>
              <w:ind w:left="-24" w:right="-15"/>
              <w:rPr>
                <w:rFonts w:cs="Arial"/>
                <w:szCs w:val="22"/>
              </w:rPr>
            </w:pPr>
          </w:p>
        </w:tc>
        <w:tc>
          <w:tcPr>
            <w:tcW w:w="2052" w:type="dxa"/>
            <w:vAlign w:val="center"/>
          </w:tcPr>
          <w:p w:rsidR="009E6985" w:rsidRPr="00FE1472" w:rsidRDefault="009E6985" w:rsidP="009E6985">
            <w:pPr>
              <w:jc w:val="center"/>
              <w:rPr>
                <w:rFonts w:cs="Arial"/>
                <w:szCs w:val="22"/>
              </w:rPr>
            </w:pPr>
          </w:p>
        </w:tc>
      </w:tr>
      <w:tr w:rsidR="009E6985" w:rsidRPr="00FE1472" w:rsidTr="00E16ED1">
        <w:trPr>
          <w:trHeight w:val="170"/>
        </w:trPr>
        <w:tc>
          <w:tcPr>
            <w:tcW w:w="2231" w:type="dxa"/>
          </w:tcPr>
          <w:p w:rsidR="009E6985" w:rsidRPr="005054AE" w:rsidRDefault="009E6985" w:rsidP="009E6985">
            <w:pPr>
              <w:rPr>
                <w:sz w:val="19"/>
                <w:szCs w:val="19"/>
              </w:rPr>
            </w:pPr>
          </w:p>
        </w:tc>
        <w:tc>
          <w:tcPr>
            <w:tcW w:w="851" w:type="dxa"/>
          </w:tcPr>
          <w:p w:rsidR="009E6985" w:rsidRDefault="009E6985" w:rsidP="009E6985">
            <w:pPr>
              <w:jc w:val="center"/>
              <w:rPr>
                <w:rFonts w:cs="Arial"/>
                <w:szCs w:val="22"/>
              </w:rPr>
            </w:pPr>
          </w:p>
        </w:tc>
        <w:tc>
          <w:tcPr>
            <w:tcW w:w="5811" w:type="dxa"/>
            <w:vAlign w:val="center"/>
          </w:tcPr>
          <w:p w:rsidR="009E6985" w:rsidRPr="006D1952" w:rsidRDefault="006D1952" w:rsidP="006D1952">
            <w:pPr>
              <w:jc w:val="center"/>
              <w:rPr>
                <w:rFonts w:cs="Arial"/>
                <w:b/>
                <w:color w:val="000000"/>
                <w:kern w:val="24"/>
                <w:lang w:eastAsia="es-MX"/>
              </w:rPr>
            </w:pPr>
            <w:r w:rsidRPr="006D1952">
              <w:rPr>
                <w:rFonts w:cs="Arial"/>
                <w:b/>
                <w:color w:val="000000"/>
                <w:kern w:val="24"/>
                <w:lang w:eastAsia="es-MX"/>
              </w:rPr>
              <w:t>¿SUBSANAN LA INFORMACIÓN EN TIEMPO Y FORMA?</w:t>
            </w:r>
          </w:p>
        </w:tc>
        <w:tc>
          <w:tcPr>
            <w:tcW w:w="2052" w:type="dxa"/>
            <w:vAlign w:val="center"/>
          </w:tcPr>
          <w:p w:rsidR="009E6985" w:rsidRPr="00FE1472" w:rsidRDefault="009E6985" w:rsidP="009E6985">
            <w:pPr>
              <w:jc w:val="center"/>
              <w:rPr>
                <w:rFonts w:cs="Arial"/>
                <w:szCs w:val="22"/>
              </w:rPr>
            </w:pPr>
          </w:p>
        </w:tc>
      </w:tr>
      <w:tr w:rsidR="004A46F5" w:rsidRPr="00FE1472" w:rsidTr="00E16ED1">
        <w:trPr>
          <w:trHeight w:val="170"/>
        </w:trPr>
        <w:tc>
          <w:tcPr>
            <w:tcW w:w="2231" w:type="dxa"/>
          </w:tcPr>
          <w:p w:rsidR="004A46F5" w:rsidRPr="005054AE" w:rsidRDefault="004A46F5" w:rsidP="009E6985">
            <w:pPr>
              <w:rPr>
                <w:sz w:val="19"/>
                <w:szCs w:val="19"/>
              </w:rPr>
            </w:pPr>
          </w:p>
        </w:tc>
        <w:tc>
          <w:tcPr>
            <w:tcW w:w="851" w:type="dxa"/>
          </w:tcPr>
          <w:p w:rsidR="004A46F5" w:rsidRDefault="004A46F5" w:rsidP="009E6985">
            <w:pPr>
              <w:jc w:val="center"/>
              <w:rPr>
                <w:rFonts w:cs="Arial"/>
                <w:szCs w:val="22"/>
              </w:rPr>
            </w:pPr>
          </w:p>
        </w:tc>
        <w:tc>
          <w:tcPr>
            <w:tcW w:w="5811" w:type="dxa"/>
            <w:vAlign w:val="center"/>
          </w:tcPr>
          <w:p w:rsidR="004A46F5" w:rsidRPr="006D1952" w:rsidRDefault="004A46F5" w:rsidP="006D1952">
            <w:pPr>
              <w:jc w:val="center"/>
              <w:rPr>
                <w:rFonts w:cs="Arial"/>
                <w:b/>
                <w:color w:val="000000"/>
                <w:kern w:val="24"/>
                <w:lang w:eastAsia="es-MX"/>
              </w:rPr>
            </w:pPr>
          </w:p>
        </w:tc>
        <w:tc>
          <w:tcPr>
            <w:tcW w:w="2052" w:type="dxa"/>
            <w:vAlign w:val="center"/>
          </w:tcPr>
          <w:p w:rsidR="004A46F5" w:rsidRPr="00FE1472" w:rsidRDefault="004A46F5" w:rsidP="009E6985">
            <w:pPr>
              <w:jc w:val="center"/>
              <w:rPr>
                <w:rFonts w:cs="Arial"/>
                <w:szCs w:val="22"/>
              </w:rPr>
            </w:pPr>
          </w:p>
        </w:tc>
      </w:tr>
      <w:tr w:rsidR="009D00FB" w:rsidRPr="00FE1472" w:rsidTr="00E16ED1">
        <w:trPr>
          <w:trHeight w:val="397"/>
        </w:trPr>
        <w:tc>
          <w:tcPr>
            <w:tcW w:w="2231" w:type="dxa"/>
          </w:tcPr>
          <w:p w:rsidR="009D00FB" w:rsidRPr="005054AE" w:rsidRDefault="009D00FB" w:rsidP="009E6985">
            <w:pPr>
              <w:rPr>
                <w:sz w:val="19"/>
                <w:szCs w:val="19"/>
              </w:rPr>
            </w:pPr>
          </w:p>
        </w:tc>
        <w:tc>
          <w:tcPr>
            <w:tcW w:w="851" w:type="dxa"/>
          </w:tcPr>
          <w:p w:rsidR="009D00FB" w:rsidRDefault="009D00FB" w:rsidP="009E6985">
            <w:pPr>
              <w:jc w:val="center"/>
              <w:rPr>
                <w:rFonts w:cs="Arial"/>
                <w:szCs w:val="22"/>
              </w:rPr>
            </w:pPr>
          </w:p>
        </w:tc>
        <w:tc>
          <w:tcPr>
            <w:tcW w:w="5811" w:type="dxa"/>
            <w:vAlign w:val="center"/>
          </w:tcPr>
          <w:p w:rsidR="009D00FB" w:rsidRPr="006D1952" w:rsidRDefault="009D00FB" w:rsidP="006D1952">
            <w:pPr>
              <w:jc w:val="center"/>
              <w:rPr>
                <w:rFonts w:cs="Arial"/>
                <w:b/>
                <w:color w:val="000000"/>
                <w:kern w:val="24"/>
                <w:lang w:eastAsia="es-MX"/>
              </w:rPr>
            </w:pPr>
          </w:p>
        </w:tc>
        <w:tc>
          <w:tcPr>
            <w:tcW w:w="2052" w:type="dxa"/>
            <w:vAlign w:val="center"/>
          </w:tcPr>
          <w:p w:rsidR="009D00FB" w:rsidRPr="00FE1472" w:rsidRDefault="009D00FB" w:rsidP="009E6985">
            <w:pPr>
              <w:jc w:val="center"/>
              <w:rPr>
                <w:rFonts w:cs="Arial"/>
                <w:szCs w:val="22"/>
              </w:rPr>
            </w:pPr>
          </w:p>
        </w:tc>
      </w:tr>
    </w:tbl>
    <w:p w:rsidR="006D1952" w:rsidRDefault="006D1952"/>
    <w:p w:rsidR="006D1952" w:rsidRDefault="006D1952"/>
    <w:p w:rsidR="006D1952" w:rsidRDefault="006D1952"/>
    <w:p w:rsidR="006D1952" w:rsidRDefault="006D1952"/>
    <w:tbl>
      <w:tblPr>
        <w:tblW w:w="10945" w:type="dxa"/>
        <w:tblInd w:w="249" w:type="dxa"/>
        <w:tblBorders>
          <w:top w:val="single" w:sz="4" w:space="0" w:color="auto"/>
          <w:left w:val="single" w:sz="4" w:space="0" w:color="auto"/>
          <w:bottom w:val="single" w:sz="4" w:space="0" w:color="auto"/>
          <w:right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31"/>
        <w:gridCol w:w="851"/>
        <w:gridCol w:w="5811"/>
        <w:gridCol w:w="2052"/>
      </w:tblGrid>
      <w:tr w:rsidR="006D1952" w:rsidRPr="00C8428A" w:rsidTr="00E16ED1">
        <w:trPr>
          <w:trHeight w:val="567"/>
        </w:trPr>
        <w:tc>
          <w:tcPr>
            <w:tcW w:w="10945" w:type="dxa"/>
            <w:gridSpan w:val="4"/>
            <w:tcBorders>
              <w:top w:val="single" w:sz="4" w:space="0" w:color="auto"/>
              <w:bottom w:val="single" w:sz="4" w:space="0" w:color="auto"/>
            </w:tcBorders>
            <w:vAlign w:val="center"/>
          </w:tcPr>
          <w:p w:rsidR="006D1952" w:rsidRPr="00C8428A" w:rsidRDefault="00B53F53" w:rsidP="00B53F53">
            <w:pPr>
              <w:ind w:left="102"/>
              <w:rPr>
                <w:rFonts w:cs="Arial"/>
                <w:b/>
                <w:szCs w:val="22"/>
              </w:rPr>
            </w:pPr>
            <w:r>
              <w:rPr>
                <w:rFonts w:cs="Arial"/>
                <w:b/>
                <w:szCs w:val="22"/>
              </w:rPr>
              <w:t>PROCEDIMIENTO: IV.2.2.</w:t>
            </w:r>
            <w:r>
              <w:rPr>
                <w:rFonts w:cs="Arial"/>
                <w:b/>
                <w:szCs w:val="22"/>
              </w:rPr>
              <w:tab/>
            </w:r>
            <w:r w:rsidR="006D1952" w:rsidRPr="009E6985">
              <w:rPr>
                <w:rFonts w:cs="Arial"/>
                <w:b/>
                <w:szCs w:val="22"/>
              </w:rPr>
              <w:t>PERMANENCIA EN EL PROGRAMA PUEBLOS MÁGICOS</w:t>
            </w:r>
          </w:p>
        </w:tc>
      </w:tr>
      <w:tr w:rsidR="006D1952" w:rsidRPr="00FE1472" w:rsidTr="00E16ED1">
        <w:tc>
          <w:tcPr>
            <w:tcW w:w="2231" w:type="dxa"/>
            <w:tcBorders>
              <w:top w:val="single" w:sz="4" w:space="0" w:color="auto"/>
              <w:bottom w:val="single" w:sz="4" w:space="0" w:color="auto"/>
            </w:tcBorders>
            <w:vAlign w:val="center"/>
          </w:tcPr>
          <w:p w:rsidR="006D1952" w:rsidRPr="00FE1472" w:rsidRDefault="006D1952" w:rsidP="007A662B">
            <w:pPr>
              <w:jc w:val="center"/>
              <w:rPr>
                <w:rFonts w:cs="Arial"/>
                <w:b/>
                <w:szCs w:val="22"/>
              </w:rPr>
            </w:pPr>
            <w:r w:rsidRPr="00FE1472">
              <w:rPr>
                <w:rFonts w:cs="Arial"/>
                <w:b/>
                <w:szCs w:val="22"/>
              </w:rPr>
              <w:t>UNIDAD</w:t>
            </w:r>
          </w:p>
          <w:p w:rsidR="006D1952" w:rsidRPr="00FE1472" w:rsidRDefault="006D1952" w:rsidP="007A662B">
            <w:pPr>
              <w:jc w:val="center"/>
              <w:rPr>
                <w:rFonts w:cs="Arial"/>
                <w:b/>
                <w:szCs w:val="22"/>
              </w:rPr>
            </w:pPr>
            <w:r w:rsidRPr="00FE1472">
              <w:rPr>
                <w:rFonts w:cs="Arial"/>
                <w:b/>
                <w:szCs w:val="22"/>
              </w:rPr>
              <w:t>RESPONSABLE</w:t>
            </w:r>
          </w:p>
        </w:tc>
        <w:tc>
          <w:tcPr>
            <w:tcW w:w="851" w:type="dxa"/>
            <w:tcBorders>
              <w:top w:val="single" w:sz="4" w:space="0" w:color="auto"/>
              <w:bottom w:val="single" w:sz="4" w:space="0" w:color="auto"/>
            </w:tcBorders>
            <w:vAlign w:val="center"/>
          </w:tcPr>
          <w:p w:rsidR="006D1952" w:rsidRPr="00FE1472" w:rsidRDefault="006D1952" w:rsidP="007A662B">
            <w:pPr>
              <w:jc w:val="center"/>
              <w:rPr>
                <w:rFonts w:cs="Arial"/>
                <w:b/>
                <w:szCs w:val="22"/>
              </w:rPr>
            </w:pPr>
            <w:r w:rsidRPr="00FE1472">
              <w:rPr>
                <w:rFonts w:cs="Arial"/>
                <w:b/>
                <w:szCs w:val="22"/>
              </w:rPr>
              <w:t>OP</w:t>
            </w:r>
          </w:p>
          <w:p w:rsidR="006D1952" w:rsidRPr="00FE1472" w:rsidRDefault="006D1952" w:rsidP="007A662B">
            <w:pPr>
              <w:jc w:val="center"/>
              <w:rPr>
                <w:rFonts w:cs="Arial"/>
                <w:b/>
                <w:szCs w:val="22"/>
              </w:rPr>
            </w:pPr>
            <w:r w:rsidRPr="00FE1472">
              <w:rPr>
                <w:rFonts w:cs="Arial"/>
                <w:b/>
                <w:szCs w:val="22"/>
              </w:rPr>
              <w:t>No.</w:t>
            </w:r>
          </w:p>
        </w:tc>
        <w:tc>
          <w:tcPr>
            <w:tcW w:w="5811" w:type="dxa"/>
            <w:tcBorders>
              <w:top w:val="single" w:sz="4" w:space="0" w:color="auto"/>
              <w:bottom w:val="single" w:sz="4" w:space="0" w:color="auto"/>
            </w:tcBorders>
            <w:vAlign w:val="center"/>
          </w:tcPr>
          <w:p w:rsidR="006D1952" w:rsidRPr="00FE1472" w:rsidRDefault="006D1952" w:rsidP="007A662B">
            <w:pPr>
              <w:pStyle w:val="Ttulo1"/>
              <w:jc w:val="center"/>
              <w:rPr>
                <w:rFonts w:cs="Arial"/>
                <w:szCs w:val="22"/>
              </w:rPr>
            </w:pPr>
            <w:r w:rsidRPr="00FE1472">
              <w:rPr>
                <w:rFonts w:cs="Arial"/>
                <w:szCs w:val="22"/>
              </w:rPr>
              <w:t>DESCRIPCIÓN NARRATIVA</w:t>
            </w:r>
          </w:p>
        </w:tc>
        <w:tc>
          <w:tcPr>
            <w:tcW w:w="2052" w:type="dxa"/>
            <w:tcBorders>
              <w:top w:val="single" w:sz="4" w:space="0" w:color="auto"/>
              <w:bottom w:val="single" w:sz="4" w:space="0" w:color="auto"/>
            </w:tcBorders>
            <w:vAlign w:val="center"/>
          </w:tcPr>
          <w:p w:rsidR="006D1952" w:rsidRPr="00FE1472" w:rsidRDefault="006D1952" w:rsidP="007A662B">
            <w:pPr>
              <w:jc w:val="center"/>
              <w:rPr>
                <w:rFonts w:cs="Arial"/>
                <w:b/>
                <w:szCs w:val="22"/>
              </w:rPr>
            </w:pPr>
            <w:r w:rsidRPr="00FE1472">
              <w:rPr>
                <w:rFonts w:cs="Arial"/>
                <w:b/>
                <w:szCs w:val="22"/>
              </w:rPr>
              <w:t>DOCUMENTO O</w:t>
            </w:r>
          </w:p>
          <w:p w:rsidR="006D1952" w:rsidRPr="00FE1472" w:rsidRDefault="006D1952" w:rsidP="007A662B">
            <w:pPr>
              <w:jc w:val="center"/>
              <w:rPr>
                <w:rFonts w:cs="Arial"/>
                <w:b/>
                <w:szCs w:val="22"/>
              </w:rPr>
            </w:pPr>
            <w:r w:rsidRPr="00FE1472">
              <w:rPr>
                <w:rFonts w:cs="Arial"/>
                <w:b/>
                <w:szCs w:val="22"/>
              </w:rPr>
              <w:t>FORMATO</w:t>
            </w:r>
          </w:p>
        </w:tc>
      </w:tr>
      <w:tr w:rsidR="006D1952" w:rsidRPr="00FE1472" w:rsidTr="00E16ED1">
        <w:trPr>
          <w:trHeight w:val="170"/>
        </w:trPr>
        <w:tc>
          <w:tcPr>
            <w:tcW w:w="2231" w:type="dxa"/>
            <w:tcBorders>
              <w:top w:val="nil"/>
              <w:left w:val="single" w:sz="4" w:space="0" w:color="auto"/>
              <w:bottom w:val="nil"/>
              <w:right w:val="single" w:sz="4" w:space="0" w:color="auto"/>
            </w:tcBorders>
          </w:tcPr>
          <w:p w:rsidR="006D1952" w:rsidRPr="006D1952" w:rsidRDefault="006D1952" w:rsidP="006D1952">
            <w:pPr>
              <w:jc w:val="left"/>
              <w:rPr>
                <w:sz w:val="19"/>
                <w:szCs w:val="19"/>
              </w:rPr>
            </w:pPr>
          </w:p>
        </w:tc>
        <w:tc>
          <w:tcPr>
            <w:tcW w:w="851" w:type="dxa"/>
            <w:tcBorders>
              <w:top w:val="nil"/>
              <w:left w:val="single" w:sz="4" w:space="0" w:color="auto"/>
              <w:bottom w:val="nil"/>
              <w:right w:val="single" w:sz="4" w:space="0" w:color="auto"/>
            </w:tcBorders>
          </w:tcPr>
          <w:p w:rsidR="006D1952" w:rsidRDefault="006D1952" w:rsidP="009E6985">
            <w:pPr>
              <w:jc w:val="center"/>
              <w:rPr>
                <w:rFonts w:cs="Arial"/>
                <w:szCs w:val="22"/>
              </w:rPr>
            </w:pPr>
          </w:p>
        </w:tc>
        <w:tc>
          <w:tcPr>
            <w:tcW w:w="5811" w:type="dxa"/>
            <w:tcBorders>
              <w:top w:val="nil"/>
              <w:left w:val="single" w:sz="4" w:space="0" w:color="auto"/>
              <w:bottom w:val="nil"/>
              <w:right w:val="single" w:sz="4" w:space="0" w:color="auto"/>
            </w:tcBorders>
            <w:vAlign w:val="center"/>
          </w:tcPr>
          <w:p w:rsidR="006D1952" w:rsidRDefault="006D1952" w:rsidP="009E6985">
            <w:pPr>
              <w:rPr>
                <w:rFonts w:cs="Arial"/>
                <w:color w:val="000000"/>
                <w:kern w:val="24"/>
                <w:lang w:eastAsia="es-MX"/>
              </w:rPr>
            </w:pPr>
          </w:p>
        </w:tc>
        <w:tc>
          <w:tcPr>
            <w:tcW w:w="2052" w:type="dxa"/>
            <w:tcBorders>
              <w:top w:val="nil"/>
              <w:left w:val="single" w:sz="4" w:space="0" w:color="auto"/>
              <w:bottom w:val="nil"/>
              <w:right w:val="single" w:sz="4" w:space="0" w:color="auto"/>
            </w:tcBorders>
            <w:vAlign w:val="center"/>
          </w:tcPr>
          <w:p w:rsidR="006D1952" w:rsidRPr="00FE1472" w:rsidRDefault="006D1952" w:rsidP="009E6985">
            <w:pPr>
              <w:jc w:val="center"/>
              <w:rPr>
                <w:rFonts w:cs="Arial"/>
                <w:szCs w:val="22"/>
              </w:rPr>
            </w:pPr>
          </w:p>
        </w:tc>
      </w:tr>
      <w:tr w:rsidR="009E6985" w:rsidRPr="00FE1472" w:rsidTr="00E16ED1">
        <w:trPr>
          <w:trHeight w:val="170"/>
        </w:trPr>
        <w:tc>
          <w:tcPr>
            <w:tcW w:w="2231" w:type="dxa"/>
            <w:tcBorders>
              <w:top w:val="nil"/>
              <w:left w:val="single" w:sz="4" w:space="0" w:color="auto"/>
              <w:bottom w:val="nil"/>
              <w:right w:val="single" w:sz="4" w:space="0" w:color="auto"/>
            </w:tcBorders>
          </w:tcPr>
          <w:p w:rsidR="009E6985" w:rsidRPr="006D1952" w:rsidRDefault="009E6985" w:rsidP="006D1952">
            <w:pPr>
              <w:jc w:val="left"/>
              <w:rPr>
                <w:sz w:val="19"/>
                <w:szCs w:val="19"/>
              </w:rPr>
            </w:pPr>
          </w:p>
        </w:tc>
        <w:tc>
          <w:tcPr>
            <w:tcW w:w="851" w:type="dxa"/>
            <w:tcBorders>
              <w:top w:val="nil"/>
              <w:left w:val="single" w:sz="4" w:space="0" w:color="auto"/>
              <w:bottom w:val="nil"/>
              <w:right w:val="single" w:sz="4" w:space="0" w:color="auto"/>
            </w:tcBorders>
          </w:tcPr>
          <w:p w:rsidR="009E6985" w:rsidRDefault="00A671C2" w:rsidP="009E6985">
            <w:pPr>
              <w:jc w:val="center"/>
              <w:rPr>
                <w:rFonts w:cs="Arial"/>
                <w:szCs w:val="22"/>
              </w:rPr>
            </w:pPr>
            <w:r>
              <w:rPr>
                <w:rFonts w:cs="Arial"/>
                <w:szCs w:val="22"/>
              </w:rPr>
              <w:t>10</w:t>
            </w:r>
          </w:p>
        </w:tc>
        <w:tc>
          <w:tcPr>
            <w:tcW w:w="5811" w:type="dxa"/>
            <w:tcBorders>
              <w:top w:val="nil"/>
              <w:left w:val="single" w:sz="4" w:space="0" w:color="auto"/>
              <w:bottom w:val="nil"/>
              <w:right w:val="single" w:sz="4" w:space="0" w:color="auto"/>
            </w:tcBorders>
          </w:tcPr>
          <w:p w:rsidR="009E6985" w:rsidRPr="00A671C2" w:rsidRDefault="00A671C2" w:rsidP="00A671C2">
            <w:pPr>
              <w:ind w:left="-24" w:right="-15"/>
              <w:rPr>
                <w:rFonts w:cs="Arial"/>
                <w:b/>
                <w:szCs w:val="22"/>
              </w:rPr>
            </w:pPr>
            <w:r w:rsidRPr="00A671C2">
              <w:rPr>
                <w:rFonts w:cs="Arial"/>
                <w:b/>
                <w:szCs w:val="22"/>
              </w:rPr>
              <w:t xml:space="preserve">No: </w:t>
            </w:r>
            <w:r>
              <w:rPr>
                <w:rFonts w:cs="Arial"/>
                <w:color w:val="000000"/>
                <w:kern w:val="24"/>
                <w:lang w:eastAsia="es-MX"/>
              </w:rPr>
              <w:t>informa al Director General de Gestión de Destinos.</w:t>
            </w:r>
          </w:p>
        </w:tc>
        <w:tc>
          <w:tcPr>
            <w:tcW w:w="2052" w:type="dxa"/>
            <w:tcBorders>
              <w:top w:val="nil"/>
              <w:left w:val="single" w:sz="4" w:space="0" w:color="auto"/>
              <w:bottom w:val="nil"/>
              <w:right w:val="single" w:sz="4" w:space="0" w:color="auto"/>
            </w:tcBorders>
            <w:vAlign w:val="center"/>
          </w:tcPr>
          <w:p w:rsidR="009E6985" w:rsidRPr="00FE1472" w:rsidRDefault="009E6985" w:rsidP="009E6985">
            <w:pPr>
              <w:jc w:val="center"/>
              <w:rPr>
                <w:rFonts w:cs="Arial"/>
                <w:szCs w:val="22"/>
              </w:rPr>
            </w:pP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6D1952">
            <w:pPr>
              <w:jc w:val="left"/>
              <w:rPr>
                <w:sz w:val="19"/>
                <w:szCs w:val="19"/>
              </w:rPr>
            </w:pPr>
          </w:p>
        </w:tc>
        <w:tc>
          <w:tcPr>
            <w:tcW w:w="851" w:type="dxa"/>
            <w:tcBorders>
              <w:top w:val="nil"/>
              <w:left w:val="single" w:sz="4" w:space="0" w:color="auto"/>
              <w:bottom w:val="nil"/>
              <w:right w:val="single" w:sz="4" w:space="0" w:color="auto"/>
            </w:tcBorders>
          </w:tcPr>
          <w:p w:rsidR="00A671C2" w:rsidRDefault="00A671C2" w:rsidP="009E6985">
            <w:pPr>
              <w:jc w:val="center"/>
              <w:rPr>
                <w:rFonts w:cs="Arial"/>
                <w:szCs w:val="22"/>
              </w:rPr>
            </w:pPr>
          </w:p>
        </w:tc>
        <w:tc>
          <w:tcPr>
            <w:tcW w:w="5811" w:type="dxa"/>
            <w:tcBorders>
              <w:top w:val="nil"/>
              <w:left w:val="single" w:sz="4" w:space="0" w:color="auto"/>
              <w:bottom w:val="nil"/>
              <w:right w:val="single" w:sz="4" w:space="0" w:color="auto"/>
            </w:tcBorders>
          </w:tcPr>
          <w:p w:rsidR="00A671C2" w:rsidRPr="006D1952" w:rsidRDefault="00A671C2" w:rsidP="006D1952">
            <w:pPr>
              <w:ind w:left="-24" w:right="-15"/>
              <w:rPr>
                <w:rFonts w:cs="Arial"/>
                <w:b/>
                <w:color w:val="000000"/>
                <w:kern w:val="24"/>
                <w:lang w:eastAsia="es-MX"/>
              </w:rPr>
            </w:pPr>
          </w:p>
        </w:tc>
        <w:tc>
          <w:tcPr>
            <w:tcW w:w="2052" w:type="dxa"/>
            <w:tcBorders>
              <w:top w:val="nil"/>
              <w:left w:val="single" w:sz="4" w:space="0" w:color="auto"/>
              <w:bottom w:val="nil"/>
              <w:right w:val="single" w:sz="4" w:space="0" w:color="auto"/>
            </w:tcBorders>
            <w:vAlign w:val="center"/>
          </w:tcPr>
          <w:p w:rsidR="00A671C2" w:rsidRPr="00FE1472" w:rsidRDefault="00A671C2" w:rsidP="009E6985">
            <w:pPr>
              <w:jc w:val="center"/>
              <w:rPr>
                <w:rFonts w:cs="Arial"/>
                <w:szCs w:val="22"/>
              </w:rPr>
            </w:pP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sz w:val="19"/>
                <w:szCs w:val="19"/>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szCs w:val="22"/>
              </w:rPr>
            </w:pPr>
            <w:r>
              <w:rPr>
                <w:rFonts w:cs="Arial"/>
                <w:szCs w:val="22"/>
              </w:rPr>
              <w:t>11</w:t>
            </w:r>
          </w:p>
        </w:tc>
        <w:tc>
          <w:tcPr>
            <w:tcW w:w="5811" w:type="dxa"/>
            <w:tcBorders>
              <w:top w:val="nil"/>
              <w:left w:val="single" w:sz="4" w:space="0" w:color="auto"/>
              <w:bottom w:val="nil"/>
              <w:right w:val="single" w:sz="4" w:space="0" w:color="auto"/>
            </w:tcBorders>
          </w:tcPr>
          <w:p w:rsidR="00A671C2" w:rsidRPr="00FE1472" w:rsidRDefault="00A671C2" w:rsidP="00A671C2">
            <w:pPr>
              <w:ind w:left="-24" w:right="-15"/>
              <w:rPr>
                <w:rFonts w:cs="Arial"/>
                <w:szCs w:val="22"/>
              </w:rPr>
            </w:pPr>
            <w:r w:rsidRPr="006D1952">
              <w:rPr>
                <w:rFonts w:cs="Arial"/>
                <w:b/>
                <w:color w:val="000000"/>
                <w:kern w:val="24"/>
                <w:lang w:eastAsia="es-MX"/>
              </w:rPr>
              <w:t>Si:</w:t>
            </w:r>
            <w:r>
              <w:rPr>
                <w:rFonts w:cs="Arial"/>
                <w:color w:val="000000"/>
                <w:kern w:val="24"/>
                <w:lang w:eastAsia="es-MX"/>
              </w:rPr>
              <w:t xml:space="preserve"> </w:t>
            </w:r>
            <w:r w:rsidRPr="002D0150">
              <w:rPr>
                <w:rFonts w:cs="Arial"/>
                <w:color w:val="000000"/>
                <w:kern w:val="24"/>
                <w:lang w:eastAsia="es-MX"/>
              </w:rPr>
              <w:t xml:space="preserve">se </w:t>
            </w:r>
            <w:r>
              <w:rPr>
                <w:rFonts w:cs="Arial"/>
                <w:color w:val="000000"/>
                <w:kern w:val="24"/>
                <w:lang w:eastAsia="es-MX"/>
              </w:rPr>
              <w:t>integra el informe al expediente. (Pasa a la actividad No. 9).</w:t>
            </w:r>
          </w:p>
        </w:tc>
        <w:tc>
          <w:tcPr>
            <w:tcW w:w="2052" w:type="dxa"/>
            <w:tcBorders>
              <w:top w:val="nil"/>
              <w:left w:val="single" w:sz="4" w:space="0" w:color="auto"/>
              <w:bottom w:val="nil"/>
              <w:right w:val="single" w:sz="4" w:space="0" w:color="auto"/>
            </w:tcBorders>
            <w:vAlign w:val="center"/>
          </w:tcPr>
          <w:p w:rsidR="00A671C2" w:rsidRPr="00FE1472" w:rsidRDefault="00A671C2" w:rsidP="00A671C2">
            <w:pPr>
              <w:jc w:val="center"/>
              <w:rPr>
                <w:rFonts w:cs="Arial"/>
                <w:szCs w:val="22"/>
              </w:rPr>
            </w:pP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sz w:val="19"/>
                <w:szCs w:val="19"/>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szCs w:val="22"/>
              </w:rPr>
            </w:pPr>
          </w:p>
        </w:tc>
        <w:tc>
          <w:tcPr>
            <w:tcW w:w="5811" w:type="dxa"/>
            <w:tcBorders>
              <w:top w:val="nil"/>
              <w:left w:val="single" w:sz="4" w:space="0" w:color="auto"/>
              <w:bottom w:val="nil"/>
              <w:right w:val="single" w:sz="4" w:space="0" w:color="auto"/>
            </w:tcBorders>
          </w:tcPr>
          <w:p w:rsidR="00A671C2" w:rsidRDefault="00A671C2" w:rsidP="00A671C2">
            <w:pPr>
              <w:ind w:left="-24" w:right="-15"/>
              <w:rPr>
                <w:rFonts w:cs="Arial"/>
                <w:color w:val="000000"/>
                <w:kern w:val="24"/>
                <w:lang w:eastAsia="es-MX"/>
              </w:rPr>
            </w:pPr>
          </w:p>
        </w:tc>
        <w:tc>
          <w:tcPr>
            <w:tcW w:w="2052" w:type="dxa"/>
            <w:tcBorders>
              <w:top w:val="nil"/>
              <w:left w:val="single" w:sz="4" w:space="0" w:color="auto"/>
              <w:bottom w:val="nil"/>
              <w:right w:val="single" w:sz="4" w:space="0" w:color="auto"/>
            </w:tcBorders>
            <w:vAlign w:val="center"/>
          </w:tcPr>
          <w:p w:rsidR="00A671C2" w:rsidRPr="00FE1472" w:rsidRDefault="00A671C2" w:rsidP="00A671C2">
            <w:pPr>
              <w:jc w:val="center"/>
              <w:rPr>
                <w:rFonts w:cs="Arial"/>
                <w:szCs w:val="22"/>
              </w:rPr>
            </w:pP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r w:rsidRPr="006D1952">
              <w:rPr>
                <w:rFonts w:cs="Arial"/>
                <w:color w:val="000000"/>
                <w:kern w:val="24"/>
                <w:sz w:val="19"/>
                <w:szCs w:val="19"/>
                <w:lang w:eastAsia="es-MX"/>
              </w:rPr>
              <w:lastRenderedPageBreak/>
              <w:t xml:space="preserve">DIRECTOR GENERAL DE GESTIÓN DE DESTINOS </w:t>
            </w: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r>
              <w:rPr>
                <w:rFonts w:cs="Arial"/>
                <w:color w:val="000000"/>
                <w:kern w:val="24"/>
                <w:lang w:eastAsia="es-MX"/>
              </w:rPr>
              <w:t>12</w:t>
            </w:r>
          </w:p>
        </w:tc>
        <w:tc>
          <w:tcPr>
            <w:tcW w:w="5811"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r>
              <w:rPr>
                <w:rFonts w:cs="Arial"/>
                <w:color w:val="000000"/>
                <w:kern w:val="24"/>
                <w:lang w:eastAsia="es-MX"/>
              </w:rPr>
              <w:t>Recibe y turna a la Coordinación de Destinos del Centro la información solicitada en la actividad 6.</w:t>
            </w:r>
          </w:p>
        </w:tc>
        <w:tc>
          <w:tcPr>
            <w:tcW w:w="2052" w:type="dxa"/>
            <w:tcBorders>
              <w:top w:val="nil"/>
              <w:left w:val="single" w:sz="4" w:space="0" w:color="auto"/>
              <w:bottom w:val="nil"/>
              <w:right w:val="single" w:sz="4" w:space="0" w:color="auto"/>
            </w:tcBorders>
          </w:tcPr>
          <w:p w:rsidR="00A671C2" w:rsidRDefault="00A671C2" w:rsidP="00A671C2">
            <w:pPr>
              <w:pStyle w:val="Prrafodelista"/>
              <w:numPr>
                <w:ilvl w:val="0"/>
                <w:numId w:val="38"/>
              </w:numPr>
              <w:ind w:left="302" w:hanging="283"/>
              <w:contextualSpacing/>
              <w:jc w:val="left"/>
              <w:rPr>
                <w:rFonts w:cs="Arial"/>
                <w:color w:val="000000"/>
                <w:kern w:val="24"/>
                <w:lang w:eastAsia="es-MX"/>
              </w:rPr>
            </w:pPr>
            <w:r w:rsidRPr="004A46F5">
              <w:rPr>
                <w:rFonts w:cs="Arial"/>
                <w:szCs w:val="22"/>
              </w:rPr>
              <w:t>Documentos electrónicos</w:t>
            </w: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p>
        </w:tc>
        <w:tc>
          <w:tcPr>
            <w:tcW w:w="5811"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c>
          <w:tcPr>
            <w:tcW w:w="2052"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themeColor="text1"/>
                <w:kern w:val="24"/>
                <w:sz w:val="19"/>
                <w:szCs w:val="19"/>
                <w:lang w:eastAsia="es-MX"/>
              </w:rPr>
            </w:pPr>
            <w:r w:rsidRPr="006D1952">
              <w:rPr>
                <w:rFonts w:cs="Arial"/>
                <w:color w:val="000000" w:themeColor="text1"/>
                <w:kern w:val="24"/>
                <w:sz w:val="19"/>
                <w:szCs w:val="19"/>
                <w:lang w:eastAsia="es-MX"/>
              </w:rPr>
              <w:t>COORDINADOR DE DESTINOS DEL CENTRO/ JEFE DE PROYECTO</w:t>
            </w: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r>
              <w:rPr>
                <w:rFonts w:cs="Arial"/>
                <w:color w:val="000000"/>
                <w:kern w:val="24"/>
                <w:lang w:eastAsia="es-MX"/>
              </w:rPr>
              <w:t>13</w:t>
            </w:r>
          </w:p>
        </w:tc>
        <w:tc>
          <w:tcPr>
            <w:tcW w:w="5811"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r>
              <w:rPr>
                <w:rFonts w:cs="Arial"/>
                <w:color w:val="000000"/>
                <w:kern w:val="24"/>
                <w:lang w:eastAsia="es-MX"/>
              </w:rPr>
              <w:t>Recibe, revisa, evalúa e integra la documentación al expediente.</w:t>
            </w:r>
          </w:p>
        </w:tc>
        <w:tc>
          <w:tcPr>
            <w:tcW w:w="2052" w:type="dxa"/>
            <w:tcBorders>
              <w:top w:val="nil"/>
              <w:left w:val="single" w:sz="4" w:space="0" w:color="auto"/>
              <w:bottom w:val="nil"/>
              <w:right w:val="single" w:sz="4" w:space="0" w:color="auto"/>
            </w:tcBorders>
          </w:tcPr>
          <w:p w:rsidR="00A671C2" w:rsidRDefault="00A671C2" w:rsidP="00A671C2">
            <w:pPr>
              <w:pStyle w:val="Prrafodelista"/>
              <w:numPr>
                <w:ilvl w:val="0"/>
                <w:numId w:val="38"/>
              </w:numPr>
              <w:ind w:left="302" w:hanging="283"/>
              <w:contextualSpacing/>
              <w:jc w:val="left"/>
              <w:rPr>
                <w:rFonts w:cs="Arial"/>
                <w:color w:val="000000"/>
                <w:kern w:val="24"/>
                <w:lang w:eastAsia="es-MX"/>
              </w:rPr>
            </w:pPr>
            <w:r w:rsidRPr="004A46F5">
              <w:rPr>
                <w:rFonts w:cs="Arial"/>
                <w:szCs w:val="22"/>
              </w:rPr>
              <w:t>Documentos electrónicos</w:t>
            </w: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themeColor="text1"/>
                <w:kern w:val="24"/>
                <w:sz w:val="19"/>
                <w:szCs w:val="19"/>
                <w:lang w:eastAsia="es-MX"/>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p>
        </w:tc>
        <w:tc>
          <w:tcPr>
            <w:tcW w:w="5811"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c>
          <w:tcPr>
            <w:tcW w:w="2052"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r w:rsidRPr="006D1952">
              <w:rPr>
                <w:rFonts w:cs="Arial"/>
                <w:color w:val="000000"/>
                <w:kern w:val="24"/>
                <w:sz w:val="19"/>
                <w:szCs w:val="19"/>
                <w:lang w:eastAsia="es-MX"/>
              </w:rPr>
              <w:t xml:space="preserve">DIRECTOR GENERAL DE GESTIÓN DE DESTINOS </w:t>
            </w:r>
          </w:p>
          <w:p w:rsidR="00A671C2" w:rsidRPr="006D1952" w:rsidRDefault="00A671C2" w:rsidP="00A671C2">
            <w:pPr>
              <w:jc w:val="left"/>
              <w:rPr>
                <w:rFonts w:cs="Arial"/>
                <w:color w:val="000000" w:themeColor="text1"/>
                <w:kern w:val="24"/>
                <w:sz w:val="19"/>
                <w:szCs w:val="19"/>
                <w:lang w:eastAsia="es-MX"/>
              </w:rPr>
            </w:pPr>
            <w:r w:rsidRPr="006D1952">
              <w:rPr>
                <w:rFonts w:cs="Arial"/>
                <w:color w:val="000000" w:themeColor="text1"/>
                <w:kern w:val="24"/>
                <w:sz w:val="19"/>
                <w:szCs w:val="19"/>
                <w:lang w:eastAsia="es-MX"/>
              </w:rPr>
              <w:t>COORDINADOR DE DESTINOS DEL CENTRO/ JEFE DE PROYECTO</w:t>
            </w: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r>
              <w:rPr>
                <w:rFonts w:cs="Arial"/>
                <w:color w:val="000000"/>
                <w:kern w:val="24"/>
                <w:lang w:eastAsia="es-MX"/>
              </w:rPr>
              <w:t>14</w:t>
            </w:r>
          </w:p>
        </w:tc>
        <w:tc>
          <w:tcPr>
            <w:tcW w:w="5811" w:type="dxa"/>
            <w:tcBorders>
              <w:top w:val="nil"/>
              <w:left w:val="single" w:sz="4" w:space="0" w:color="auto"/>
              <w:bottom w:val="nil"/>
              <w:right w:val="single" w:sz="4" w:space="0" w:color="auto"/>
            </w:tcBorders>
          </w:tcPr>
          <w:p w:rsidR="00A671C2" w:rsidRPr="00C8352A" w:rsidRDefault="00A671C2" w:rsidP="00A671C2">
            <w:pPr>
              <w:rPr>
                <w:rFonts w:cs="Arial"/>
                <w:color w:val="000000"/>
                <w:kern w:val="24"/>
                <w:lang w:eastAsia="es-MX"/>
              </w:rPr>
            </w:pPr>
            <w:r>
              <w:rPr>
                <w:rFonts w:cs="Arial"/>
                <w:szCs w:val="18"/>
              </w:rPr>
              <w:t xml:space="preserve">Realizará una </w:t>
            </w:r>
            <w:r w:rsidRPr="00C8352A">
              <w:rPr>
                <w:rFonts w:cs="Arial"/>
                <w:szCs w:val="18"/>
              </w:rPr>
              <w:t>evaluación de desempeño turístico,</w:t>
            </w:r>
            <w:r>
              <w:rPr>
                <w:rFonts w:cs="Arial"/>
                <w:szCs w:val="18"/>
              </w:rPr>
              <w:t xml:space="preserve"> a cada una de las localidades Pueblos Mágicos.</w:t>
            </w:r>
          </w:p>
        </w:tc>
        <w:tc>
          <w:tcPr>
            <w:tcW w:w="2052" w:type="dxa"/>
            <w:tcBorders>
              <w:top w:val="nil"/>
              <w:left w:val="single" w:sz="4" w:space="0" w:color="auto"/>
              <w:bottom w:val="nil"/>
              <w:right w:val="single" w:sz="4" w:space="0" w:color="auto"/>
            </w:tcBorders>
          </w:tcPr>
          <w:p w:rsidR="00A671C2" w:rsidRDefault="00A671C2" w:rsidP="00A671C2">
            <w:pPr>
              <w:pStyle w:val="Prrafodelista"/>
              <w:numPr>
                <w:ilvl w:val="0"/>
                <w:numId w:val="38"/>
              </w:numPr>
              <w:ind w:left="302" w:hanging="283"/>
              <w:contextualSpacing/>
              <w:jc w:val="left"/>
              <w:rPr>
                <w:rFonts w:cs="Arial"/>
                <w:color w:val="000000"/>
                <w:kern w:val="24"/>
                <w:lang w:eastAsia="es-MX"/>
              </w:rPr>
            </w:pPr>
            <w:r w:rsidRPr="004A46F5">
              <w:rPr>
                <w:rFonts w:cs="Arial"/>
                <w:szCs w:val="22"/>
              </w:rPr>
              <w:t>Documentos electrónicos</w:t>
            </w: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p>
        </w:tc>
        <w:tc>
          <w:tcPr>
            <w:tcW w:w="5811" w:type="dxa"/>
            <w:tcBorders>
              <w:top w:val="nil"/>
              <w:left w:val="single" w:sz="4" w:space="0" w:color="auto"/>
              <w:bottom w:val="nil"/>
              <w:right w:val="single" w:sz="4" w:space="0" w:color="auto"/>
            </w:tcBorders>
          </w:tcPr>
          <w:p w:rsidR="00A671C2" w:rsidRDefault="00A671C2" w:rsidP="00A671C2">
            <w:pPr>
              <w:rPr>
                <w:rFonts w:cs="Arial"/>
                <w:szCs w:val="18"/>
              </w:rPr>
            </w:pPr>
          </w:p>
        </w:tc>
        <w:tc>
          <w:tcPr>
            <w:tcW w:w="2052"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r>
              <w:rPr>
                <w:rFonts w:cs="Arial"/>
                <w:color w:val="000000"/>
                <w:kern w:val="24"/>
                <w:lang w:eastAsia="es-MX"/>
              </w:rPr>
              <w:t>15</w:t>
            </w:r>
          </w:p>
        </w:tc>
        <w:tc>
          <w:tcPr>
            <w:tcW w:w="5811"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r>
              <w:rPr>
                <w:rFonts w:cs="Arial"/>
                <w:color w:val="000000"/>
                <w:kern w:val="24"/>
                <w:lang w:eastAsia="es-MX"/>
              </w:rPr>
              <w:t xml:space="preserve">Integra un expediente electrónico con los resultados de los 10 requisitos de pertenecía y la evaluación del desempeño para turnarlo al Grupo de Evaluación y Seguimiento (GES) </w:t>
            </w:r>
            <w:r w:rsidRPr="00384744">
              <w:rPr>
                <w:rFonts w:cs="Arial"/>
              </w:rPr>
              <w:t>para su valoración y recomendación</w:t>
            </w:r>
            <w:r w:rsidRPr="00384744">
              <w:rPr>
                <w:rFonts w:cs="Arial"/>
                <w:color w:val="000000"/>
                <w:kern w:val="24"/>
                <w:lang w:eastAsia="es-MX"/>
              </w:rPr>
              <w:t>.</w:t>
            </w:r>
            <w:r>
              <w:rPr>
                <w:rFonts w:cs="Arial"/>
                <w:color w:val="000000"/>
                <w:kern w:val="24"/>
                <w:lang w:eastAsia="es-MX"/>
              </w:rPr>
              <w:t xml:space="preserve"> </w:t>
            </w:r>
          </w:p>
        </w:tc>
        <w:tc>
          <w:tcPr>
            <w:tcW w:w="2052" w:type="dxa"/>
            <w:tcBorders>
              <w:top w:val="nil"/>
              <w:left w:val="single" w:sz="4" w:space="0" w:color="auto"/>
              <w:bottom w:val="nil"/>
              <w:right w:val="single" w:sz="4" w:space="0" w:color="auto"/>
            </w:tcBorders>
          </w:tcPr>
          <w:p w:rsidR="00A671C2" w:rsidRDefault="00A671C2" w:rsidP="00A671C2">
            <w:pPr>
              <w:pStyle w:val="Prrafodelista"/>
              <w:numPr>
                <w:ilvl w:val="0"/>
                <w:numId w:val="38"/>
              </w:numPr>
              <w:ind w:left="302" w:hanging="283"/>
              <w:contextualSpacing/>
              <w:jc w:val="left"/>
              <w:rPr>
                <w:rFonts w:cs="Arial"/>
                <w:color w:val="000000"/>
                <w:kern w:val="24"/>
                <w:lang w:eastAsia="es-MX"/>
              </w:rPr>
            </w:pPr>
            <w:r w:rsidRPr="004A46F5">
              <w:rPr>
                <w:rFonts w:cs="Arial"/>
                <w:szCs w:val="22"/>
              </w:rPr>
              <w:t>Documentos electrónicos</w:t>
            </w: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p>
        </w:tc>
        <w:tc>
          <w:tcPr>
            <w:tcW w:w="5811"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c>
          <w:tcPr>
            <w:tcW w:w="2052"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r w:rsidRPr="006D1952">
              <w:rPr>
                <w:rFonts w:cs="Arial"/>
                <w:color w:val="000000"/>
                <w:kern w:val="24"/>
                <w:sz w:val="19"/>
                <w:szCs w:val="19"/>
                <w:lang w:eastAsia="es-MX"/>
              </w:rPr>
              <w:t>GRUPO DE EVALUACIÓN Y SEGUIMIENTO PUEBLOS MÁGICOS (GES)</w:t>
            </w: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r>
              <w:rPr>
                <w:rFonts w:cs="Arial"/>
                <w:color w:val="000000"/>
                <w:kern w:val="24"/>
                <w:lang w:eastAsia="es-MX"/>
              </w:rPr>
              <w:t>16</w:t>
            </w:r>
          </w:p>
        </w:tc>
        <w:tc>
          <w:tcPr>
            <w:tcW w:w="5811"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r>
              <w:rPr>
                <w:rFonts w:cs="Arial"/>
                <w:color w:val="000000"/>
                <w:kern w:val="24"/>
                <w:lang w:eastAsia="es-MX"/>
              </w:rPr>
              <w:t>Recibe el expediente electrónico de cada localidad, en reunión, emite la recomendación correspondiente y la presenta a la Secretaria de Turismo.</w:t>
            </w:r>
          </w:p>
        </w:tc>
        <w:tc>
          <w:tcPr>
            <w:tcW w:w="2052" w:type="dxa"/>
            <w:tcBorders>
              <w:top w:val="nil"/>
              <w:left w:val="single" w:sz="4" w:space="0" w:color="auto"/>
              <w:bottom w:val="nil"/>
              <w:right w:val="single" w:sz="4" w:space="0" w:color="auto"/>
            </w:tcBorders>
          </w:tcPr>
          <w:p w:rsidR="00A671C2" w:rsidRDefault="00A671C2" w:rsidP="00A671C2">
            <w:pPr>
              <w:pStyle w:val="Prrafodelista"/>
              <w:numPr>
                <w:ilvl w:val="0"/>
                <w:numId w:val="38"/>
              </w:numPr>
              <w:ind w:left="302" w:hanging="283"/>
              <w:contextualSpacing/>
              <w:jc w:val="left"/>
              <w:rPr>
                <w:rFonts w:cs="Arial"/>
                <w:color w:val="000000"/>
                <w:kern w:val="24"/>
                <w:lang w:eastAsia="es-MX"/>
              </w:rPr>
            </w:pPr>
            <w:r w:rsidRPr="004A46F5">
              <w:rPr>
                <w:rFonts w:cs="Arial"/>
                <w:szCs w:val="22"/>
              </w:rPr>
              <w:t>Documento</w:t>
            </w: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p>
        </w:tc>
        <w:tc>
          <w:tcPr>
            <w:tcW w:w="5811"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c>
          <w:tcPr>
            <w:tcW w:w="2052"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r>
      <w:tr w:rsidR="00A671C2" w:rsidRPr="00FE1472" w:rsidTr="00E16ED1">
        <w:trPr>
          <w:trHeight w:val="34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r>
              <w:rPr>
                <w:rFonts w:cs="Arial"/>
                <w:color w:val="000000"/>
                <w:kern w:val="24"/>
                <w:lang w:eastAsia="es-MX"/>
              </w:rPr>
              <w:t>17</w:t>
            </w:r>
          </w:p>
        </w:tc>
        <w:tc>
          <w:tcPr>
            <w:tcW w:w="5811" w:type="dxa"/>
            <w:tcBorders>
              <w:top w:val="nil"/>
              <w:left w:val="single" w:sz="4" w:space="0" w:color="auto"/>
              <w:bottom w:val="nil"/>
              <w:right w:val="single" w:sz="4" w:space="0" w:color="auto"/>
            </w:tcBorders>
          </w:tcPr>
          <w:p w:rsidR="00A671C2" w:rsidRPr="00986573" w:rsidRDefault="00A671C2" w:rsidP="00A671C2">
            <w:pPr>
              <w:rPr>
                <w:rFonts w:cs="Arial"/>
                <w:color w:val="000000"/>
                <w:kern w:val="24"/>
                <w:lang w:eastAsia="es-MX"/>
              </w:rPr>
            </w:pPr>
            <w:r w:rsidRPr="00986573">
              <w:rPr>
                <w:rFonts w:cs="Arial"/>
              </w:rPr>
              <w:t xml:space="preserve">Con base en los resultados obtenidos </w:t>
            </w:r>
            <w:r>
              <w:rPr>
                <w:rFonts w:cs="Arial"/>
              </w:rPr>
              <w:t xml:space="preserve">y </w:t>
            </w:r>
            <w:r w:rsidRPr="00986573">
              <w:rPr>
                <w:rFonts w:cs="Arial"/>
              </w:rPr>
              <w:t xml:space="preserve">en </w:t>
            </w:r>
            <w:r>
              <w:rPr>
                <w:rFonts w:cs="Arial"/>
              </w:rPr>
              <w:t>la información de los expedientes electrónicos</w:t>
            </w:r>
            <w:r w:rsidRPr="00986573">
              <w:rPr>
                <w:rFonts w:cs="Arial"/>
              </w:rPr>
              <w:t xml:space="preserve">, </w:t>
            </w:r>
            <w:r>
              <w:rPr>
                <w:rFonts w:cs="Arial"/>
              </w:rPr>
              <w:t xml:space="preserve">el GES emitirá </w:t>
            </w:r>
            <w:r>
              <w:rPr>
                <w:rFonts w:cs="Arial"/>
                <w:color w:val="000000"/>
                <w:kern w:val="24"/>
                <w:lang w:eastAsia="es-MX"/>
              </w:rPr>
              <w:t>una resolución en torno a la permanencia o exclusión de las localidades Pueblos Mágicos.</w:t>
            </w:r>
          </w:p>
        </w:tc>
        <w:tc>
          <w:tcPr>
            <w:tcW w:w="2052" w:type="dxa"/>
            <w:tcBorders>
              <w:top w:val="nil"/>
              <w:left w:val="single" w:sz="4" w:space="0" w:color="auto"/>
              <w:bottom w:val="nil"/>
              <w:right w:val="single" w:sz="4" w:space="0" w:color="auto"/>
            </w:tcBorders>
          </w:tcPr>
          <w:p w:rsidR="00A671C2" w:rsidRDefault="00A671C2" w:rsidP="00A671C2">
            <w:pPr>
              <w:pStyle w:val="Prrafodelista"/>
              <w:numPr>
                <w:ilvl w:val="0"/>
                <w:numId w:val="38"/>
              </w:numPr>
              <w:ind w:left="302" w:hanging="283"/>
              <w:contextualSpacing/>
              <w:jc w:val="left"/>
              <w:rPr>
                <w:rFonts w:cs="Arial"/>
                <w:color w:val="000000"/>
                <w:kern w:val="24"/>
                <w:lang w:eastAsia="es-MX"/>
              </w:rPr>
            </w:pPr>
            <w:r w:rsidRPr="004A46F5">
              <w:rPr>
                <w:rFonts w:cs="Arial"/>
                <w:szCs w:val="22"/>
              </w:rPr>
              <w:t>Documento de recomendaciones</w:t>
            </w:r>
          </w:p>
        </w:tc>
      </w:tr>
      <w:tr w:rsidR="00A671C2" w:rsidRPr="00FE1472" w:rsidTr="00E16ED1">
        <w:trPr>
          <w:trHeight w:val="17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p>
        </w:tc>
        <w:tc>
          <w:tcPr>
            <w:tcW w:w="5811" w:type="dxa"/>
            <w:tcBorders>
              <w:top w:val="nil"/>
              <w:left w:val="single" w:sz="4" w:space="0" w:color="auto"/>
              <w:bottom w:val="nil"/>
              <w:right w:val="single" w:sz="4" w:space="0" w:color="auto"/>
            </w:tcBorders>
          </w:tcPr>
          <w:p w:rsidR="00A671C2" w:rsidRPr="00986573" w:rsidRDefault="00A671C2" w:rsidP="00A671C2">
            <w:pPr>
              <w:rPr>
                <w:rFonts w:cs="Arial"/>
              </w:rPr>
            </w:pPr>
          </w:p>
        </w:tc>
        <w:tc>
          <w:tcPr>
            <w:tcW w:w="2052"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r>
      <w:tr w:rsidR="00A671C2" w:rsidRPr="00FE1472" w:rsidTr="00E16ED1">
        <w:trPr>
          <w:trHeight w:val="340"/>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r w:rsidRPr="006D1952">
              <w:rPr>
                <w:rFonts w:cs="Arial"/>
                <w:color w:val="000000"/>
                <w:kern w:val="24"/>
                <w:sz w:val="19"/>
                <w:szCs w:val="19"/>
                <w:lang w:eastAsia="es-MX"/>
              </w:rPr>
              <w:t>SECRETARIA DE TURISMO</w:t>
            </w: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r>
              <w:rPr>
                <w:rFonts w:cs="Arial"/>
                <w:color w:val="000000"/>
                <w:kern w:val="24"/>
                <w:lang w:eastAsia="es-MX"/>
              </w:rPr>
              <w:t>18</w:t>
            </w:r>
          </w:p>
        </w:tc>
        <w:tc>
          <w:tcPr>
            <w:tcW w:w="5811" w:type="dxa"/>
            <w:tcBorders>
              <w:top w:val="nil"/>
              <w:left w:val="single" w:sz="4" w:space="0" w:color="auto"/>
              <w:bottom w:val="nil"/>
              <w:right w:val="single" w:sz="4" w:space="0" w:color="auto"/>
            </w:tcBorders>
          </w:tcPr>
          <w:p w:rsidR="00A671C2" w:rsidRPr="00A0457C" w:rsidRDefault="00A671C2" w:rsidP="00A671C2">
            <w:pPr>
              <w:rPr>
                <w:rFonts w:cs="Arial"/>
                <w:color w:val="000000"/>
                <w:kern w:val="24"/>
                <w:lang w:eastAsia="es-MX"/>
              </w:rPr>
            </w:pPr>
            <w:r w:rsidRPr="00A0457C">
              <w:rPr>
                <w:rFonts w:cs="Arial"/>
              </w:rPr>
              <w:t xml:space="preserve">De conformidad </w:t>
            </w:r>
            <w:r>
              <w:rPr>
                <w:rFonts w:cs="Arial"/>
              </w:rPr>
              <w:t>con</w:t>
            </w:r>
            <w:r w:rsidRPr="00A0457C">
              <w:rPr>
                <w:rFonts w:cs="Arial"/>
              </w:rPr>
              <w:t xml:space="preserve"> las recomendaciones</w:t>
            </w:r>
            <w:r>
              <w:rPr>
                <w:rFonts w:cs="Arial"/>
              </w:rPr>
              <w:t xml:space="preserve"> por parte del GES, la Secretari</w:t>
            </w:r>
            <w:r w:rsidRPr="00A0457C">
              <w:rPr>
                <w:rFonts w:cs="Arial"/>
              </w:rPr>
              <w:t xml:space="preserve">a </w:t>
            </w:r>
            <w:r>
              <w:rPr>
                <w:rFonts w:cs="Arial"/>
              </w:rPr>
              <w:t>de Turismo,</w:t>
            </w:r>
            <w:r>
              <w:rPr>
                <w:sz w:val="18"/>
                <w:szCs w:val="18"/>
              </w:rPr>
              <w:t xml:space="preserve"> </w:t>
            </w:r>
            <w:r>
              <w:rPr>
                <w:rFonts w:cs="Arial"/>
              </w:rPr>
              <w:t>emitirá</w:t>
            </w:r>
            <w:r w:rsidRPr="003F1C1D">
              <w:rPr>
                <w:rFonts w:cs="Arial"/>
              </w:rPr>
              <w:t xml:space="preserve"> por escrito y notificada al Presidente del Comité Pueblo Mágico y a las autoridades municipales y estatales de turismo correspondiente</w:t>
            </w:r>
            <w:r>
              <w:rPr>
                <w:rFonts w:cs="Arial"/>
              </w:rPr>
              <w:t xml:space="preserve"> la permanencia o no en el Programa de Pueblos Mágicos</w:t>
            </w:r>
            <w:r w:rsidRPr="003F1C1D">
              <w:rPr>
                <w:rFonts w:cs="Arial"/>
              </w:rPr>
              <w:t>.</w:t>
            </w:r>
          </w:p>
        </w:tc>
        <w:tc>
          <w:tcPr>
            <w:tcW w:w="2052"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r>
      <w:tr w:rsidR="00A671C2" w:rsidRPr="00FE1472" w:rsidTr="00E16ED1">
        <w:trPr>
          <w:trHeight w:val="113"/>
        </w:trPr>
        <w:tc>
          <w:tcPr>
            <w:tcW w:w="2231" w:type="dxa"/>
            <w:tcBorders>
              <w:top w:val="nil"/>
              <w:left w:val="single" w:sz="4" w:space="0" w:color="auto"/>
              <w:bottom w:val="nil"/>
              <w:right w:val="single" w:sz="4" w:space="0" w:color="auto"/>
            </w:tcBorders>
          </w:tcPr>
          <w:p w:rsidR="00A671C2" w:rsidRPr="006D1952" w:rsidRDefault="00A671C2" w:rsidP="00A671C2">
            <w:pPr>
              <w:jc w:val="left"/>
              <w:rPr>
                <w:rFonts w:cs="Arial"/>
                <w:color w:val="000000"/>
                <w:kern w:val="24"/>
                <w:sz w:val="19"/>
                <w:szCs w:val="19"/>
                <w:lang w:eastAsia="es-MX"/>
              </w:rPr>
            </w:pPr>
          </w:p>
        </w:tc>
        <w:tc>
          <w:tcPr>
            <w:tcW w:w="851" w:type="dxa"/>
            <w:tcBorders>
              <w:top w:val="nil"/>
              <w:left w:val="single" w:sz="4" w:space="0" w:color="auto"/>
              <w:bottom w:val="nil"/>
              <w:right w:val="single" w:sz="4" w:space="0" w:color="auto"/>
            </w:tcBorders>
          </w:tcPr>
          <w:p w:rsidR="00A671C2" w:rsidRDefault="00A671C2" w:rsidP="00A671C2">
            <w:pPr>
              <w:jc w:val="center"/>
              <w:rPr>
                <w:rFonts w:cs="Arial"/>
                <w:color w:val="000000"/>
                <w:kern w:val="24"/>
                <w:lang w:eastAsia="es-MX"/>
              </w:rPr>
            </w:pPr>
          </w:p>
        </w:tc>
        <w:tc>
          <w:tcPr>
            <w:tcW w:w="5811" w:type="dxa"/>
            <w:tcBorders>
              <w:top w:val="nil"/>
              <w:left w:val="single" w:sz="4" w:space="0" w:color="auto"/>
              <w:bottom w:val="nil"/>
              <w:right w:val="single" w:sz="4" w:space="0" w:color="auto"/>
            </w:tcBorders>
          </w:tcPr>
          <w:p w:rsidR="00A671C2" w:rsidRPr="00A0457C" w:rsidRDefault="00A671C2" w:rsidP="00A671C2">
            <w:pPr>
              <w:rPr>
                <w:rFonts w:cs="Arial"/>
              </w:rPr>
            </w:pPr>
          </w:p>
        </w:tc>
        <w:tc>
          <w:tcPr>
            <w:tcW w:w="2052" w:type="dxa"/>
            <w:tcBorders>
              <w:top w:val="nil"/>
              <w:left w:val="single" w:sz="4" w:space="0" w:color="auto"/>
              <w:bottom w:val="nil"/>
              <w:right w:val="single" w:sz="4" w:space="0" w:color="auto"/>
            </w:tcBorders>
          </w:tcPr>
          <w:p w:rsidR="00A671C2" w:rsidRDefault="00A671C2" w:rsidP="00A671C2">
            <w:pPr>
              <w:rPr>
                <w:rFonts w:cs="Arial"/>
                <w:color w:val="000000"/>
                <w:kern w:val="24"/>
                <w:lang w:eastAsia="es-MX"/>
              </w:rPr>
            </w:pPr>
          </w:p>
        </w:tc>
      </w:tr>
      <w:tr w:rsidR="00A671C2" w:rsidRPr="00D45D92" w:rsidTr="006D2854">
        <w:trPr>
          <w:trHeight w:val="397"/>
        </w:trPr>
        <w:tc>
          <w:tcPr>
            <w:tcW w:w="2231" w:type="dxa"/>
            <w:tcBorders>
              <w:top w:val="nil"/>
              <w:left w:val="single" w:sz="4" w:space="0" w:color="auto"/>
              <w:bottom w:val="single" w:sz="4" w:space="0" w:color="auto"/>
              <w:right w:val="single" w:sz="4" w:space="0" w:color="auto"/>
            </w:tcBorders>
          </w:tcPr>
          <w:p w:rsidR="00A671C2" w:rsidRPr="00D45D92" w:rsidRDefault="00A671C2" w:rsidP="00A671C2">
            <w:pPr>
              <w:jc w:val="center"/>
              <w:rPr>
                <w:rFonts w:cs="Arial"/>
                <w:b/>
                <w:color w:val="000000"/>
                <w:kern w:val="24"/>
                <w:sz w:val="19"/>
                <w:szCs w:val="19"/>
                <w:lang w:eastAsia="es-MX"/>
              </w:rPr>
            </w:pPr>
          </w:p>
        </w:tc>
        <w:tc>
          <w:tcPr>
            <w:tcW w:w="851" w:type="dxa"/>
            <w:tcBorders>
              <w:top w:val="nil"/>
              <w:left w:val="single" w:sz="4" w:space="0" w:color="auto"/>
              <w:bottom w:val="single" w:sz="4" w:space="0" w:color="auto"/>
              <w:right w:val="single" w:sz="4" w:space="0" w:color="auto"/>
            </w:tcBorders>
          </w:tcPr>
          <w:p w:rsidR="00A671C2" w:rsidRPr="00D45D92" w:rsidRDefault="00A671C2" w:rsidP="00A671C2">
            <w:pPr>
              <w:jc w:val="center"/>
              <w:rPr>
                <w:rFonts w:cs="Arial"/>
                <w:b/>
                <w:color w:val="000000"/>
                <w:kern w:val="24"/>
                <w:lang w:eastAsia="es-MX"/>
              </w:rPr>
            </w:pPr>
          </w:p>
        </w:tc>
        <w:tc>
          <w:tcPr>
            <w:tcW w:w="5811" w:type="dxa"/>
            <w:tcBorders>
              <w:top w:val="nil"/>
              <w:left w:val="single" w:sz="4" w:space="0" w:color="auto"/>
              <w:bottom w:val="single" w:sz="4" w:space="0" w:color="auto"/>
              <w:right w:val="single" w:sz="4" w:space="0" w:color="auto"/>
            </w:tcBorders>
          </w:tcPr>
          <w:p w:rsidR="00A671C2" w:rsidRPr="00D45D92" w:rsidRDefault="00A671C2" w:rsidP="00A671C2">
            <w:pPr>
              <w:jc w:val="center"/>
              <w:rPr>
                <w:rFonts w:cs="Arial"/>
                <w:b/>
              </w:rPr>
            </w:pPr>
            <w:r w:rsidRPr="00D45D92">
              <w:rPr>
                <w:rFonts w:cs="Arial"/>
                <w:b/>
              </w:rPr>
              <w:t>TERMINA PROCEDIMIENTO</w:t>
            </w:r>
          </w:p>
        </w:tc>
        <w:tc>
          <w:tcPr>
            <w:tcW w:w="2052" w:type="dxa"/>
            <w:tcBorders>
              <w:top w:val="nil"/>
              <w:left w:val="single" w:sz="4" w:space="0" w:color="auto"/>
              <w:bottom w:val="single" w:sz="4" w:space="0" w:color="auto"/>
              <w:right w:val="single" w:sz="4" w:space="0" w:color="auto"/>
            </w:tcBorders>
          </w:tcPr>
          <w:p w:rsidR="00A671C2" w:rsidRPr="00D45D92" w:rsidRDefault="00A671C2" w:rsidP="00A671C2">
            <w:pPr>
              <w:jc w:val="center"/>
              <w:rPr>
                <w:rFonts w:cs="Arial"/>
                <w:b/>
                <w:color w:val="000000"/>
                <w:kern w:val="24"/>
                <w:lang w:eastAsia="es-MX"/>
              </w:rPr>
            </w:pPr>
          </w:p>
        </w:tc>
      </w:tr>
    </w:tbl>
    <w:p w:rsidR="003250D0" w:rsidRPr="00D45D92" w:rsidRDefault="003250D0" w:rsidP="00D45D92">
      <w:pPr>
        <w:jc w:val="center"/>
        <w:rPr>
          <w:b/>
        </w:rPr>
      </w:pPr>
    </w:p>
    <w:p w:rsidR="005054AE" w:rsidRDefault="005054AE">
      <w:pPr>
        <w:jc w:val="left"/>
      </w:pPr>
    </w:p>
    <w:p w:rsidR="006D2854" w:rsidRDefault="006D2854">
      <w:pPr>
        <w:jc w:val="left"/>
      </w:pPr>
    </w:p>
    <w:p w:rsidR="006D2854" w:rsidRDefault="006D2854">
      <w:pPr>
        <w:jc w:val="left"/>
      </w:pPr>
    </w:p>
    <w:p w:rsidR="006D2854" w:rsidRDefault="006D2854">
      <w:pPr>
        <w:jc w:val="left"/>
      </w:pPr>
      <w:r>
        <w:rPr>
          <w:noProof/>
          <w:lang w:val="es-MX" w:eastAsia="es-MX"/>
        </w:rPr>
        <w:lastRenderedPageBreak/>
        <w:drawing>
          <wp:anchor distT="0" distB="0" distL="114300" distR="114300" simplePos="0" relativeHeight="251670528" behindDoc="0" locked="0" layoutInCell="1" allowOverlap="1" wp14:anchorId="18444B6E" wp14:editId="0F0E8C7C">
            <wp:simplePos x="0" y="0"/>
            <wp:positionH relativeFrom="column">
              <wp:posOffset>343176</wp:posOffset>
            </wp:positionH>
            <wp:positionV relativeFrom="paragraph">
              <wp:posOffset>177551</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1.png"/>
                    <pic:cNvPicPr/>
                  </pic:nvPicPr>
                  <pic:blipFill>
                    <a:blip r:embed="rId22">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6D2854" w:rsidRDefault="006D2854">
      <w:pPr>
        <w:jc w:val="left"/>
      </w:pPr>
    </w:p>
    <w:p w:rsidR="006D2854" w:rsidRDefault="006D2854">
      <w:pPr>
        <w:jc w:val="left"/>
      </w:pPr>
      <w:r>
        <w:br w:type="page"/>
      </w:r>
    </w:p>
    <w:p w:rsidR="006D2854" w:rsidRDefault="006D2854">
      <w:pPr>
        <w:jc w:val="left"/>
      </w:pPr>
    </w:p>
    <w:p w:rsidR="006D2854" w:rsidRDefault="006D2854">
      <w:pPr>
        <w:jc w:val="left"/>
      </w:pPr>
    </w:p>
    <w:p w:rsidR="006D2854" w:rsidRDefault="006D2854">
      <w:pPr>
        <w:jc w:val="left"/>
      </w:pPr>
    </w:p>
    <w:p w:rsidR="006D2854" w:rsidRDefault="006D2854">
      <w:pPr>
        <w:jc w:val="left"/>
      </w:pPr>
      <w:r>
        <w:rPr>
          <w:noProof/>
          <w:lang w:val="es-MX" w:eastAsia="es-MX"/>
        </w:rPr>
        <w:drawing>
          <wp:anchor distT="0" distB="0" distL="114300" distR="114300" simplePos="0" relativeHeight="251671552" behindDoc="0" locked="0" layoutInCell="1" allowOverlap="1" wp14:anchorId="2499E5E4" wp14:editId="3F150FE7">
            <wp:simplePos x="0" y="0"/>
            <wp:positionH relativeFrom="column">
              <wp:posOffset>367030</wp:posOffset>
            </wp:positionH>
            <wp:positionV relativeFrom="paragraph">
              <wp:posOffset>32082</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2.png"/>
                    <pic:cNvPicPr/>
                  </pic:nvPicPr>
                  <pic:blipFill>
                    <a:blip r:embed="rId23">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6D2854" w:rsidRDefault="006D2854">
      <w:pPr>
        <w:jc w:val="left"/>
      </w:pPr>
    </w:p>
    <w:p w:rsidR="006D2854" w:rsidRDefault="006D2854">
      <w:pPr>
        <w:jc w:val="left"/>
      </w:pPr>
    </w:p>
    <w:p w:rsidR="006D2854" w:rsidRDefault="006D2854">
      <w:pPr>
        <w:jc w:val="left"/>
      </w:pPr>
      <w:r>
        <w:br w:type="page"/>
      </w:r>
    </w:p>
    <w:p w:rsidR="006D2854" w:rsidRDefault="006D2854">
      <w:pPr>
        <w:jc w:val="left"/>
      </w:pPr>
    </w:p>
    <w:p w:rsidR="006D2854" w:rsidRDefault="006D2854">
      <w:pPr>
        <w:jc w:val="left"/>
      </w:pPr>
    </w:p>
    <w:p w:rsidR="006D2854" w:rsidRDefault="006D2854">
      <w:pPr>
        <w:jc w:val="left"/>
      </w:pPr>
      <w:r>
        <w:rPr>
          <w:noProof/>
          <w:lang w:val="es-MX" w:eastAsia="es-MX"/>
        </w:rPr>
        <w:drawing>
          <wp:anchor distT="0" distB="0" distL="114300" distR="114300" simplePos="0" relativeHeight="251672576" behindDoc="0" locked="0" layoutInCell="1" allowOverlap="1" wp14:anchorId="7BDC7E29" wp14:editId="54E0D96A">
            <wp:simplePos x="0" y="0"/>
            <wp:positionH relativeFrom="column">
              <wp:posOffset>351128</wp:posOffset>
            </wp:positionH>
            <wp:positionV relativeFrom="paragraph">
              <wp:posOffset>160655</wp:posOffset>
            </wp:positionV>
            <wp:extent cx="6444615" cy="7484745"/>
            <wp:effectExtent l="0" t="0" r="0" b="1905"/>
            <wp:wrapThrough wrapText="bothSides">
              <wp:wrapPolygon edited="0">
                <wp:start x="0" y="0"/>
                <wp:lineTo x="0" y="21386"/>
                <wp:lineTo x="128" y="21551"/>
                <wp:lineTo x="21389" y="21551"/>
                <wp:lineTo x="21517" y="21386"/>
                <wp:lineTo x="21517"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3.png"/>
                    <pic:cNvPicPr/>
                  </pic:nvPicPr>
                  <pic:blipFill>
                    <a:blip r:embed="rId24">
                      <a:extLst>
                        <a:ext uri="{28A0092B-C50C-407E-A947-70E740481C1C}">
                          <a14:useLocalDpi xmlns:a14="http://schemas.microsoft.com/office/drawing/2010/main" val="0"/>
                        </a:ext>
                      </a:extLst>
                    </a:blip>
                    <a:stretch>
                      <a:fillRect/>
                    </a:stretch>
                  </pic:blipFill>
                  <pic:spPr>
                    <a:xfrm>
                      <a:off x="0" y="0"/>
                      <a:ext cx="6444615" cy="7484745"/>
                    </a:xfrm>
                    <a:prstGeom prst="rect">
                      <a:avLst/>
                    </a:prstGeom>
                  </pic:spPr>
                </pic:pic>
              </a:graphicData>
            </a:graphic>
          </wp:anchor>
        </w:drawing>
      </w:r>
    </w:p>
    <w:p w:rsidR="006D2854" w:rsidRDefault="006D2854">
      <w:pPr>
        <w:jc w:val="left"/>
      </w:pPr>
    </w:p>
    <w:sectPr w:rsidR="006D2854" w:rsidSect="00E309CE">
      <w:headerReference w:type="even" r:id="rId25"/>
      <w:headerReference w:type="default" r:id="rId26"/>
      <w:headerReference w:type="first" r:id="rId27"/>
      <w:pgSz w:w="12240" w:h="15840" w:code="1"/>
      <w:pgMar w:top="567" w:right="1467" w:bottom="567" w:left="624" w:header="720" w:footer="7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71CF" w:rsidRDefault="00F771CF">
      <w:r>
        <w:separator/>
      </w:r>
    </w:p>
  </w:endnote>
  <w:endnote w:type="continuationSeparator" w:id="0">
    <w:p w:rsidR="00F771CF" w:rsidRDefault="00F77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oberana Sans Light">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71CF" w:rsidRDefault="00F771CF">
      <w:r>
        <w:separator/>
      </w:r>
    </w:p>
  </w:footnote>
  <w:footnote w:type="continuationSeparator" w:id="0">
    <w:p w:rsidR="00F771CF" w:rsidRDefault="00F771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2E2" w:rsidRDefault="00F771CF">
    <w:pPr>
      <w:pStyle w:val="Encabezado"/>
      <w:framePr w:wrap="around" w:vAnchor="text" w:hAnchor="margin" w:xAlign="right" w:y="1"/>
      <w:rPr>
        <w:rStyle w:val="Nmerodepgin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4219" o:spid="_x0000_s2060" type="#_x0000_t136" style="position:absolute;left:0;text-align:left;margin-left:0;margin-top:0;width:619.9pt;height:154.95pt;rotation:315;z-index:-251656704;mso-position-horizontal:center;mso-position-horizontal-relative:margin;mso-position-vertical:center;mso-position-vertical-relative:margin" o:allowincell="f" fillcolor="silver" stroked="f">
          <v:fill opacity=".5"/>
          <v:textpath style="font-family:&quot;Times New Roman&quot;;font-size:1pt" string="PROYECTO"/>
          <w10:wrap anchorx="margin" anchory="margin"/>
        </v:shape>
      </w:pict>
    </w:r>
    <w:r w:rsidR="005752E2">
      <w:rPr>
        <w:rStyle w:val="Nmerodepgina"/>
      </w:rPr>
      <w:fldChar w:fldCharType="begin"/>
    </w:r>
    <w:r w:rsidR="005752E2">
      <w:rPr>
        <w:rStyle w:val="Nmerodepgina"/>
      </w:rPr>
      <w:instrText xml:space="preserve">PAGE  </w:instrText>
    </w:r>
    <w:r w:rsidR="005752E2">
      <w:rPr>
        <w:rStyle w:val="Nmerodepgina"/>
      </w:rPr>
      <w:fldChar w:fldCharType="separate"/>
    </w:r>
    <w:r w:rsidR="005752E2">
      <w:rPr>
        <w:rStyle w:val="Nmerodepgina"/>
        <w:noProof/>
      </w:rPr>
      <w:t>16</w:t>
    </w:r>
    <w:r w:rsidR="005752E2">
      <w:rPr>
        <w:rStyle w:val="Nmerodepgina"/>
      </w:rPr>
      <w:fldChar w:fldCharType="end"/>
    </w:r>
  </w:p>
  <w:p w:rsidR="005752E2" w:rsidRDefault="005752E2">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2E2" w:rsidRPr="00284AF5" w:rsidRDefault="005752E2" w:rsidP="00284AF5">
    <w:pPr>
      <w:pStyle w:val="Encabezado"/>
      <w:ind w:right="1558"/>
    </w:pPr>
    <w:r>
      <w:rPr>
        <w:noProof/>
        <w:lang w:val="es-MX" w:eastAsia="es-MX"/>
      </w:rPr>
      <mc:AlternateContent>
        <mc:Choice Requires="wps">
          <w:drawing>
            <wp:anchor distT="0" distB="0" distL="114300" distR="114300" simplePos="0" relativeHeight="251656704" behindDoc="0" locked="0" layoutInCell="1" allowOverlap="1" wp14:anchorId="2802B6C3" wp14:editId="0B2A25F8">
              <wp:simplePos x="0" y="0"/>
              <wp:positionH relativeFrom="column">
                <wp:posOffset>1956435</wp:posOffset>
              </wp:positionH>
              <wp:positionV relativeFrom="paragraph">
                <wp:posOffset>-123825</wp:posOffset>
              </wp:positionV>
              <wp:extent cx="3381375" cy="870585"/>
              <wp:effectExtent l="0" t="0" r="0" b="5715"/>
              <wp:wrapNone/>
              <wp:docPr id="21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870585"/>
                      </a:xfrm>
                      <a:prstGeom prst="rect">
                        <a:avLst/>
                      </a:prstGeom>
                      <a:noFill/>
                      <a:ln w="9525">
                        <a:noFill/>
                        <a:miter lim="800000"/>
                        <a:headEnd/>
                        <a:tailEnd/>
                      </a:ln>
                    </wps:spPr>
                    <wps:txbx>
                      <w:txbxContent>
                        <w:p w:rsidR="005752E2" w:rsidRDefault="005752E2" w:rsidP="00401D34">
                          <w:pPr>
                            <w:ind w:left="-142" w:right="-223"/>
                            <w:jc w:val="center"/>
                            <w:rPr>
                              <w:rFonts w:cs="Arial"/>
                              <w:szCs w:val="22"/>
                            </w:rPr>
                          </w:pPr>
                          <w:r>
                            <w:rPr>
                              <w:rFonts w:cs="Arial"/>
                              <w:szCs w:val="22"/>
                            </w:rPr>
                            <w:t xml:space="preserve">MANUAL DE PROCEDIMIENTOS </w:t>
                          </w:r>
                        </w:p>
                        <w:p w:rsidR="005752E2" w:rsidRDefault="005752E2" w:rsidP="00401D34">
                          <w:pPr>
                            <w:ind w:left="-142" w:right="-223"/>
                            <w:jc w:val="center"/>
                            <w:rPr>
                              <w:rFonts w:cs="Arial"/>
                              <w:szCs w:val="22"/>
                            </w:rPr>
                          </w:pPr>
                          <w:r>
                            <w:rPr>
                              <w:rFonts w:cs="Arial"/>
                              <w:szCs w:val="22"/>
                            </w:rPr>
                            <w:t>DE LA</w:t>
                          </w:r>
                          <w:r w:rsidRPr="009D4D4B">
                            <w:rPr>
                              <w:rFonts w:cs="Arial"/>
                              <w:szCs w:val="22"/>
                            </w:rPr>
                            <w:t xml:space="preserve"> </w:t>
                          </w:r>
                          <w:r>
                            <w:rPr>
                              <w:rFonts w:cs="Arial"/>
                              <w:szCs w:val="22"/>
                            </w:rPr>
                            <w:t xml:space="preserve">DIRECCIÓN GENERAL DE </w:t>
                          </w:r>
                        </w:p>
                        <w:p w:rsidR="005752E2" w:rsidRPr="00401D34" w:rsidRDefault="005752E2" w:rsidP="00401D34">
                          <w:pPr>
                            <w:ind w:left="-142" w:right="-223"/>
                            <w:jc w:val="center"/>
                            <w:rPr>
                              <w:rFonts w:cs="Arial"/>
                              <w:szCs w:val="22"/>
                            </w:rPr>
                          </w:pPr>
                          <w:r>
                            <w:rPr>
                              <w:rFonts w:cs="Arial"/>
                              <w:szCs w:val="22"/>
                            </w:rPr>
                            <w:t>GESTIÓN DE DESTINOS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02B6C3" id="_x0000_t202" coordsize="21600,21600" o:spt="202" path="m,l,21600r21600,l21600,xe">
              <v:stroke joinstyle="miter"/>
              <v:path gradientshapeok="t" o:connecttype="rect"/>
            </v:shapetype>
            <v:shape id="Cuadro de texto 2" o:spid="_x0000_s1026" type="#_x0000_t202" style="position:absolute;left:0;text-align:left;margin-left:154.05pt;margin-top:-9.75pt;width:266.25pt;height:68.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" filled="f" stroked="f">
              <v:textbox>
                <w:txbxContent>
                  <w:p w:rsidR="00A9675B" w:rsidRDefault="00A9675B" w:rsidP="00401D34">
                    <w:pPr>
                      <w:ind w:left="-142" w:right="-223"/>
                      <w:jc w:val="center"/>
                      <w:rPr>
                        <w:rFonts w:cs="Arial"/>
                        <w:szCs w:val="22"/>
                      </w:rPr>
                    </w:pPr>
                    <w:r>
                      <w:rPr>
                        <w:rFonts w:cs="Arial"/>
                        <w:szCs w:val="22"/>
                      </w:rPr>
                      <w:t xml:space="preserve">MANUAL DE PROCEDIMIENTOS </w:t>
                    </w:r>
                  </w:p>
                  <w:p w:rsidR="00A9675B" w:rsidRDefault="00A9675B" w:rsidP="00401D34">
                    <w:pPr>
                      <w:ind w:left="-142" w:right="-223"/>
                      <w:jc w:val="center"/>
                      <w:rPr>
                        <w:rFonts w:cs="Arial"/>
                        <w:szCs w:val="22"/>
                      </w:rPr>
                    </w:pPr>
                    <w:r>
                      <w:rPr>
                        <w:rFonts w:cs="Arial"/>
                        <w:szCs w:val="22"/>
                      </w:rPr>
                      <w:t>DE LA</w:t>
                    </w:r>
                    <w:r w:rsidRPr="009D4D4B">
                      <w:rPr>
                        <w:rFonts w:cs="Arial"/>
                        <w:szCs w:val="22"/>
                      </w:rPr>
                      <w:t xml:space="preserve"> </w:t>
                    </w:r>
                    <w:r>
                      <w:rPr>
                        <w:rFonts w:cs="Arial"/>
                        <w:szCs w:val="22"/>
                      </w:rPr>
                      <w:t xml:space="preserve">DIRECCIÓN GENERAL DE </w:t>
                    </w:r>
                  </w:p>
                  <w:p w:rsidR="00A9675B" w:rsidRPr="00401D34" w:rsidRDefault="00A9675B" w:rsidP="00401D34">
                    <w:pPr>
                      <w:ind w:left="-142" w:right="-223"/>
                      <w:jc w:val="center"/>
                      <w:rPr>
                        <w:rFonts w:cs="Arial"/>
                        <w:szCs w:val="22"/>
                      </w:rPr>
                    </w:pPr>
                    <w:r>
                      <w:rPr>
                        <w:rFonts w:cs="Arial"/>
                        <w:szCs w:val="22"/>
                      </w:rPr>
                      <w:t>GESTIÓN DE DESTINOS</w:t>
                    </w:r>
                  </w:p>
                </w:txbxContent>
              </v:textbox>
            </v:shape>
          </w:pict>
        </mc:Fallback>
      </mc:AlternateContent>
    </w:r>
    <w:r>
      <w:rPr>
        <w:noProof/>
        <w:lang w:val="es-MX" w:eastAsia="es-MX"/>
      </w:rPr>
      <mc:AlternateContent>
        <mc:Choice Requires="wps">
          <w:drawing>
            <wp:anchor distT="0" distB="0" distL="114300" distR="114300" simplePos="0" relativeHeight="251658752" behindDoc="1" locked="0" layoutInCell="0" allowOverlap="1" wp14:anchorId="6AFF4760" wp14:editId="5E621520">
              <wp:simplePos x="0" y="0"/>
              <wp:positionH relativeFrom="column">
                <wp:posOffset>5356860</wp:posOffset>
              </wp:positionH>
              <wp:positionV relativeFrom="paragraph">
                <wp:posOffset>-47625</wp:posOffset>
              </wp:positionV>
              <wp:extent cx="1755140" cy="1123950"/>
              <wp:effectExtent l="0" t="0" r="0" b="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5140" cy="1123950"/>
                      </a:xfrm>
                      <a:prstGeom prst="roundRect">
                        <a:avLst>
                          <a:gd name="adj" fmla="val 16667"/>
                        </a:avLst>
                      </a:prstGeom>
                      <a:noFill/>
                      <a:ln w="9525">
                        <a:noFill/>
                        <a:round/>
                        <a:headEnd/>
                        <a:tailEnd/>
                      </a:ln>
                    </wps:spPr>
                    <wps:txbx>
                      <w:txbxContent>
                        <w:p w:rsidR="005752E2" w:rsidRPr="00794307" w:rsidRDefault="005752E2" w:rsidP="00000652">
                          <w:pPr>
                            <w:pStyle w:val="Ttulo1"/>
                            <w:rPr>
                              <w:b w:val="0"/>
                              <w:smallCaps/>
                              <w:color w:val="595959" w:themeColor="text1" w:themeTint="A6"/>
                              <w:sz w:val="20"/>
                            </w:rPr>
                          </w:pPr>
                          <w:r w:rsidRPr="00794307">
                            <w:rPr>
                              <w:b w:val="0"/>
                              <w:smallCaps/>
                              <w:color w:val="595959" w:themeColor="text1" w:themeTint="A6"/>
                              <w:sz w:val="20"/>
                            </w:rPr>
                            <w:t xml:space="preserve">página                </w:t>
                          </w:r>
                          <w:r w:rsidRPr="006B1BA3">
                            <w:rPr>
                              <w:b w:val="0"/>
                              <w:smallCaps/>
                              <w:color w:val="595959" w:themeColor="text1" w:themeTint="A6"/>
                              <w:sz w:val="20"/>
                            </w:rPr>
                            <w:fldChar w:fldCharType="begin"/>
                          </w:r>
                          <w:r w:rsidRPr="006B1BA3">
                            <w:rPr>
                              <w:b w:val="0"/>
                              <w:smallCaps/>
                              <w:color w:val="595959" w:themeColor="text1" w:themeTint="A6"/>
                              <w:sz w:val="20"/>
                            </w:rPr>
                            <w:instrText>PAGE   \* MERGEFORMAT</w:instrText>
                          </w:r>
                          <w:r w:rsidRPr="006B1BA3">
                            <w:rPr>
                              <w:b w:val="0"/>
                              <w:smallCaps/>
                              <w:color w:val="595959" w:themeColor="text1" w:themeTint="A6"/>
                              <w:sz w:val="20"/>
                            </w:rPr>
                            <w:fldChar w:fldCharType="separate"/>
                          </w:r>
                          <w:r w:rsidR="00D82A87" w:rsidRPr="00D82A87">
                            <w:rPr>
                              <w:b w:val="0"/>
                              <w:smallCaps/>
                              <w:noProof/>
                              <w:color w:val="595959" w:themeColor="text1" w:themeTint="A6"/>
                              <w:sz w:val="20"/>
                              <w:lang w:val="es-ES"/>
                            </w:rPr>
                            <w:t>2</w:t>
                          </w:r>
                          <w:r w:rsidRPr="006B1BA3">
                            <w:rPr>
                              <w:b w:val="0"/>
                              <w:smallCaps/>
                              <w:color w:val="595959" w:themeColor="text1" w:themeTint="A6"/>
                              <w:sz w:val="20"/>
                            </w:rPr>
                            <w:fldChar w:fldCharType="end"/>
                          </w:r>
                        </w:p>
                        <w:p w:rsidR="00346260" w:rsidRDefault="00346260" w:rsidP="00346260">
                          <w:pPr>
                            <w:rPr>
                              <w:smallCaps/>
                              <w:color w:val="595959" w:themeColor="text1" w:themeTint="A6"/>
                              <w:sz w:val="20"/>
                            </w:rPr>
                          </w:pPr>
                        </w:p>
                        <w:p w:rsidR="005752E2" w:rsidRPr="00794307" w:rsidRDefault="005752E2" w:rsidP="00346260">
                          <w:pPr>
                            <w:rPr>
                              <w:smallCaps/>
                              <w:color w:val="595959" w:themeColor="text1" w:themeTint="A6"/>
                              <w:sz w:val="20"/>
                            </w:rPr>
                          </w:pPr>
                          <w:r w:rsidRPr="00794307">
                            <w:rPr>
                              <w:smallCaps/>
                              <w:color w:val="595959" w:themeColor="text1" w:themeTint="A6"/>
                              <w:sz w:val="20"/>
                            </w:rPr>
                            <w:t>fecha de elaboración</w:t>
                          </w:r>
                        </w:p>
                        <w:p w:rsidR="005752E2" w:rsidRPr="00B907E0" w:rsidRDefault="00346260" w:rsidP="00346260">
                          <w:pPr>
                            <w:rPr>
                              <w:smallCaps/>
                              <w:sz w:val="20"/>
                              <w:szCs w:val="20"/>
                            </w:rPr>
                          </w:pPr>
                          <w:r>
                            <w:rPr>
                              <w:smallCaps/>
                              <w:sz w:val="20"/>
                              <w:szCs w:val="20"/>
                            </w:rPr>
                            <w:t>14</w:t>
                          </w:r>
                          <w:r w:rsidR="005752E2" w:rsidRPr="00B907E0">
                            <w:rPr>
                              <w:smallCaps/>
                              <w:sz w:val="20"/>
                              <w:szCs w:val="20"/>
                            </w:rPr>
                            <w:t xml:space="preserve"> </w:t>
                          </w:r>
                          <w:r w:rsidR="005752E2">
                            <w:rPr>
                              <w:smallCaps/>
                              <w:sz w:val="20"/>
                              <w:szCs w:val="20"/>
                            </w:rPr>
                            <w:t xml:space="preserve">de </w:t>
                          </w:r>
                          <w:r>
                            <w:rPr>
                              <w:smallCaps/>
                              <w:sz w:val="20"/>
                              <w:szCs w:val="20"/>
                            </w:rPr>
                            <w:t>septiembre</w:t>
                          </w:r>
                          <w:r w:rsidR="005752E2" w:rsidRPr="00B907E0">
                            <w:rPr>
                              <w:smallCaps/>
                              <w:sz w:val="20"/>
                              <w:szCs w:val="20"/>
                            </w:rPr>
                            <w:t xml:space="preserve"> </w:t>
                          </w:r>
                          <w:r w:rsidR="005752E2">
                            <w:rPr>
                              <w:smallCaps/>
                              <w:sz w:val="20"/>
                              <w:szCs w:val="20"/>
                            </w:rPr>
                            <w:t>de</w:t>
                          </w:r>
                          <w:r w:rsidR="005752E2" w:rsidRPr="00B907E0">
                            <w:rPr>
                              <w:smallCaps/>
                              <w:sz w:val="20"/>
                              <w:szCs w:val="20"/>
                            </w:rPr>
                            <w:t xml:space="preserve">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FF4760" id="AutoShape 1" o:spid="_x0000_s1027" style="position:absolute;left:0;text-align:left;margin-left:421.8pt;margin-top:-3.75pt;width:138.2pt;height: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" o:allowincell="f" filled="f" stroked="f">
              <v:textbox>
                <w:txbxContent>
                  <w:p w:rsidR="005752E2" w:rsidRPr="00794307" w:rsidRDefault="005752E2" w:rsidP="00000652">
                    <w:pPr>
                      <w:pStyle w:val="Ttulo1"/>
                      <w:rPr>
                        <w:b w:val="0"/>
                        <w:smallCaps/>
                        <w:color w:val="595959" w:themeColor="text1" w:themeTint="A6"/>
                        <w:sz w:val="20"/>
                      </w:rPr>
                    </w:pPr>
                    <w:r w:rsidRPr="00794307">
                      <w:rPr>
                        <w:b w:val="0"/>
                        <w:smallCaps/>
                        <w:color w:val="595959" w:themeColor="text1" w:themeTint="A6"/>
                        <w:sz w:val="20"/>
                      </w:rPr>
                      <w:t xml:space="preserve">página                </w:t>
                    </w:r>
                    <w:r w:rsidRPr="006B1BA3">
                      <w:rPr>
                        <w:b w:val="0"/>
                        <w:smallCaps/>
                        <w:color w:val="595959" w:themeColor="text1" w:themeTint="A6"/>
                        <w:sz w:val="20"/>
                      </w:rPr>
                      <w:fldChar w:fldCharType="begin"/>
                    </w:r>
                    <w:r w:rsidRPr="006B1BA3">
                      <w:rPr>
                        <w:b w:val="0"/>
                        <w:smallCaps/>
                        <w:color w:val="595959" w:themeColor="text1" w:themeTint="A6"/>
                        <w:sz w:val="20"/>
                      </w:rPr>
                      <w:instrText>PAGE   \* MERGEFORMAT</w:instrText>
                    </w:r>
                    <w:r w:rsidRPr="006B1BA3">
                      <w:rPr>
                        <w:b w:val="0"/>
                        <w:smallCaps/>
                        <w:color w:val="595959" w:themeColor="text1" w:themeTint="A6"/>
                        <w:sz w:val="20"/>
                      </w:rPr>
                      <w:fldChar w:fldCharType="separate"/>
                    </w:r>
                    <w:r w:rsidR="00D82A87" w:rsidRPr="00D82A87">
                      <w:rPr>
                        <w:b w:val="0"/>
                        <w:smallCaps/>
                        <w:noProof/>
                        <w:color w:val="595959" w:themeColor="text1" w:themeTint="A6"/>
                        <w:sz w:val="20"/>
                        <w:lang w:val="es-ES"/>
                      </w:rPr>
                      <w:t>2</w:t>
                    </w:r>
                    <w:r w:rsidRPr="006B1BA3">
                      <w:rPr>
                        <w:b w:val="0"/>
                        <w:smallCaps/>
                        <w:color w:val="595959" w:themeColor="text1" w:themeTint="A6"/>
                        <w:sz w:val="20"/>
                      </w:rPr>
                      <w:fldChar w:fldCharType="end"/>
                    </w:r>
                  </w:p>
                  <w:p w:rsidR="00346260" w:rsidRDefault="00346260" w:rsidP="00346260">
                    <w:pPr>
                      <w:rPr>
                        <w:smallCaps/>
                        <w:color w:val="595959" w:themeColor="text1" w:themeTint="A6"/>
                        <w:sz w:val="20"/>
                      </w:rPr>
                    </w:pPr>
                  </w:p>
                  <w:p w:rsidR="005752E2" w:rsidRPr="00794307" w:rsidRDefault="005752E2" w:rsidP="00346260">
                    <w:pPr>
                      <w:rPr>
                        <w:smallCaps/>
                        <w:color w:val="595959" w:themeColor="text1" w:themeTint="A6"/>
                        <w:sz w:val="20"/>
                      </w:rPr>
                    </w:pPr>
                    <w:r w:rsidRPr="00794307">
                      <w:rPr>
                        <w:smallCaps/>
                        <w:color w:val="595959" w:themeColor="text1" w:themeTint="A6"/>
                        <w:sz w:val="20"/>
                      </w:rPr>
                      <w:t>fecha de elaboración</w:t>
                    </w:r>
                  </w:p>
                  <w:p w:rsidR="005752E2" w:rsidRPr="00B907E0" w:rsidRDefault="00346260" w:rsidP="00346260">
                    <w:pPr>
                      <w:rPr>
                        <w:smallCaps/>
                        <w:sz w:val="20"/>
                        <w:szCs w:val="20"/>
                      </w:rPr>
                    </w:pPr>
                    <w:r>
                      <w:rPr>
                        <w:smallCaps/>
                        <w:sz w:val="20"/>
                        <w:szCs w:val="20"/>
                      </w:rPr>
                      <w:t>14</w:t>
                    </w:r>
                    <w:r w:rsidR="005752E2" w:rsidRPr="00B907E0">
                      <w:rPr>
                        <w:smallCaps/>
                        <w:sz w:val="20"/>
                        <w:szCs w:val="20"/>
                      </w:rPr>
                      <w:t xml:space="preserve"> </w:t>
                    </w:r>
                    <w:r w:rsidR="005752E2">
                      <w:rPr>
                        <w:smallCaps/>
                        <w:sz w:val="20"/>
                        <w:szCs w:val="20"/>
                      </w:rPr>
                      <w:t xml:space="preserve">de </w:t>
                    </w:r>
                    <w:r>
                      <w:rPr>
                        <w:smallCaps/>
                        <w:sz w:val="20"/>
                        <w:szCs w:val="20"/>
                      </w:rPr>
                      <w:t>septiembre</w:t>
                    </w:r>
                    <w:r w:rsidR="005752E2" w:rsidRPr="00B907E0">
                      <w:rPr>
                        <w:smallCaps/>
                        <w:sz w:val="20"/>
                        <w:szCs w:val="20"/>
                      </w:rPr>
                      <w:t xml:space="preserve"> </w:t>
                    </w:r>
                    <w:r w:rsidR="005752E2">
                      <w:rPr>
                        <w:smallCaps/>
                        <w:sz w:val="20"/>
                        <w:szCs w:val="20"/>
                      </w:rPr>
                      <w:t>de</w:t>
                    </w:r>
                    <w:r w:rsidR="005752E2" w:rsidRPr="00B907E0">
                      <w:rPr>
                        <w:smallCaps/>
                        <w:sz w:val="20"/>
                        <w:szCs w:val="20"/>
                      </w:rPr>
                      <w:t xml:space="preserve"> 2015</w:t>
                    </w:r>
                  </w:p>
                </w:txbxContent>
              </v:textbox>
            </v:roundrect>
          </w:pict>
        </mc:Fallback>
      </mc:AlternateContent>
    </w:r>
    <w:r>
      <w:rPr>
        <w:noProof/>
        <w:lang w:val="es-MX" w:eastAsia="es-MX"/>
      </w:rPr>
      <mc:AlternateContent>
        <mc:Choice Requires="wpg">
          <w:drawing>
            <wp:anchor distT="0" distB="0" distL="114300" distR="114300" simplePos="0" relativeHeight="251657728" behindDoc="1" locked="0" layoutInCell="1" allowOverlap="1" wp14:anchorId="73D15226" wp14:editId="404980BA">
              <wp:simplePos x="0" y="0"/>
              <wp:positionH relativeFrom="column">
                <wp:posOffset>120015</wp:posOffset>
              </wp:positionH>
              <wp:positionV relativeFrom="paragraph">
                <wp:posOffset>-9525</wp:posOffset>
              </wp:positionV>
              <wp:extent cx="6991350" cy="9334500"/>
              <wp:effectExtent l="0" t="0" r="0" b="0"/>
              <wp:wrapNone/>
              <wp:docPr id="2186" name="218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91350" cy="9334500"/>
                        <a:chOff x="0" y="0"/>
                        <a:chExt cx="6991350" cy="9334500"/>
                      </a:xfrm>
                    </wpg:grpSpPr>
                    <pic:pic xmlns:pic="http://schemas.openxmlformats.org/drawingml/2006/picture">
                      <pic:nvPicPr>
                        <pic:cNvPr id="2187"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t="11308"/>
                        <a:stretch/>
                      </pic:blipFill>
                      <pic:spPr bwMode="auto">
                        <a:xfrm>
                          <a:off x="0" y="1066800"/>
                          <a:ext cx="6991350" cy="8267700"/>
                        </a:xfrm>
                        <a:prstGeom prst="rect">
                          <a:avLst/>
                        </a:prstGeom>
                        <a:ln>
                          <a:noFill/>
                        </a:ln>
                        <a:extLst>
                          <a:ext uri="{53640926-AAD7-44D8-BBD7-CCE9431645EC}">
                            <a14:shadowObscured xmlns:a14="http://schemas.microsoft.com/office/drawing/2010/main"/>
                          </a:ext>
                        </a:extLst>
                      </pic:spPr>
                    </pic:pic>
                    <wpg:grpSp>
                      <wpg:cNvPr id="2188" name="2188 Grupo"/>
                      <wpg:cNvGrpSpPr/>
                      <wpg:grpSpPr>
                        <a:xfrm>
                          <a:off x="0" y="0"/>
                          <a:ext cx="6953250" cy="1047750"/>
                          <a:chOff x="0" y="0"/>
                          <a:chExt cx="6953250" cy="1047750"/>
                        </a:xfrm>
                      </wpg:grpSpPr>
                      <pic:pic xmlns:pic="http://schemas.openxmlformats.org/drawingml/2006/picture">
                        <pic:nvPicPr>
                          <pic:cNvPr id="2189"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l="77156" b="88752"/>
                          <a:stretch/>
                        </pic:blipFill>
                        <pic:spPr bwMode="auto">
                          <a:xfrm>
                            <a:off x="5353050" y="0"/>
                            <a:ext cx="1600200" cy="1047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90"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r="74372" b="88752"/>
                          <a:stretch/>
                        </pic:blipFill>
                        <pic:spPr bwMode="auto">
                          <a:xfrm>
                            <a:off x="0" y="0"/>
                            <a:ext cx="1790700" cy="10477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91" name="0 Imagen"/>
                          <pic:cNvPicPr>
                            <a:picLocks noChangeAspect="1"/>
                          </pic:cNvPicPr>
                        </pic:nvPicPr>
                        <pic:blipFill rotWithShape="1">
                          <a:blip r:embed="rId1" cstate="print">
                            <a:extLst>
                              <a:ext uri="{28A0092B-C50C-407E-A947-70E740481C1C}">
                                <a14:useLocalDpi xmlns:a14="http://schemas.microsoft.com/office/drawing/2010/main" val="0"/>
                              </a:ext>
                            </a:extLst>
                          </a:blip>
                          <a:srcRect l="77156" r="2118" b="88752"/>
                          <a:stretch/>
                        </pic:blipFill>
                        <pic:spPr bwMode="auto">
                          <a:xfrm>
                            <a:off x="1771650" y="0"/>
                            <a:ext cx="3448050" cy="1047750"/>
                          </a:xfrm>
                          <a:prstGeom prst="rect">
                            <a:avLst/>
                          </a:prstGeom>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4038CD57" id="2186 Grupo" o:spid="_x0000_s1026" style="position:absolute;margin-left:9.45pt;margin-top:-.75pt;width:550.5pt;height:735pt;z-index:-251658752" coordsize="69913,93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cP/wvzSf+gb4m/wDBRP8A/E0f8L80n/oG+Jv/AAUT/wDx&#10;NdxRQBw//C/NJ/6Bvib/AMFE/wD8TR/wvzSf+gb4m/8ABRP/APE13FFAHD/8L80n/oG+Jv8AwUT/&#10;APxNH/C/NJ/6Bvib/wAFE/8A8TXcUUAG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4//AIWtef8AQm+Lv+/Nt/8AH6P+FrXn/Qm+Lv8Avzbf/H6AOworj/8A&#10;ha15/wBCb4u/7823/wAfo/4Wtef9Cb4u/wC/Nt/8foA7CiuP/wCFrXn/AEJvi7/vzbf/AB+j/ha1&#10;5/0Jvi7/AL823/x+gD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KK4//hZmrf8AQk+Iv+/t&#10;r/8AHqP+Fmat/wBCT4i/7+2v/wAeoA7CiuP/AOFmat/0JPiL/v7a/wDx6j/hZmrf9CT4i/7+2v8A&#10;8eoA7CiuP/4WZq3/AEJPiL/v7a//AB6j/hZmrf8AQk+Iv+/tr/8AHqAOworj/wDhZmrf9CT4i/7+&#10;2v8A8eo/4WZq3/Qk+Iv+/tr/APHqAOworj/+Fmat/wBCT4i/7+2v/wAeo/4WZq3/AEJPiL/v7a//&#10;AB6gDsKK4/8A4WZq3/Qk+Iv+/tr/APHqP+Fmat/0JPiL/v7a/wDx6gDs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uO/4WJr3/Qj63/4F2f/AMeo/wCFia9/&#10;0I+t/wDgXZ//AB6gDsaK47/hYmvf9CPrf/gXZ/8Ax6j/AIWJr3/Qj63/AOBdn/8AHqAOxorjv+Fi&#10;a9/0I+t/+Bdn/wDHqP8AhYmvf9CPrf8A4F2f/wAeoA7G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rj/wDhevhv&#10;/n41L/wUXn/xqj/hevhv/n41L/wUXn/xqgDsKK4//hevhv8A5+NS/wDBRef/ABqj/hevhv8A5+NS&#10;/wDBRef/ABqgDsKK4/8A4Xr4b/5+NS/8FF5/8ao/4Xr4b/5+NS/8FF5/8aoA7CiuP/4Xr4b/AOfj&#10;Uv8AwUXn/wAao/4Xr4b/AOfjUv8AwUXn/wAaoA7CiuP/AOF6+G/+fjUv/BRef/GqP+F6+G/+fjUv&#10;/BRef/GqAOworj/+F6+G/wDn41L/AMFF5/8AGqP+F6+G/wDn41L/AMFF5/8AGqAOw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4//AIXNa/8AQD8Yf+CK5/8AiKP+FzWv/QD8Yf8Agiuf/iKAOworj/8Ahc1r/wBAPxh/4Irn/wCI&#10;o/4XNa/9APxh/wCCK5/+IoA7CiuP/wCFzWv/AEA/GH/giuf/AIij/hc1r/0A/GH/AIIrn/4igD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top:10668;width:69913;height:826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N1BHHAAAA3QAAAA8AAABkcnMvZG93bnJldi54bWxEj09rwkAUxO8Fv8PyCr3VTXKoIbqKKJZW&#10;sOAfkN4e2dckNPs2ZLdJ9NO7QsHjMDO/YWaLwdSio9ZVlhXE4wgEcW51xYWC03HzmoJwHlljbZkU&#10;XMjBYj56mmGmbc976g6+EAHCLkMFpfdNJqXLSzLoxrYhDt6PbQ36INtC6hb7ADe1TKLoTRqsOCyU&#10;2NCqpPz38GcU9PGqP2+/PpPl9+5dryfy6rt0rdTL87CcgvA0+Ef4v/2hFSRxOoH7m/AE5Pw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N1BHHAAAA3QAAAA8AAAAAAAAAAAAA&#10;AAAAnwIAAGRycy9kb3ducmV2LnhtbFBLBQYAAAAABAAEAPcAAACTAwAAAAA=&#10;">
                <v:imagedata r:id="rId2" o:title="" croptop="7411f"/>
                <v:path arrowok="t"/>
              </v:shape>
              <v:group id="2188 Grupo" o:spid="_x0000_s1028" style="position:absolute;width:69532;height:10477" coordsize="69532,10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0 Imagen" o:spid="_x0000_s1029" type="#_x0000_t75" style="position:absolute;left:53530;width:16002;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HUybGAAAA3QAAAA8AAABkcnMvZG93bnJldi54bWxEj0FrwkAUhO+C/2F5gjfd6EFs6ipiaNFA&#10;odW24O2ZfSbB7NuYXTX9965Q8DjMzDfMbNGaSlypcaVlBaNhBII4s7rkXMH37m0wBeE8ssbKMin4&#10;IweLebczw1jbG3/RdetzESDsYlRQeF/HUrqsIINuaGvi4B1tY9AH2eRSN3gLcFPJcRRNpMGSw0KB&#10;Na0Kyk7bi1HwkW78b/luf9LP8z61SZvwAROl+r12+QrCU+uf4f/2WisYj6Yv8HgTnoC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AdTJsYAAADdAAAADwAAAAAAAAAAAAAA&#10;AACfAgAAZHJzL2Rvd25yZXYueG1sUEsFBgAAAAAEAAQA9wAAAJIDAAAAAA==&#10;">
                  <v:imagedata r:id="rId2" o:title="" cropbottom="58165f" cropleft="50565f"/>
                  <v:path arrowok="t"/>
                </v:shape>
                <v:shape id="0 Imagen" o:spid="_x0000_s1030" type="#_x0000_t75" style="position:absolute;width:17907;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DcWbCAAAA3QAAAA8AAABkcnMvZG93bnJldi54bWxETz1vwjAQ3ZH4D9YhsYGDBwQBgwCpFRsq&#10;BbEe8ZFExOc0dknSX18PlTo+ve/1trOVeFHjS8caZtMEBHHmTMm5hsvn22QBwgdkg5Vj0tCTh+1m&#10;OFhjalzLH/Q6h1zEEPYpaihCqFMpfVaQRT91NXHkHq6xGCJscmkabGO4raRKkrm0WHJsKLCmQ0HZ&#10;8/xtNdzbr/7+ftpflj/zk1ILxXjtb1qPR91uBSJQF/7Ff+6j0aBmy7g/volPQG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g3FmwgAAAN0AAAAPAAAAAAAAAAAAAAAAAJ8C&#10;AABkcnMvZG93bnJldi54bWxQSwUGAAAAAAQABAD3AAAAjgMAAAAA&#10;">
                  <v:imagedata r:id="rId2" o:title="" cropbottom="58165f" cropright="48740f"/>
                  <v:path arrowok="t"/>
                </v:shape>
                <v:shape id="0 Imagen" o:spid="_x0000_s1031" type="#_x0000_t75" style="position:absolute;left:17716;width:34481;height:10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Q8fbHAAAA3QAAAA8AAABkcnMvZG93bnJldi54bWxEj0FrwkAUhO8F/8PyBG+6SYSqqauIUOql&#10;oFaE3l6zzyQ0+zZmVxP99a5Q6HGYmW+Y+bIzlbhS40rLCuJRBII4s7rkXMHh6304BeE8ssbKMim4&#10;kYPlovcyx1Tblnd03ftcBAi7FBUU3teplC4ryKAb2Zo4eCfbGPRBNrnUDbYBbiqZRNGrNFhyWCiw&#10;pnVB2e/+YhR8HJNTvJ78jI/ttvyefM4wue/OSg363eoNhKfO/4f/2hutIIlnMTzfhCcgFw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Q8fbHAAAA3QAAAA8AAAAAAAAAAAAA&#10;AAAAnwIAAGRycy9kb3ducmV2LnhtbFBLBQYAAAAABAAEAPcAAACTAwAAAAA=&#10;">
                  <v:imagedata r:id="rId2" o:title="" cropbottom="58165f" cropleft="50565f" cropright="1388f"/>
                  <v:path arrowok="t"/>
                </v:shape>
              </v:group>
            </v:group>
          </w:pict>
        </mc:Fallback>
      </mc:AlternateContent>
    </w:r>
    <w:r>
      <w:rPr>
        <w:b/>
        <w:noProof/>
      </w:rPr>
      <w:t xml:space="preserve">                             </w:t>
    </w:r>
  </w:p>
  <w:p w:rsidR="005752E2" w:rsidRDefault="005752E2" w:rsidP="00284AF5">
    <w:pPr>
      <w:pStyle w:val="Encabezado"/>
      <w:tabs>
        <w:tab w:val="clear" w:pos="4419"/>
        <w:tab w:val="clear" w:pos="8838"/>
        <w:tab w:val="right" w:pos="9434"/>
      </w:tabs>
      <w:ind w:left="1418" w:right="1558" w:hanging="1134"/>
      <w:rPr>
        <w:b/>
        <w:noProof/>
      </w:rPr>
    </w:pPr>
    <w:r>
      <w:rPr>
        <w:b/>
        <w:noProof/>
      </w:rPr>
      <w:t xml:space="preserve">                                      </w:t>
    </w:r>
  </w:p>
  <w:p w:rsidR="005752E2" w:rsidRDefault="005752E2" w:rsidP="00284AF5">
    <w:pPr>
      <w:pStyle w:val="Encabezado"/>
      <w:tabs>
        <w:tab w:val="clear" w:pos="4419"/>
        <w:tab w:val="clear" w:pos="8838"/>
        <w:tab w:val="right" w:pos="9434"/>
      </w:tabs>
      <w:ind w:left="1418" w:right="1558" w:hanging="1134"/>
      <w:rPr>
        <w:b/>
        <w:noProof/>
      </w:rPr>
    </w:pPr>
  </w:p>
  <w:p w:rsidR="005752E2" w:rsidRDefault="005752E2" w:rsidP="00284AF5">
    <w:pPr>
      <w:pStyle w:val="Encabezado"/>
      <w:tabs>
        <w:tab w:val="clear" w:pos="4419"/>
        <w:tab w:val="clear" w:pos="8838"/>
        <w:tab w:val="right" w:pos="9434"/>
      </w:tabs>
      <w:ind w:left="1418" w:right="1558" w:hanging="113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52E2" w:rsidRDefault="005752E2">
    <w:pPr>
      <w:pStyle w:val="Encabezado"/>
    </w:pPr>
    <w:r>
      <w:rPr>
        <w:noProof/>
        <w:sz w:val="20"/>
        <w:lang w:val="es-MX" w:eastAsia="es-MX"/>
      </w:rPr>
      <w:drawing>
        <wp:anchor distT="0" distB="0" distL="114300" distR="114300" simplePos="0" relativeHeight="251655680" behindDoc="1" locked="0" layoutInCell="1" allowOverlap="1" wp14:anchorId="5EDC4266" wp14:editId="42EC334C">
          <wp:simplePos x="0" y="0"/>
          <wp:positionH relativeFrom="column">
            <wp:posOffset>0</wp:posOffset>
          </wp:positionH>
          <wp:positionV relativeFrom="paragraph">
            <wp:posOffset>0</wp:posOffset>
          </wp:positionV>
          <wp:extent cx="6956840" cy="9274810"/>
          <wp:effectExtent l="0" t="0" r="0" b="2540"/>
          <wp:wrapNone/>
          <wp:docPr id="21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do_Portada_Manuales Org-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956840" cy="927481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92885"/>
    <w:multiLevelType w:val="hybridMultilevel"/>
    <w:tmpl w:val="6A7238B8"/>
    <w:lvl w:ilvl="0" w:tplc="B50299A6">
      <w:start w:val="1"/>
      <w:numFmt w:val="bullet"/>
      <w:lvlText w:val=""/>
      <w:lvlJc w:val="left"/>
      <w:pPr>
        <w:tabs>
          <w:tab w:val="num" w:pos="1004"/>
        </w:tabs>
        <w:ind w:left="1004" w:hanging="360"/>
      </w:pPr>
      <w:rPr>
        <w:rFonts w:ascii="Wingdings" w:hAnsi="Wingdings" w:hint="default"/>
      </w:rPr>
    </w:lvl>
    <w:lvl w:ilvl="1" w:tplc="0C0A0003" w:tentative="1">
      <w:start w:val="1"/>
      <w:numFmt w:val="bullet"/>
      <w:lvlText w:val="o"/>
      <w:lvlJc w:val="left"/>
      <w:pPr>
        <w:tabs>
          <w:tab w:val="num" w:pos="1724"/>
        </w:tabs>
        <w:ind w:left="1724" w:hanging="360"/>
      </w:pPr>
      <w:rPr>
        <w:rFonts w:ascii="Courier New" w:hAnsi="Courier New" w:cs="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cs="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cs="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00C77311"/>
    <w:multiLevelType w:val="hybridMultilevel"/>
    <w:tmpl w:val="65086D0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407B66"/>
    <w:multiLevelType w:val="hybridMultilevel"/>
    <w:tmpl w:val="70DADA7E"/>
    <w:lvl w:ilvl="0" w:tplc="327E7B9C">
      <w:start w:val="1"/>
      <w:numFmt w:val="decimal"/>
      <w:lvlText w:val="%1."/>
      <w:lvlJc w:val="left"/>
      <w:pPr>
        <w:ind w:left="1571"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8B1243"/>
    <w:multiLevelType w:val="multilevel"/>
    <w:tmpl w:val="A42488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E641F3"/>
    <w:multiLevelType w:val="hybridMultilevel"/>
    <w:tmpl w:val="CBC84854"/>
    <w:lvl w:ilvl="0" w:tplc="32E4DC3E">
      <w:start w:val="72"/>
      <w:numFmt w:val="bullet"/>
      <w:lvlText w:val="-"/>
      <w:lvlJc w:val="left"/>
      <w:pPr>
        <w:ind w:left="781" w:hanging="360"/>
      </w:pPr>
      <w:rPr>
        <w:rFonts w:ascii="Arial" w:eastAsia="Times New Roman" w:hAnsi="Arial" w:cs="Aria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abstractNum w:abstractNumId="5" w15:restartNumberingAfterBreak="0">
    <w:nsid w:val="0D2213EE"/>
    <w:multiLevelType w:val="hybridMultilevel"/>
    <w:tmpl w:val="64326140"/>
    <w:lvl w:ilvl="0" w:tplc="57B08B2A">
      <w:start w:val="1"/>
      <w:numFmt w:val="lowerRoman"/>
      <w:lvlText w:val="%1."/>
      <w:lvlJc w:val="left"/>
      <w:pPr>
        <w:ind w:left="696" w:hanging="720"/>
      </w:pPr>
      <w:rPr>
        <w:rFonts w:hint="default"/>
      </w:rPr>
    </w:lvl>
    <w:lvl w:ilvl="1" w:tplc="080A0019" w:tentative="1">
      <w:start w:val="1"/>
      <w:numFmt w:val="lowerLetter"/>
      <w:lvlText w:val="%2."/>
      <w:lvlJc w:val="left"/>
      <w:pPr>
        <w:ind w:left="1056" w:hanging="360"/>
      </w:pPr>
    </w:lvl>
    <w:lvl w:ilvl="2" w:tplc="080A001B" w:tentative="1">
      <w:start w:val="1"/>
      <w:numFmt w:val="lowerRoman"/>
      <w:lvlText w:val="%3."/>
      <w:lvlJc w:val="right"/>
      <w:pPr>
        <w:ind w:left="1776" w:hanging="180"/>
      </w:pPr>
    </w:lvl>
    <w:lvl w:ilvl="3" w:tplc="080A000F" w:tentative="1">
      <w:start w:val="1"/>
      <w:numFmt w:val="decimal"/>
      <w:lvlText w:val="%4."/>
      <w:lvlJc w:val="left"/>
      <w:pPr>
        <w:ind w:left="2496" w:hanging="360"/>
      </w:pPr>
    </w:lvl>
    <w:lvl w:ilvl="4" w:tplc="080A0019" w:tentative="1">
      <w:start w:val="1"/>
      <w:numFmt w:val="lowerLetter"/>
      <w:lvlText w:val="%5."/>
      <w:lvlJc w:val="left"/>
      <w:pPr>
        <w:ind w:left="3216" w:hanging="360"/>
      </w:pPr>
    </w:lvl>
    <w:lvl w:ilvl="5" w:tplc="080A001B" w:tentative="1">
      <w:start w:val="1"/>
      <w:numFmt w:val="lowerRoman"/>
      <w:lvlText w:val="%6."/>
      <w:lvlJc w:val="right"/>
      <w:pPr>
        <w:ind w:left="3936" w:hanging="180"/>
      </w:pPr>
    </w:lvl>
    <w:lvl w:ilvl="6" w:tplc="080A000F" w:tentative="1">
      <w:start w:val="1"/>
      <w:numFmt w:val="decimal"/>
      <w:lvlText w:val="%7."/>
      <w:lvlJc w:val="left"/>
      <w:pPr>
        <w:ind w:left="4656" w:hanging="360"/>
      </w:pPr>
    </w:lvl>
    <w:lvl w:ilvl="7" w:tplc="080A0019" w:tentative="1">
      <w:start w:val="1"/>
      <w:numFmt w:val="lowerLetter"/>
      <w:lvlText w:val="%8."/>
      <w:lvlJc w:val="left"/>
      <w:pPr>
        <w:ind w:left="5376" w:hanging="360"/>
      </w:pPr>
    </w:lvl>
    <w:lvl w:ilvl="8" w:tplc="080A001B" w:tentative="1">
      <w:start w:val="1"/>
      <w:numFmt w:val="lowerRoman"/>
      <w:lvlText w:val="%9."/>
      <w:lvlJc w:val="right"/>
      <w:pPr>
        <w:ind w:left="6096" w:hanging="180"/>
      </w:pPr>
    </w:lvl>
  </w:abstractNum>
  <w:abstractNum w:abstractNumId="6" w15:restartNumberingAfterBreak="0">
    <w:nsid w:val="0E127C29"/>
    <w:multiLevelType w:val="multilevel"/>
    <w:tmpl w:val="F766B344"/>
    <w:lvl w:ilvl="0">
      <w:start w:val="1"/>
      <w:numFmt w:val="bullet"/>
      <w:lvlText w:val=""/>
      <w:lvlJc w:val="left"/>
      <w:pPr>
        <w:tabs>
          <w:tab w:val="num" w:pos="1701"/>
        </w:tabs>
        <w:ind w:left="1701" w:hanging="397"/>
      </w:pPr>
      <w:rPr>
        <w:rFonts w:ascii="Wingdings" w:hAnsi="Wingdings" w:hint="default"/>
      </w:rPr>
    </w:lvl>
    <w:lvl w:ilvl="1" w:tentative="1">
      <w:start w:val="1"/>
      <w:numFmt w:val="bullet"/>
      <w:lvlText w:val="o"/>
      <w:lvlJc w:val="left"/>
      <w:pPr>
        <w:tabs>
          <w:tab w:val="num" w:pos="2574"/>
        </w:tabs>
        <w:ind w:left="2574" w:hanging="360"/>
      </w:pPr>
      <w:rPr>
        <w:rFonts w:ascii="Courier New" w:hAnsi="Courier New" w:hint="default"/>
      </w:rPr>
    </w:lvl>
    <w:lvl w:ilvl="2" w:tentative="1">
      <w:start w:val="1"/>
      <w:numFmt w:val="bullet"/>
      <w:lvlText w:val=""/>
      <w:lvlJc w:val="left"/>
      <w:pPr>
        <w:tabs>
          <w:tab w:val="num" w:pos="3294"/>
        </w:tabs>
        <w:ind w:left="3294" w:hanging="360"/>
      </w:pPr>
      <w:rPr>
        <w:rFonts w:ascii="Wingdings" w:hAnsi="Wingdings" w:hint="default"/>
      </w:rPr>
    </w:lvl>
    <w:lvl w:ilvl="3" w:tentative="1">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7" w15:restartNumberingAfterBreak="0">
    <w:nsid w:val="12CE2C5B"/>
    <w:multiLevelType w:val="hybridMultilevel"/>
    <w:tmpl w:val="5CA2485A"/>
    <w:lvl w:ilvl="0" w:tplc="4FC6F39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5D07F8"/>
    <w:multiLevelType w:val="hybridMultilevel"/>
    <w:tmpl w:val="BCB053EC"/>
    <w:lvl w:ilvl="0" w:tplc="32E4DC3E">
      <w:start w:val="7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80A5D88"/>
    <w:multiLevelType w:val="hybridMultilevel"/>
    <w:tmpl w:val="E18E96B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8CD21FC"/>
    <w:multiLevelType w:val="hybridMultilevel"/>
    <w:tmpl w:val="044E5CC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F7D24D0"/>
    <w:multiLevelType w:val="hybridMultilevel"/>
    <w:tmpl w:val="E21027FA"/>
    <w:lvl w:ilvl="0" w:tplc="84FC61D8">
      <w:start w:val="1"/>
      <w:numFmt w:val="bullet"/>
      <w:lvlText w:val=""/>
      <w:lvlJc w:val="left"/>
      <w:pPr>
        <w:ind w:left="1428" w:hanging="360"/>
      </w:pPr>
      <w:rPr>
        <w:rFonts w:ascii="Wingdings" w:hAnsi="Wingdings"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15:restartNumberingAfterBreak="0">
    <w:nsid w:val="22985C97"/>
    <w:multiLevelType w:val="singleLevel"/>
    <w:tmpl w:val="630067AE"/>
    <w:lvl w:ilvl="0">
      <w:start w:val="1"/>
      <w:numFmt w:val="bullet"/>
      <w:pStyle w:val="MANUAL1"/>
      <w:lvlText w:val=""/>
      <w:lvlJc w:val="left"/>
      <w:pPr>
        <w:tabs>
          <w:tab w:val="num" w:pos="360"/>
        </w:tabs>
        <w:ind w:left="360" w:hanging="360"/>
      </w:pPr>
      <w:rPr>
        <w:rFonts w:ascii="Symbol" w:hAnsi="Symbol" w:hint="default"/>
      </w:rPr>
    </w:lvl>
  </w:abstractNum>
  <w:abstractNum w:abstractNumId="13" w15:restartNumberingAfterBreak="0">
    <w:nsid w:val="2ACB5937"/>
    <w:multiLevelType w:val="hybridMultilevel"/>
    <w:tmpl w:val="59A6D2A0"/>
    <w:lvl w:ilvl="0" w:tplc="7A4E902C">
      <w:start w:val="3"/>
      <w:numFmt w:val="bullet"/>
      <w:lvlText w:val="-"/>
      <w:lvlJc w:val="left"/>
      <w:pPr>
        <w:ind w:left="336" w:hanging="360"/>
      </w:pPr>
      <w:rPr>
        <w:rFonts w:ascii="Arial" w:eastAsia="Times New Roman" w:hAnsi="Arial" w:cs="Arial" w:hint="default"/>
      </w:rPr>
    </w:lvl>
    <w:lvl w:ilvl="1" w:tplc="080A0003" w:tentative="1">
      <w:start w:val="1"/>
      <w:numFmt w:val="bullet"/>
      <w:lvlText w:val="o"/>
      <w:lvlJc w:val="left"/>
      <w:pPr>
        <w:ind w:left="1056" w:hanging="360"/>
      </w:pPr>
      <w:rPr>
        <w:rFonts w:ascii="Courier New" w:hAnsi="Courier New" w:cs="Courier New" w:hint="default"/>
      </w:rPr>
    </w:lvl>
    <w:lvl w:ilvl="2" w:tplc="080A0005" w:tentative="1">
      <w:start w:val="1"/>
      <w:numFmt w:val="bullet"/>
      <w:lvlText w:val=""/>
      <w:lvlJc w:val="left"/>
      <w:pPr>
        <w:ind w:left="1776" w:hanging="360"/>
      </w:pPr>
      <w:rPr>
        <w:rFonts w:ascii="Wingdings" w:hAnsi="Wingdings" w:hint="default"/>
      </w:rPr>
    </w:lvl>
    <w:lvl w:ilvl="3" w:tplc="080A0001" w:tentative="1">
      <w:start w:val="1"/>
      <w:numFmt w:val="bullet"/>
      <w:lvlText w:val=""/>
      <w:lvlJc w:val="left"/>
      <w:pPr>
        <w:ind w:left="2496" w:hanging="360"/>
      </w:pPr>
      <w:rPr>
        <w:rFonts w:ascii="Symbol" w:hAnsi="Symbol" w:hint="default"/>
      </w:rPr>
    </w:lvl>
    <w:lvl w:ilvl="4" w:tplc="080A0003" w:tentative="1">
      <w:start w:val="1"/>
      <w:numFmt w:val="bullet"/>
      <w:lvlText w:val="o"/>
      <w:lvlJc w:val="left"/>
      <w:pPr>
        <w:ind w:left="3216" w:hanging="360"/>
      </w:pPr>
      <w:rPr>
        <w:rFonts w:ascii="Courier New" w:hAnsi="Courier New" w:cs="Courier New" w:hint="default"/>
      </w:rPr>
    </w:lvl>
    <w:lvl w:ilvl="5" w:tplc="080A0005" w:tentative="1">
      <w:start w:val="1"/>
      <w:numFmt w:val="bullet"/>
      <w:lvlText w:val=""/>
      <w:lvlJc w:val="left"/>
      <w:pPr>
        <w:ind w:left="3936" w:hanging="360"/>
      </w:pPr>
      <w:rPr>
        <w:rFonts w:ascii="Wingdings" w:hAnsi="Wingdings" w:hint="default"/>
      </w:rPr>
    </w:lvl>
    <w:lvl w:ilvl="6" w:tplc="080A0001" w:tentative="1">
      <w:start w:val="1"/>
      <w:numFmt w:val="bullet"/>
      <w:lvlText w:val=""/>
      <w:lvlJc w:val="left"/>
      <w:pPr>
        <w:ind w:left="4656" w:hanging="360"/>
      </w:pPr>
      <w:rPr>
        <w:rFonts w:ascii="Symbol" w:hAnsi="Symbol" w:hint="default"/>
      </w:rPr>
    </w:lvl>
    <w:lvl w:ilvl="7" w:tplc="080A0003" w:tentative="1">
      <w:start w:val="1"/>
      <w:numFmt w:val="bullet"/>
      <w:lvlText w:val="o"/>
      <w:lvlJc w:val="left"/>
      <w:pPr>
        <w:ind w:left="5376" w:hanging="360"/>
      </w:pPr>
      <w:rPr>
        <w:rFonts w:ascii="Courier New" w:hAnsi="Courier New" w:cs="Courier New" w:hint="default"/>
      </w:rPr>
    </w:lvl>
    <w:lvl w:ilvl="8" w:tplc="080A0005" w:tentative="1">
      <w:start w:val="1"/>
      <w:numFmt w:val="bullet"/>
      <w:lvlText w:val=""/>
      <w:lvlJc w:val="left"/>
      <w:pPr>
        <w:ind w:left="6096" w:hanging="360"/>
      </w:pPr>
      <w:rPr>
        <w:rFonts w:ascii="Wingdings" w:hAnsi="Wingdings" w:hint="default"/>
      </w:rPr>
    </w:lvl>
  </w:abstractNum>
  <w:abstractNum w:abstractNumId="14" w15:restartNumberingAfterBreak="0">
    <w:nsid w:val="336E4444"/>
    <w:multiLevelType w:val="hybridMultilevel"/>
    <w:tmpl w:val="A3B00A56"/>
    <w:lvl w:ilvl="0" w:tplc="84FC61D8">
      <w:start w:val="1"/>
      <w:numFmt w:val="bullet"/>
      <w:lvlText w:val=""/>
      <w:lvlJc w:val="left"/>
      <w:pPr>
        <w:ind w:left="1428" w:hanging="360"/>
      </w:pPr>
      <w:rPr>
        <w:rFonts w:ascii="Wingdings" w:hAnsi="Wingdings"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15:restartNumberingAfterBreak="0">
    <w:nsid w:val="34CA6449"/>
    <w:multiLevelType w:val="hybridMultilevel"/>
    <w:tmpl w:val="2592C4F4"/>
    <w:lvl w:ilvl="0" w:tplc="080A0001">
      <w:start w:val="1"/>
      <w:numFmt w:val="bullet"/>
      <w:lvlText w:val=""/>
      <w:lvlJc w:val="left"/>
      <w:pPr>
        <w:ind w:left="739" w:hanging="360"/>
      </w:pPr>
      <w:rPr>
        <w:rFonts w:ascii="Symbol" w:hAnsi="Symbol" w:hint="default"/>
      </w:rPr>
    </w:lvl>
    <w:lvl w:ilvl="1" w:tplc="080A0003" w:tentative="1">
      <w:start w:val="1"/>
      <w:numFmt w:val="bullet"/>
      <w:lvlText w:val="o"/>
      <w:lvlJc w:val="left"/>
      <w:pPr>
        <w:ind w:left="1459" w:hanging="360"/>
      </w:pPr>
      <w:rPr>
        <w:rFonts w:ascii="Courier New" w:hAnsi="Courier New" w:cs="Courier New" w:hint="default"/>
      </w:rPr>
    </w:lvl>
    <w:lvl w:ilvl="2" w:tplc="080A0005" w:tentative="1">
      <w:start w:val="1"/>
      <w:numFmt w:val="bullet"/>
      <w:lvlText w:val=""/>
      <w:lvlJc w:val="left"/>
      <w:pPr>
        <w:ind w:left="2179" w:hanging="360"/>
      </w:pPr>
      <w:rPr>
        <w:rFonts w:ascii="Wingdings" w:hAnsi="Wingdings" w:hint="default"/>
      </w:rPr>
    </w:lvl>
    <w:lvl w:ilvl="3" w:tplc="080A0001" w:tentative="1">
      <w:start w:val="1"/>
      <w:numFmt w:val="bullet"/>
      <w:lvlText w:val=""/>
      <w:lvlJc w:val="left"/>
      <w:pPr>
        <w:ind w:left="2899" w:hanging="360"/>
      </w:pPr>
      <w:rPr>
        <w:rFonts w:ascii="Symbol" w:hAnsi="Symbol" w:hint="default"/>
      </w:rPr>
    </w:lvl>
    <w:lvl w:ilvl="4" w:tplc="080A0003" w:tentative="1">
      <w:start w:val="1"/>
      <w:numFmt w:val="bullet"/>
      <w:lvlText w:val="o"/>
      <w:lvlJc w:val="left"/>
      <w:pPr>
        <w:ind w:left="3619" w:hanging="360"/>
      </w:pPr>
      <w:rPr>
        <w:rFonts w:ascii="Courier New" w:hAnsi="Courier New" w:cs="Courier New" w:hint="default"/>
      </w:rPr>
    </w:lvl>
    <w:lvl w:ilvl="5" w:tplc="080A0005" w:tentative="1">
      <w:start w:val="1"/>
      <w:numFmt w:val="bullet"/>
      <w:lvlText w:val=""/>
      <w:lvlJc w:val="left"/>
      <w:pPr>
        <w:ind w:left="4339" w:hanging="360"/>
      </w:pPr>
      <w:rPr>
        <w:rFonts w:ascii="Wingdings" w:hAnsi="Wingdings" w:hint="default"/>
      </w:rPr>
    </w:lvl>
    <w:lvl w:ilvl="6" w:tplc="080A0001" w:tentative="1">
      <w:start w:val="1"/>
      <w:numFmt w:val="bullet"/>
      <w:lvlText w:val=""/>
      <w:lvlJc w:val="left"/>
      <w:pPr>
        <w:ind w:left="5059" w:hanging="360"/>
      </w:pPr>
      <w:rPr>
        <w:rFonts w:ascii="Symbol" w:hAnsi="Symbol" w:hint="default"/>
      </w:rPr>
    </w:lvl>
    <w:lvl w:ilvl="7" w:tplc="080A0003" w:tentative="1">
      <w:start w:val="1"/>
      <w:numFmt w:val="bullet"/>
      <w:lvlText w:val="o"/>
      <w:lvlJc w:val="left"/>
      <w:pPr>
        <w:ind w:left="5779" w:hanging="360"/>
      </w:pPr>
      <w:rPr>
        <w:rFonts w:ascii="Courier New" w:hAnsi="Courier New" w:cs="Courier New" w:hint="default"/>
      </w:rPr>
    </w:lvl>
    <w:lvl w:ilvl="8" w:tplc="080A0005" w:tentative="1">
      <w:start w:val="1"/>
      <w:numFmt w:val="bullet"/>
      <w:lvlText w:val=""/>
      <w:lvlJc w:val="left"/>
      <w:pPr>
        <w:ind w:left="6499" w:hanging="360"/>
      </w:pPr>
      <w:rPr>
        <w:rFonts w:ascii="Wingdings" w:hAnsi="Wingdings" w:hint="default"/>
      </w:rPr>
    </w:lvl>
  </w:abstractNum>
  <w:abstractNum w:abstractNumId="16" w15:restartNumberingAfterBreak="0">
    <w:nsid w:val="39482E16"/>
    <w:multiLevelType w:val="hybridMultilevel"/>
    <w:tmpl w:val="3F90028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A5506FE"/>
    <w:multiLevelType w:val="hybridMultilevel"/>
    <w:tmpl w:val="E0C462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AE46F44"/>
    <w:multiLevelType w:val="hybridMultilevel"/>
    <w:tmpl w:val="A5FAFC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BD228C6"/>
    <w:multiLevelType w:val="hybridMultilevel"/>
    <w:tmpl w:val="E026C39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20C088D"/>
    <w:multiLevelType w:val="hybridMultilevel"/>
    <w:tmpl w:val="5A2CCC48"/>
    <w:lvl w:ilvl="0" w:tplc="39887CD6">
      <w:start w:val="5"/>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4324AD"/>
    <w:multiLevelType w:val="hybridMultilevel"/>
    <w:tmpl w:val="4F48EDB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F4E3225"/>
    <w:multiLevelType w:val="hybridMultilevel"/>
    <w:tmpl w:val="FDECFFF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44355EA"/>
    <w:multiLevelType w:val="hybridMultilevel"/>
    <w:tmpl w:val="65EEF6FA"/>
    <w:lvl w:ilvl="0" w:tplc="402E943C">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4" w15:restartNumberingAfterBreak="0">
    <w:nsid w:val="585A3D69"/>
    <w:multiLevelType w:val="hybridMultilevel"/>
    <w:tmpl w:val="47E821DC"/>
    <w:lvl w:ilvl="0" w:tplc="080A000F">
      <w:start w:val="1"/>
      <w:numFmt w:val="decimal"/>
      <w:lvlText w:val="%1."/>
      <w:lvlJc w:val="left"/>
      <w:pPr>
        <w:ind w:left="1428" w:hanging="360"/>
      </w:pPr>
      <w:rPr>
        <w:rFonts w:hint="default"/>
        <w:color w:val="auto"/>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5" w15:restartNumberingAfterBreak="0">
    <w:nsid w:val="58712151"/>
    <w:multiLevelType w:val="multilevel"/>
    <w:tmpl w:val="C72A3FCE"/>
    <w:lvl w:ilvl="0">
      <w:start w:val="1"/>
      <w:numFmt w:val="bullet"/>
      <w:lvlText w:val=""/>
      <w:lvlJc w:val="left"/>
      <w:pPr>
        <w:tabs>
          <w:tab w:val="num" w:pos="1701"/>
        </w:tabs>
        <w:ind w:left="1701" w:hanging="397"/>
      </w:pPr>
      <w:rPr>
        <w:rFonts w:ascii="Wingdings" w:hAnsi="Wingdings" w:hint="default"/>
      </w:rPr>
    </w:lvl>
    <w:lvl w:ilvl="1" w:tentative="1">
      <w:start w:val="1"/>
      <w:numFmt w:val="bullet"/>
      <w:lvlText w:val="o"/>
      <w:lvlJc w:val="left"/>
      <w:pPr>
        <w:tabs>
          <w:tab w:val="num" w:pos="2574"/>
        </w:tabs>
        <w:ind w:left="2574" w:hanging="360"/>
      </w:pPr>
      <w:rPr>
        <w:rFonts w:ascii="Courier New" w:hAnsi="Courier New" w:hint="default"/>
      </w:rPr>
    </w:lvl>
    <w:lvl w:ilvl="2" w:tentative="1">
      <w:start w:val="1"/>
      <w:numFmt w:val="bullet"/>
      <w:lvlText w:val=""/>
      <w:lvlJc w:val="left"/>
      <w:pPr>
        <w:tabs>
          <w:tab w:val="num" w:pos="3294"/>
        </w:tabs>
        <w:ind w:left="3294" w:hanging="360"/>
      </w:pPr>
      <w:rPr>
        <w:rFonts w:ascii="Wingdings" w:hAnsi="Wingdings" w:hint="default"/>
      </w:rPr>
    </w:lvl>
    <w:lvl w:ilvl="3" w:tentative="1">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26" w15:restartNumberingAfterBreak="0">
    <w:nsid w:val="5BCF50F9"/>
    <w:multiLevelType w:val="multilevel"/>
    <w:tmpl w:val="37481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DF325A"/>
    <w:multiLevelType w:val="hybridMultilevel"/>
    <w:tmpl w:val="EBAA826E"/>
    <w:lvl w:ilvl="0" w:tplc="84FC61D8">
      <w:start w:val="1"/>
      <w:numFmt w:val="bullet"/>
      <w:lvlText w:val=""/>
      <w:lvlJc w:val="left"/>
      <w:pPr>
        <w:ind w:left="2148" w:hanging="360"/>
      </w:pPr>
      <w:rPr>
        <w:rFonts w:ascii="Wingdings" w:hAnsi="Wingdings" w:hint="default"/>
        <w:color w:val="auto"/>
      </w:rPr>
    </w:lvl>
    <w:lvl w:ilvl="1" w:tplc="080A0003" w:tentative="1">
      <w:start w:val="1"/>
      <w:numFmt w:val="bullet"/>
      <w:lvlText w:val="o"/>
      <w:lvlJc w:val="left"/>
      <w:pPr>
        <w:ind w:left="2868" w:hanging="360"/>
      </w:pPr>
      <w:rPr>
        <w:rFonts w:ascii="Courier New" w:hAnsi="Courier New" w:cs="Courier New" w:hint="default"/>
      </w:rPr>
    </w:lvl>
    <w:lvl w:ilvl="2" w:tplc="080A0005" w:tentative="1">
      <w:start w:val="1"/>
      <w:numFmt w:val="bullet"/>
      <w:lvlText w:val=""/>
      <w:lvlJc w:val="left"/>
      <w:pPr>
        <w:ind w:left="3588" w:hanging="360"/>
      </w:pPr>
      <w:rPr>
        <w:rFonts w:ascii="Wingdings" w:hAnsi="Wingdings" w:hint="default"/>
      </w:rPr>
    </w:lvl>
    <w:lvl w:ilvl="3" w:tplc="080A0001" w:tentative="1">
      <w:start w:val="1"/>
      <w:numFmt w:val="bullet"/>
      <w:lvlText w:val=""/>
      <w:lvlJc w:val="left"/>
      <w:pPr>
        <w:ind w:left="4308" w:hanging="360"/>
      </w:pPr>
      <w:rPr>
        <w:rFonts w:ascii="Symbol" w:hAnsi="Symbol" w:hint="default"/>
      </w:rPr>
    </w:lvl>
    <w:lvl w:ilvl="4" w:tplc="080A0003" w:tentative="1">
      <w:start w:val="1"/>
      <w:numFmt w:val="bullet"/>
      <w:lvlText w:val="o"/>
      <w:lvlJc w:val="left"/>
      <w:pPr>
        <w:ind w:left="5028" w:hanging="360"/>
      </w:pPr>
      <w:rPr>
        <w:rFonts w:ascii="Courier New" w:hAnsi="Courier New" w:cs="Courier New" w:hint="default"/>
      </w:rPr>
    </w:lvl>
    <w:lvl w:ilvl="5" w:tplc="080A0005" w:tentative="1">
      <w:start w:val="1"/>
      <w:numFmt w:val="bullet"/>
      <w:lvlText w:val=""/>
      <w:lvlJc w:val="left"/>
      <w:pPr>
        <w:ind w:left="5748" w:hanging="360"/>
      </w:pPr>
      <w:rPr>
        <w:rFonts w:ascii="Wingdings" w:hAnsi="Wingdings" w:hint="default"/>
      </w:rPr>
    </w:lvl>
    <w:lvl w:ilvl="6" w:tplc="080A0001" w:tentative="1">
      <w:start w:val="1"/>
      <w:numFmt w:val="bullet"/>
      <w:lvlText w:val=""/>
      <w:lvlJc w:val="left"/>
      <w:pPr>
        <w:ind w:left="6468" w:hanging="360"/>
      </w:pPr>
      <w:rPr>
        <w:rFonts w:ascii="Symbol" w:hAnsi="Symbol" w:hint="default"/>
      </w:rPr>
    </w:lvl>
    <w:lvl w:ilvl="7" w:tplc="080A0003" w:tentative="1">
      <w:start w:val="1"/>
      <w:numFmt w:val="bullet"/>
      <w:lvlText w:val="o"/>
      <w:lvlJc w:val="left"/>
      <w:pPr>
        <w:ind w:left="7188" w:hanging="360"/>
      </w:pPr>
      <w:rPr>
        <w:rFonts w:ascii="Courier New" w:hAnsi="Courier New" w:cs="Courier New" w:hint="default"/>
      </w:rPr>
    </w:lvl>
    <w:lvl w:ilvl="8" w:tplc="080A0005" w:tentative="1">
      <w:start w:val="1"/>
      <w:numFmt w:val="bullet"/>
      <w:lvlText w:val=""/>
      <w:lvlJc w:val="left"/>
      <w:pPr>
        <w:ind w:left="7908" w:hanging="360"/>
      </w:pPr>
      <w:rPr>
        <w:rFonts w:ascii="Wingdings" w:hAnsi="Wingdings" w:hint="default"/>
      </w:rPr>
    </w:lvl>
  </w:abstractNum>
  <w:abstractNum w:abstractNumId="28" w15:restartNumberingAfterBreak="0">
    <w:nsid w:val="5C3E0762"/>
    <w:multiLevelType w:val="hybridMultilevel"/>
    <w:tmpl w:val="D58E4E12"/>
    <w:lvl w:ilvl="0" w:tplc="080A0001">
      <w:start w:val="1"/>
      <w:numFmt w:val="bullet"/>
      <w:lvlText w:val=""/>
      <w:lvlJc w:val="left"/>
      <w:pPr>
        <w:ind w:left="1210" w:hanging="360"/>
      </w:pPr>
      <w:rPr>
        <w:rFonts w:ascii="Symbol" w:hAnsi="Symbol" w:hint="default"/>
      </w:rPr>
    </w:lvl>
    <w:lvl w:ilvl="1" w:tplc="080A0003" w:tentative="1">
      <w:start w:val="1"/>
      <w:numFmt w:val="bullet"/>
      <w:lvlText w:val="o"/>
      <w:lvlJc w:val="left"/>
      <w:pPr>
        <w:ind w:left="1459" w:hanging="360"/>
      </w:pPr>
      <w:rPr>
        <w:rFonts w:ascii="Courier New" w:hAnsi="Courier New" w:cs="Courier New" w:hint="default"/>
      </w:rPr>
    </w:lvl>
    <w:lvl w:ilvl="2" w:tplc="080A0005" w:tentative="1">
      <w:start w:val="1"/>
      <w:numFmt w:val="bullet"/>
      <w:lvlText w:val=""/>
      <w:lvlJc w:val="left"/>
      <w:pPr>
        <w:ind w:left="2179" w:hanging="360"/>
      </w:pPr>
      <w:rPr>
        <w:rFonts w:ascii="Wingdings" w:hAnsi="Wingdings" w:hint="default"/>
      </w:rPr>
    </w:lvl>
    <w:lvl w:ilvl="3" w:tplc="080A0001" w:tentative="1">
      <w:start w:val="1"/>
      <w:numFmt w:val="bullet"/>
      <w:lvlText w:val=""/>
      <w:lvlJc w:val="left"/>
      <w:pPr>
        <w:ind w:left="2899" w:hanging="360"/>
      </w:pPr>
      <w:rPr>
        <w:rFonts w:ascii="Symbol" w:hAnsi="Symbol" w:hint="default"/>
      </w:rPr>
    </w:lvl>
    <w:lvl w:ilvl="4" w:tplc="080A0003" w:tentative="1">
      <w:start w:val="1"/>
      <w:numFmt w:val="bullet"/>
      <w:lvlText w:val="o"/>
      <w:lvlJc w:val="left"/>
      <w:pPr>
        <w:ind w:left="3619" w:hanging="360"/>
      </w:pPr>
      <w:rPr>
        <w:rFonts w:ascii="Courier New" w:hAnsi="Courier New" w:cs="Courier New" w:hint="default"/>
      </w:rPr>
    </w:lvl>
    <w:lvl w:ilvl="5" w:tplc="080A0005" w:tentative="1">
      <w:start w:val="1"/>
      <w:numFmt w:val="bullet"/>
      <w:lvlText w:val=""/>
      <w:lvlJc w:val="left"/>
      <w:pPr>
        <w:ind w:left="4339" w:hanging="360"/>
      </w:pPr>
      <w:rPr>
        <w:rFonts w:ascii="Wingdings" w:hAnsi="Wingdings" w:hint="default"/>
      </w:rPr>
    </w:lvl>
    <w:lvl w:ilvl="6" w:tplc="080A0001" w:tentative="1">
      <w:start w:val="1"/>
      <w:numFmt w:val="bullet"/>
      <w:lvlText w:val=""/>
      <w:lvlJc w:val="left"/>
      <w:pPr>
        <w:ind w:left="5059" w:hanging="360"/>
      </w:pPr>
      <w:rPr>
        <w:rFonts w:ascii="Symbol" w:hAnsi="Symbol" w:hint="default"/>
      </w:rPr>
    </w:lvl>
    <w:lvl w:ilvl="7" w:tplc="080A0003" w:tentative="1">
      <w:start w:val="1"/>
      <w:numFmt w:val="bullet"/>
      <w:lvlText w:val="o"/>
      <w:lvlJc w:val="left"/>
      <w:pPr>
        <w:ind w:left="5779" w:hanging="360"/>
      </w:pPr>
      <w:rPr>
        <w:rFonts w:ascii="Courier New" w:hAnsi="Courier New" w:cs="Courier New" w:hint="default"/>
      </w:rPr>
    </w:lvl>
    <w:lvl w:ilvl="8" w:tplc="080A0005" w:tentative="1">
      <w:start w:val="1"/>
      <w:numFmt w:val="bullet"/>
      <w:lvlText w:val=""/>
      <w:lvlJc w:val="left"/>
      <w:pPr>
        <w:ind w:left="6499" w:hanging="360"/>
      </w:pPr>
      <w:rPr>
        <w:rFonts w:ascii="Wingdings" w:hAnsi="Wingdings" w:hint="default"/>
      </w:rPr>
    </w:lvl>
  </w:abstractNum>
  <w:abstractNum w:abstractNumId="29" w15:restartNumberingAfterBreak="0">
    <w:nsid w:val="65746433"/>
    <w:multiLevelType w:val="hybridMultilevel"/>
    <w:tmpl w:val="5C604B8C"/>
    <w:lvl w:ilvl="0" w:tplc="A154A690">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5F002BE"/>
    <w:multiLevelType w:val="hybridMultilevel"/>
    <w:tmpl w:val="E11EC8F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A51E30"/>
    <w:multiLevelType w:val="hybridMultilevel"/>
    <w:tmpl w:val="BF164CDE"/>
    <w:lvl w:ilvl="0" w:tplc="B26457C6">
      <w:start w:val="5"/>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A8704A1"/>
    <w:multiLevelType w:val="multilevel"/>
    <w:tmpl w:val="8D7E93B2"/>
    <w:lvl w:ilvl="0">
      <w:start w:val="1"/>
      <w:numFmt w:val="bullet"/>
      <w:lvlText w:val=""/>
      <w:lvlJc w:val="left"/>
      <w:pPr>
        <w:tabs>
          <w:tab w:val="num" w:pos="1701"/>
        </w:tabs>
        <w:ind w:left="1701" w:hanging="397"/>
      </w:pPr>
      <w:rPr>
        <w:rFonts w:ascii="Wingdings" w:hAnsi="Wingdings" w:hint="default"/>
      </w:rPr>
    </w:lvl>
    <w:lvl w:ilvl="1" w:tentative="1">
      <w:start w:val="1"/>
      <w:numFmt w:val="bullet"/>
      <w:lvlText w:val="o"/>
      <w:lvlJc w:val="left"/>
      <w:pPr>
        <w:tabs>
          <w:tab w:val="num" w:pos="2574"/>
        </w:tabs>
        <w:ind w:left="2574" w:hanging="360"/>
      </w:pPr>
      <w:rPr>
        <w:rFonts w:ascii="Courier New" w:hAnsi="Courier New" w:hint="default"/>
      </w:rPr>
    </w:lvl>
    <w:lvl w:ilvl="2" w:tentative="1">
      <w:start w:val="1"/>
      <w:numFmt w:val="bullet"/>
      <w:lvlText w:val=""/>
      <w:lvlJc w:val="left"/>
      <w:pPr>
        <w:tabs>
          <w:tab w:val="num" w:pos="3294"/>
        </w:tabs>
        <w:ind w:left="3294" w:hanging="360"/>
      </w:pPr>
      <w:rPr>
        <w:rFonts w:ascii="Wingdings" w:hAnsi="Wingdings" w:hint="default"/>
      </w:rPr>
    </w:lvl>
    <w:lvl w:ilvl="3" w:tentative="1">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33" w15:restartNumberingAfterBreak="0">
    <w:nsid w:val="6E783D83"/>
    <w:multiLevelType w:val="hybridMultilevel"/>
    <w:tmpl w:val="F488A3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F3F03E9"/>
    <w:multiLevelType w:val="hybridMultilevel"/>
    <w:tmpl w:val="6420B43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6E7420A"/>
    <w:multiLevelType w:val="hybridMultilevel"/>
    <w:tmpl w:val="F4A6349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8022894"/>
    <w:multiLevelType w:val="hybridMultilevel"/>
    <w:tmpl w:val="C1E026F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9D415A4"/>
    <w:multiLevelType w:val="hybridMultilevel"/>
    <w:tmpl w:val="B7B657DC"/>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C116964"/>
    <w:multiLevelType w:val="hybridMultilevel"/>
    <w:tmpl w:val="F61C1DE6"/>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num w:numId="1">
    <w:abstractNumId w:val="12"/>
  </w:num>
  <w:num w:numId="2">
    <w:abstractNumId w:val="25"/>
  </w:num>
  <w:num w:numId="3">
    <w:abstractNumId w:val="6"/>
  </w:num>
  <w:num w:numId="4">
    <w:abstractNumId w:val="32"/>
  </w:num>
  <w:num w:numId="5">
    <w:abstractNumId w:val="0"/>
  </w:num>
  <w:num w:numId="6">
    <w:abstractNumId w:val="30"/>
  </w:num>
  <w:num w:numId="7">
    <w:abstractNumId w:val="29"/>
  </w:num>
  <w:num w:numId="8">
    <w:abstractNumId w:val="23"/>
  </w:num>
  <w:num w:numId="9">
    <w:abstractNumId w:val="4"/>
  </w:num>
  <w:num w:numId="10">
    <w:abstractNumId w:val="20"/>
  </w:num>
  <w:num w:numId="11">
    <w:abstractNumId w:val="38"/>
  </w:num>
  <w:num w:numId="12">
    <w:abstractNumId w:val="8"/>
  </w:num>
  <w:num w:numId="13">
    <w:abstractNumId w:val="31"/>
  </w:num>
  <w:num w:numId="14">
    <w:abstractNumId w:val="7"/>
  </w:num>
  <w:num w:numId="15">
    <w:abstractNumId w:val="11"/>
  </w:num>
  <w:num w:numId="16">
    <w:abstractNumId w:val="27"/>
  </w:num>
  <w:num w:numId="17">
    <w:abstractNumId w:val="14"/>
  </w:num>
  <w:num w:numId="18">
    <w:abstractNumId w:val="24"/>
  </w:num>
  <w:num w:numId="19">
    <w:abstractNumId w:val="5"/>
  </w:num>
  <w:num w:numId="20">
    <w:abstractNumId w:val="35"/>
  </w:num>
  <w:num w:numId="21">
    <w:abstractNumId w:val="16"/>
  </w:num>
  <w:num w:numId="22">
    <w:abstractNumId w:val="3"/>
  </w:num>
  <w:num w:numId="23">
    <w:abstractNumId w:val="26"/>
  </w:num>
  <w:num w:numId="24">
    <w:abstractNumId w:val="21"/>
  </w:num>
  <w:num w:numId="25">
    <w:abstractNumId w:val="34"/>
  </w:num>
  <w:num w:numId="26">
    <w:abstractNumId w:val="37"/>
  </w:num>
  <w:num w:numId="27">
    <w:abstractNumId w:val="22"/>
  </w:num>
  <w:num w:numId="28">
    <w:abstractNumId w:val="9"/>
  </w:num>
  <w:num w:numId="29">
    <w:abstractNumId w:val="1"/>
  </w:num>
  <w:num w:numId="30">
    <w:abstractNumId w:val="17"/>
  </w:num>
  <w:num w:numId="31">
    <w:abstractNumId w:val="33"/>
  </w:num>
  <w:num w:numId="32">
    <w:abstractNumId w:val="36"/>
  </w:num>
  <w:num w:numId="33">
    <w:abstractNumId w:val="19"/>
  </w:num>
  <w:num w:numId="34">
    <w:abstractNumId w:val="10"/>
  </w:num>
  <w:num w:numId="35">
    <w:abstractNumId w:val="18"/>
  </w:num>
  <w:num w:numId="36">
    <w:abstractNumId w:val="28"/>
  </w:num>
  <w:num w:numId="37">
    <w:abstractNumId w:val="13"/>
  </w:num>
  <w:num w:numId="38">
    <w:abstractNumId w:val="15"/>
  </w:num>
  <w:num w:numId="3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61" style="v-text-anchor:middle" fillcolor="white">
      <v:fill color="white"/>
      <v:textbox inset="2.43422mm,1.2171mm,2.43422mm,1.2171mm"/>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75D"/>
    <w:rsid w:val="00000652"/>
    <w:rsid w:val="00001260"/>
    <w:rsid w:val="000037E0"/>
    <w:rsid w:val="00003DAE"/>
    <w:rsid w:val="00003FE7"/>
    <w:rsid w:val="00004722"/>
    <w:rsid w:val="0000539B"/>
    <w:rsid w:val="000053F0"/>
    <w:rsid w:val="00005596"/>
    <w:rsid w:val="00005690"/>
    <w:rsid w:val="000058F3"/>
    <w:rsid w:val="00007A05"/>
    <w:rsid w:val="0001185C"/>
    <w:rsid w:val="0001206E"/>
    <w:rsid w:val="00012726"/>
    <w:rsid w:val="00012D92"/>
    <w:rsid w:val="00013B0A"/>
    <w:rsid w:val="000143FD"/>
    <w:rsid w:val="00014C54"/>
    <w:rsid w:val="0002079A"/>
    <w:rsid w:val="00023B68"/>
    <w:rsid w:val="00025AC6"/>
    <w:rsid w:val="00026037"/>
    <w:rsid w:val="00026389"/>
    <w:rsid w:val="000274FB"/>
    <w:rsid w:val="00031C29"/>
    <w:rsid w:val="00033994"/>
    <w:rsid w:val="00034BA8"/>
    <w:rsid w:val="00034F51"/>
    <w:rsid w:val="00035F01"/>
    <w:rsid w:val="0003678C"/>
    <w:rsid w:val="00040147"/>
    <w:rsid w:val="00041369"/>
    <w:rsid w:val="00041719"/>
    <w:rsid w:val="00041AED"/>
    <w:rsid w:val="000428A7"/>
    <w:rsid w:val="00043558"/>
    <w:rsid w:val="000452EE"/>
    <w:rsid w:val="00045661"/>
    <w:rsid w:val="000456A1"/>
    <w:rsid w:val="00046D29"/>
    <w:rsid w:val="00050311"/>
    <w:rsid w:val="0005047E"/>
    <w:rsid w:val="0005076E"/>
    <w:rsid w:val="00050C55"/>
    <w:rsid w:val="000518E8"/>
    <w:rsid w:val="000522FF"/>
    <w:rsid w:val="000524FC"/>
    <w:rsid w:val="00052A25"/>
    <w:rsid w:val="00053B11"/>
    <w:rsid w:val="00055B9F"/>
    <w:rsid w:val="00056561"/>
    <w:rsid w:val="00056A13"/>
    <w:rsid w:val="000573E9"/>
    <w:rsid w:val="000606AA"/>
    <w:rsid w:val="0006090B"/>
    <w:rsid w:val="00061312"/>
    <w:rsid w:val="00061864"/>
    <w:rsid w:val="000623F0"/>
    <w:rsid w:val="000626F6"/>
    <w:rsid w:val="0006306E"/>
    <w:rsid w:val="00063221"/>
    <w:rsid w:val="00064C2A"/>
    <w:rsid w:val="00064D2A"/>
    <w:rsid w:val="0006554C"/>
    <w:rsid w:val="00065693"/>
    <w:rsid w:val="00067CF9"/>
    <w:rsid w:val="0007077A"/>
    <w:rsid w:val="00070F2A"/>
    <w:rsid w:val="0007114E"/>
    <w:rsid w:val="00071156"/>
    <w:rsid w:val="0007136C"/>
    <w:rsid w:val="00071657"/>
    <w:rsid w:val="000716CF"/>
    <w:rsid w:val="00071BC2"/>
    <w:rsid w:val="000720A2"/>
    <w:rsid w:val="000722FA"/>
    <w:rsid w:val="00072579"/>
    <w:rsid w:val="0007287D"/>
    <w:rsid w:val="000734B1"/>
    <w:rsid w:val="0007405D"/>
    <w:rsid w:val="000761D2"/>
    <w:rsid w:val="00077034"/>
    <w:rsid w:val="0008050C"/>
    <w:rsid w:val="00080939"/>
    <w:rsid w:val="00081391"/>
    <w:rsid w:val="00083549"/>
    <w:rsid w:val="0008376B"/>
    <w:rsid w:val="00083C1C"/>
    <w:rsid w:val="00084F2C"/>
    <w:rsid w:val="0008504D"/>
    <w:rsid w:val="00090577"/>
    <w:rsid w:val="000907D1"/>
    <w:rsid w:val="00090ABB"/>
    <w:rsid w:val="00090B0D"/>
    <w:rsid w:val="00090DB1"/>
    <w:rsid w:val="00091251"/>
    <w:rsid w:val="00091AE0"/>
    <w:rsid w:val="00092016"/>
    <w:rsid w:val="00092DA2"/>
    <w:rsid w:val="00092E6F"/>
    <w:rsid w:val="00093A55"/>
    <w:rsid w:val="00093AF8"/>
    <w:rsid w:val="00094756"/>
    <w:rsid w:val="0009536B"/>
    <w:rsid w:val="000976B2"/>
    <w:rsid w:val="00097F1C"/>
    <w:rsid w:val="000A05E3"/>
    <w:rsid w:val="000A14B3"/>
    <w:rsid w:val="000A14BD"/>
    <w:rsid w:val="000A2C87"/>
    <w:rsid w:val="000A3CDF"/>
    <w:rsid w:val="000A5F8F"/>
    <w:rsid w:val="000A69DD"/>
    <w:rsid w:val="000A79B2"/>
    <w:rsid w:val="000A7EB4"/>
    <w:rsid w:val="000B0753"/>
    <w:rsid w:val="000B24C0"/>
    <w:rsid w:val="000B31B8"/>
    <w:rsid w:val="000B3890"/>
    <w:rsid w:val="000B52A0"/>
    <w:rsid w:val="000B56DC"/>
    <w:rsid w:val="000B5FF0"/>
    <w:rsid w:val="000B6374"/>
    <w:rsid w:val="000B6F65"/>
    <w:rsid w:val="000B7810"/>
    <w:rsid w:val="000C092A"/>
    <w:rsid w:val="000C1508"/>
    <w:rsid w:val="000C24A8"/>
    <w:rsid w:val="000C2537"/>
    <w:rsid w:val="000C2EB4"/>
    <w:rsid w:val="000C3232"/>
    <w:rsid w:val="000C5115"/>
    <w:rsid w:val="000C589D"/>
    <w:rsid w:val="000C678E"/>
    <w:rsid w:val="000C769B"/>
    <w:rsid w:val="000D044A"/>
    <w:rsid w:val="000D1704"/>
    <w:rsid w:val="000D1A14"/>
    <w:rsid w:val="000D1EF2"/>
    <w:rsid w:val="000D24AF"/>
    <w:rsid w:val="000D2503"/>
    <w:rsid w:val="000D3123"/>
    <w:rsid w:val="000D448B"/>
    <w:rsid w:val="000D57AF"/>
    <w:rsid w:val="000D66A8"/>
    <w:rsid w:val="000D6D7C"/>
    <w:rsid w:val="000D76A0"/>
    <w:rsid w:val="000D782C"/>
    <w:rsid w:val="000D79C2"/>
    <w:rsid w:val="000D7CBD"/>
    <w:rsid w:val="000D7E47"/>
    <w:rsid w:val="000E0CC8"/>
    <w:rsid w:val="000E1C17"/>
    <w:rsid w:val="000E2B5C"/>
    <w:rsid w:val="000E47CB"/>
    <w:rsid w:val="000E52DA"/>
    <w:rsid w:val="000E7D52"/>
    <w:rsid w:val="000F1604"/>
    <w:rsid w:val="000F313C"/>
    <w:rsid w:val="000F54A8"/>
    <w:rsid w:val="000F56E5"/>
    <w:rsid w:val="000F57B7"/>
    <w:rsid w:val="000F607A"/>
    <w:rsid w:val="000F75F0"/>
    <w:rsid w:val="0010078F"/>
    <w:rsid w:val="00100BAA"/>
    <w:rsid w:val="00100E8E"/>
    <w:rsid w:val="00100F21"/>
    <w:rsid w:val="0010165C"/>
    <w:rsid w:val="0010216C"/>
    <w:rsid w:val="001024FA"/>
    <w:rsid w:val="00102E89"/>
    <w:rsid w:val="00102ECA"/>
    <w:rsid w:val="0010454B"/>
    <w:rsid w:val="00104C62"/>
    <w:rsid w:val="001050AB"/>
    <w:rsid w:val="00105EB8"/>
    <w:rsid w:val="00105F2A"/>
    <w:rsid w:val="00106C01"/>
    <w:rsid w:val="00112A87"/>
    <w:rsid w:val="001150FE"/>
    <w:rsid w:val="00115AED"/>
    <w:rsid w:val="001167F0"/>
    <w:rsid w:val="00117380"/>
    <w:rsid w:val="001178E2"/>
    <w:rsid w:val="001217C7"/>
    <w:rsid w:val="001233C1"/>
    <w:rsid w:val="00124B34"/>
    <w:rsid w:val="00125108"/>
    <w:rsid w:val="00127A11"/>
    <w:rsid w:val="0013090E"/>
    <w:rsid w:val="0013309B"/>
    <w:rsid w:val="00133941"/>
    <w:rsid w:val="00134CCE"/>
    <w:rsid w:val="00135278"/>
    <w:rsid w:val="001352F4"/>
    <w:rsid w:val="001353EE"/>
    <w:rsid w:val="001355EB"/>
    <w:rsid w:val="00141243"/>
    <w:rsid w:val="00141A2B"/>
    <w:rsid w:val="00142808"/>
    <w:rsid w:val="00143119"/>
    <w:rsid w:val="00143607"/>
    <w:rsid w:val="0014384B"/>
    <w:rsid w:val="00143A91"/>
    <w:rsid w:val="00143AE8"/>
    <w:rsid w:val="00143F29"/>
    <w:rsid w:val="00144DE9"/>
    <w:rsid w:val="0014716E"/>
    <w:rsid w:val="00150FEF"/>
    <w:rsid w:val="00151192"/>
    <w:rsid w:val="0015154E"/>
    <w:rsid w:val="00153C6E"/>
    <w:rsid w:val="0015499C"/>
    <w:rsid w:val="00155A64"/>
    <w:rsid w:val="00156EAE"/>
    <w:rsid w:val="00160425"/>
    <w:rsid w:val="0016092C"/>
    <w:rsid w:val="00160AFC"/>
    <w:rsid w:val="00160CA0"/>
    <w:rsid w:val="001612CF"/>
    <w:rsid w:val="0016222E"/>
    <w:rsid w:val="00162590"/>
    <w:rsid w:val="00162B1B"/>
    <w:rsid w:val="00162B42"/>
    <w:rsid w:val="0016345C"/>
    <w:rsid w:val="00163899"/>
    <w:rsid w:val="00163DCD"/>
    <w:rsid w:val="00163FA8"/>
    <w:rsid w:val="00164390"/>
    <w:rsid w:val="0016485A"/>
    <w:rsid w:val="001651E2"/>
    <w:rsid w:val="00165F70"/>
    <w:rsid w:val="00170207"/>
    <w:rsid w:val="00170BD2"/>
    <w:rsid w:val="00170F26"/>
    <w:rsid w:val="00171ADD"/>
    <w:rsid w:val="001728E7"/>
    <w:rsid w:val="00173728"/>
    <w:rsid w:val="0017379C"/>
    <w:rsid w:val="00174A7E"/>
    <w:rsid w:val="001757CB"/>
    <w:rsid w:val="00177B0E"/>
    <w:rsid w:val="00180065"/>
    <w:rsid w:val="00180C37"/>
    <w:rsid w:val="00181384"/>
    <w:rsid w:val="00181F79"/>
    <w:rsid w:val="00182060"/>
    <w:rsid w:val="0018228D"/>
    <w:rsid w:val="001826B4"/>
    <w:rsid w:val="0018284C"/>
    <w:rsid w:val="0018445F"/>
    <w:rsid w:val="0018470E"/>
    <w:rsid w:val="00185A96"/>
    <w:rsid w:val="001907D7"/>
    <w:rsid w:val="001908B6"/>
    <w:rsid w:val="0019181E"/>
    <w:rsid w:val="001925AF"/>
    <w:rsid w:val="00192F80"/>
    <w:rsid w:val="00194B1C"/>
    <w:rsid w:val="001A04C1"/>
    <w:rsid w:val="001A120B"/>
    <w:rsid w:val="001A1BED"/>
    <w:rsid w:val="001A1F98"/>
    <w:rsid w:val="001A25ED"/>
    <w:rsid w:val="001A2E59"/>
    <w:rsid w:val="001A4119"/>
    <w:rsid w:val="001A44BD"/>
    <w:rsid w:val="001A45F9"/>
    <w:rsid w:val="001A492B"/>
    <w:rsid w:val="001A547F"/>
    <w:rsid w:val="001A6B82"/>
    <w:rsid w:val="001A6B99"/>
    <w:rsid w:val="001A7F9B"/>
    <w:rsid w:val="001B05D3"/>
    <w:rsid w:val="001B19E7"/>
    <w:rsid w:val="001B2444"/>
    <w:rsid w:val="001B3178"/>
    <w:rsid w:val="001B36CA"/>
    <w:rsid w:val="001B757C"/>
    <w:rsid w:val="001B7CDB"/>
    <w:rsid w:val="001C369A"/>
    <w:rsid w:val="001C389B"/>
    <w:rsid w:val="001C49A5"/>
    <w:rsid w:val="001C5E1C"/>
    <w:rsid w:val="001C6333"/>
    <w:rsid w:val="001C6D42"/>
    <w:rsid w:val="001C6DED"/>
    <w:rsid w:val="001C7620"/>
    <w:rsid w:val="001C7BA8"/>
    <w:rsid w:val="001C7C66"/>
    <w:rsid w:val="001D0A2D"/>
    <w:rsid w:val="001D2DC8"/>
    <w:rsid w:val="001D59F3"/>
    <w:rsid w:val="001D59FB"/>
    <w:rsid w:val="001D6099"/>
    <w:rsid w:val="001D6DC8"/>
    <w:rsid w:val="001D6EAF"/>
    <w:rsid w:val="001D7F12"/>
    <w:rsid w:val="001E0370"/>
    <w:rsid w:val="001E0D6E"/>
    <w:rsid w:val="001E4878"/>
    <w:rsid w:val="001E4983"/>
    <w:rsid w:val="001E4BC3"/>
    <w:rsid w:val="001E6166"/>
    <w:rsid w:val="001E664C"/>
    <w:rsid w:val="001E6BEC"/>
    <w:rsid w:val="001E6D4C"/>
    <w:rsid w:val="001E6DA4"/>
    <w:rsid w:val="001E704B"/>
    <w:rsid w:val="001F0E75"/>
    <w:rsid w:val="001F1A2C"/>
    <w:rsid w:val="001F1FAD"/>
    <w:rsid w:val="001F2297"/>
    <w:rsid w:val="001F3A00"/>
    <w:rsid w:val="001F3AA7"/>
    <w:rsid w:val="001F3B7C"/>
    <w:rsid w:val="001F4E91"/>
    <w:rsid w:val="001F5EB2"/>
    <w:rsid w:val="00200B42"/>
    <w:rsid w:val="00203E62"/>
    <w:rsid w:val="00205C20"/>
    <w:rsid w:val="00207541"/>
    <w:rsid w:val="00210302"/>
    <w:rsid w:val="002114A7"/>
    <w:rsid w:val="00213D51"/>
    <w:rsid w:val="00214B58"/>
    <w:rsid w:val="00215299"/>
    <w:rsid w:val="002159F9"/>
    <w:rsid w:val="00217459"/>
    <w:rsid w:val="00220E57"/>
    <w:rsid w:val="00221A18"/>
    <w:rsid w:val="002220B5"/>
    <w:rsid w:val="00222D6D"/>
    <w:rsid w:val="00222F15"/>
    <w:rsid w:val="00223EAC"/>
    <w:rsid w:val="002241CA"/>
    <w:rsid w:val="002244C3"/>
    <w:rsid w:val="002249F1"/>
    <w:rsid w:val="00227B80"/>
    <w:rsid w:val="00233B39"/>
    <w:rsid w:val="002341D3"/>
    <w:rsid w:val="00234F4E"/>
    <w:rsid w:val="00236529"/>
    <w:rsid w:val="0024139D"/>
    <w:rsid w:val="0024226C"/>
    <w:rsid w:val="00243BF2"/>
    <w:rsid w:val="00246C41"/>
    <w:rsid w:val="00246EC4"/>
    <w:rsid w:val="00247D86"/>
    <w:rsid w:val="00247E80"/>
    <w:rsid w:val="00250B57"/>
    <w:rsid w:val="00250DB6"/>
    <w:rsid w:val="00251608"/>
    <w:rsid w:val="0025172B"/>
    <w:rsid w:val="00253B0D"/>
    <w:rsid w:val="00255849"/>
    <w:rsid w:val="00257EA4"/>
    <w:rsid w:val="0026044B"/>
    <w:rsid w:val="002604A0"/>
    <w:rsid w:val="0026147E"/>
    <w:rsid w:val="00261AA0"/>
    <w:rsid w:val="00262073"/>
    <w:rsid w:val="0026437A"/>
    <w:rsid w:val="002646C2"/>
    <w:rsid w:val="00266F72"/>
    <w:rsid w:val="00270156"/>
    <w:rsid w:val="00270EC5"/>
    <w:rsid w:val="00273985"/>
    <w:rsid w:val="00274BBC"/>
    <w:rsid w:val="002750E5"/>
    <w:rsid w:val="00275D3C"/>
    <w:rsid w:val="00275E13"/>
    <w:rsid w:val="002765D5"/>
    <w:rsid w:val="0028002B"/>
    <w:rsid w:val="00280CB8"/>
    <w:rsid w:val="00281021"/>
    <w:rsid w:val="002822A5"/>
    <w:rsid w:val="00284AF5"/>
    <w:rsid w:val="0028532D"/>
    <w:rsid w:val="00285BB1"/>
    <w:rsid w:val="0028780E"/>
    <w:rsid w:val="002879D2"/>
    <w:rsid w:val="00287C7A"/>
    <w:rsid w:val="00291E9C"/>
    <w:rsid w:val="0029258F"/>
    <w:rsid w:val="002928C6"/>
    <w:rsid w:val="00292D21"/>
    <w:rsid w:val="00293796"/>
    <w:rsid w:val="00294818"/>
    <w:rsid w:val="00294AF4"/>
    <w:rsid w:val="00294F51"/>
    <w:rsid w:val="00295D19"/>
    <w:rsid w:val="0029639F"/>
    <w:rsid w:val="00296643"/>
    <w:rsid w:val="002A0090"/>
    <w:rsid w:val="002A129A"/>
    <w:rsid w:val="002A2115"/>
    <w:rsid w:val="002A382E"/>
    <w:rsid w:val="002A47F8"/>
    <w:rsid w:val="002A4C63"/>
    <w:rsid w:val="002A4F23"/>
    <w:rsid w:val="002A5539"/>
    <w:rsid w:val="002A6A2D"/>
    <w:rsid w:val="002A6F87"/>
    <w:rsid w:val="002A7BF5"/>
    <w:rsid w:val="002A7EB6"/>
    <w:rsid w:val="002B07C7"/>
    <w:rsid w:val="002B08A8"/>
    <w:rsid w:val="002B1C4E"/>
    <w:rsid w:val="002B2009"/>
    <w:rsid w:val="002B2E66"/>
    <w:rsid w:val="002B3937"/>
    <w:rsid w:val="002B3967"/>
    <w:rsid w:val="002B4706"/>
    <w:rsid w:val="002B57D5"/>
    <w:rsid w:val="002B7C02"/>
    <w:rsid w:val="002B7C4F"/>
    <w:rsid w:val="002C04BD"/>
    <w:rsid w:val="002C0DF3"/>
    <w:rsid w:val="002C4C7A"/>
    <w:rsid w:val="002D15FB"/>
    <w:rsid w:val="002D1E33"/>
    <w:rsid w:val="002D23E2"/>
    <w:rsid w:val="002D260D"/>
    <w:rsid w:val="002D2AFB"/>
    <w:rsid w:val="002D3CD4"/>
    <w:rsid w:val="002D4048"/>
    <w:rsid w:val="002D5FD0"/>
    <w:rsid w:val="002E00E2"/>
    <w:rsid w:val="002E08D0"/>
    <w:rsid w:val="002E0CF0"/>
    <w:rsid w:val="002E10F5"/>
    <w:rsid w:val="002E13C6"/>
    <w:rsid w:val="002E302D"/>
    <w:rsid w:val="002E32A9"/>
    <w:rsid w:val="002E3304"/>
    <w:rsid w:val="002E376E"/>
    <w:rsid w:val="002E5BE0"/>
    <w:rsid w:val="002E6E5B"/>
    <w:rsid w:val="002F0810"/>
    <w:rsid w:val="002F0F9C"/>
    <w:rsid w:val="002F1841"/>
    <w:rsid w:val="002F1E49"/>
    <w:rsid w:val="002F3B9D"/>
    <w:rsid w:val="002F52B8"/>
    <w:rsid w:val="002F6820"/>
    <w:rsid w:val="002F6A33"/>
    <w:rsid w:val="002F7FD3"/>
    <w:rsid w:val="003000BC"/>
    <w:rsid w:val="00300F4E"/>
    <w:rsid w:val="00302733"/>
    <w:rsid w:val="00303659"/>
    <w:rsid w:val="00304A6B"/>
    <w:rsid w:val="003057AA"/>
    <w:rsid w:val="00311C2B"/>
    <w:rsid w:val="00311D77"/>
    <w:rsid w:val="00311D7D"/>
    <w:rsid w:val="003125B0"/>
    <w:rsid w:val="00312842"/>
    <w:rsid w:val="00313ADF"/>
    <w:rsid w:val="00313E89"/>
    <w:rsid w:val="0031592B"/>
    <w:rsid w:val="00315D7C"/>
    <w:rsid w:val="00315E21"/>
    <w:rsid w:val="00316F5F"/>
    <w:rsid w:val="00317358"/>
    <w:rsid w:val="00320647"/>
    <w:rsid w:val="00321156"/>
    <w:rsid w:val="00321C58"/>
    <w:rsid w:val="00321FE6"/>
    <w:rsid w:val="00322017"/>
    <w:rsid w:val="00322C6B"/>
    <w:rsid w:val="003244B7"/>
    <w:rsid w:val="00324FDC"/>
    <w:rsid w:val="003250D0"/>
    <w:rsid w:val="0032542B"/>
    <w:rsid w:val="00326089"/>
    <w:rsid w:val="003261CC"/>
    <w:rsid w:val="003261FA"/>
    <w:rsid w:val="0032715D"/>
    <w:rsid w:val="00330D69"/>
    <w:rsid w:val="003329E0"/>
    <w:rsid w:val="00332A1A"/>
    <w:rsid w:val="00332C94"/>
    <w:rsid w:val="00332EFA"/>
    <w:rsid w:val="00335698"/>
    <w:rsid w:val="0033575D"/>
    <w:rsid w:val="00335836"/>
    <w:rsid w:val="00340BC9"/>
    <w:rsid w:val="00341D35"/>
    <w:rsid w:val="003429ED"/>
    <w:rsid w:val="00342D7F"/>
    <w:rsid w:val="00342F8B"/>
    <w:rsid w:val="00343356"/>
    <w:rsid w:val="003440C2"/>
    <w:rsid w:val="003441AD"/>
    <w:rsid w:val="003445E7"/>
    <w:rsid w:val="00345614"/>
    <w:rsid w:val="0034577C"/>
    <w:rsid w:val="00346260"/>
    <w:rsid w:val="00346724"/>
    <w:rsid w:val="00346F9C"/>
    <w:rsid w:val="00347BBD"/>
    <w:rsid w:val="003503BA"/>
    <w:rsid w:val="00350C3E"/>
    <w:rsid w:val="003514A9"/>
    <w:rsid w:val="00351D64"/>
    <w:rsid w:val="00352480"/>
    <w:rsid w:val="00354F44"/>
    <w:rsid w:val="003552A8"/>
    <w:rsid w:val="0035569B"/>
    <w:rsid w:val="00356A17"/>
    <w:rsid w:val="00356E24"/>
    <w:rsid w:val="00357E59"/>
    <w:rsid w:val="00360CE0"/>
    <w:rsid w:val="003614D8"/>
    <w:rsid w:val="00362537"/>
    <w:rsid w:val="00362DE2"/>
    <w:rsid w:val="003645B0"/>
    <w:rsid w:val="00364EB4"/>
    <w:rsid w:val="003669E9"/>
    <w:rsid w:val="00366A3E"/>
    <w:rsid w:val="00366CE5"/>
    <w:rsid w:val="00367C69"/>
    <w:rsid w:val="003704F1"/>
    <w:rsid w:val="00370FD8"/>
    <w:rsid w:val="00371214"/>
    <w:rsid w:val="00373399"/>
    <w:rsid w:val="0037382B"/>
    <w:rsid w:val="00374191"/>
    <w:rsid w:val="00374E11"/>
    <w:rsid w:val="00376036"/>
    <w:rsid w:val="003767C7"/>
    <w:rsid w:val="00377C55"/>
    <w:rsid w:val="00381FAF"/>
    <w:rsid w:val="003831F9"/>
    <w:rsid w:val="00383DB8"/>
    <w:rsid w:val="00384374"/>
    <w:rsid w:val="003843CD"/>
    <w:rsid w:val="003846BE"/>
    <w:rsid w:val="00385FC4"/>
    <w:rsid w:val="00386A46"/>
    <w:rsid w:val="00386ACD"/>
    <w:rsid w:val="00386C40"/>
    <w:rsid w:val="00387D29"/>
    <w:rsid w:val="00390F5E"/>
    <w:rsid w:val="0039177B"/>
    <w:rsid w:val="0039362B"/>
    <w:rsid w:val="00393B8B"/>
    <w:rsid w:val="00394010"/>
    <w:rsid w:val="00396B30"/>
    <w:rsid w:val="00396B62"/>
    <w:rsid w:val="00397563"/>
    <w:rsid w:val="0039768D"/>
    <w:rsid w:val="0039791E"/>
    <w:rsid w:val="00397B74"/>
    <w:rsid w:val="003A06EE"/>
    <w:rsid w:val="003A39ED"/>
    <w:rsid w:val="003B1E9B"/>
    <w:rsid w:val="003B303A"/>
    <w:rsid w:val="003B3585"/>
    <w:rsid w:val="003B36A4"/>
    <w:rsid w:val="003B389B"/>
    <w:rsid w:val="003B5AB4"/>
    <w:rsid w:val="003B644E"/>
    <w:rsid w:val="003B6556"/>
    <w:rsid w:val="003B6788"/>
    <w:rsid w:val="003B6BE7"/>
    <w:rsid w:val="003C1B98"/>
    <w:rsid w:val="003C3804"/>
    <w:rsid w:val="003C4584"/>
    <w:rsid w:val="003C4B28"/>
    <w:rsid w:val="003C4E48"/>
    <w:rsid w:val="003C6E78"/>
    <w:rsid w:val="003D0D0F"/>
    <w:rsid w:val="003D0EB6"/>
    <w:rsid w:val="003D0F08"/>
    <w:rsid w:val="003D1CED"/>
    <w:rsid w:val="003D1CF6"/>
    <w:rsid w:val="003D2A7F"/>
    <w:rsid w:val="003D2E3A"/>
    <w:rsid w:val="003D4A4B"/>
    <w:rsid w:val="003D4C5E"/>
    <w:rsid w:val="003D5A31"/>
    <w:rsid w:val="003D5EBF"/>
    <w:rsid w:val="003D68CA"/>
    <w:rsid w:val="003D6BA6"/>
    <w:rsid w:val="003D6C4E"/>
    <w:rsid w:val="003E0213"/>
    <w:rsid w:val="003E03F1"/>
    <w:rsid w:val="003E1B0F"/>
    <w:rsid w:val="003E434D"/>
    <w:rsid w:val="003E4716"/>
    <w:rsid w:val="003E4DBC"/>
    <w:rsid w:val="003E55D2"/>
    <w:rsid w:val="003F18C1"/>
    <w:rsid w:val="003F1BCA"/>
    <w:rsid w:val="003F3D5A"/>
    <w:rsid w:val="003F4105"/>
    <w:rsid w:val="003F4EF4"/>
    <w:rsid w:val="003F5279"/>
    <w:rsid w:val="003F5366"/>
    <w:rsid w:val="003F7A6F"/>
    <w:rsid w:val="003F7AFB"/>
    <w:rsid w:val="0040111D"/>
    <w:rsid w:val="00401D34"/>
    <w:rsid w:val="00401D5C"/>
    <w:rsid w:val="004021AE"/>
    <w:rsid w:val="00402704"/>
    <w:rsid w:val="00404980"/>
    <w:rsid w:val="00404A9E"/>
    <w:rsid w:val="00404B29"/>
    <w:rsid w:val="00405E41"/>
    <w:rsid w:val="004069ED"/>
    <w:rsid w:val="00407DE4"/>
    <w:rsid w:val="0041082F"/>
    <w:rsid w:val="00410FBA"/>
    <w:rsid w:val="00411919"/>
    <w:rsid w:val="004119E3"/>
    <w:rsid w:val="00412401"/>
    <w:rsid w:val="004167B7"/>
    <w:rsid w:val="0041785B"/>
    <w:rsid w:val="00417EDE"/>
    <w:rsid w:val="00420719"/>
    <w:rsid w:val="00421DFC"/>
    <w:rsid w:val="00422F7B"/>
    <w:rsid w:val="0042475F"/>
    <w:rsid w:val="00425860"/>
    <w:rsid w:val="00426AF5"/>
    <w:rsid w:val="00427199"/>
    <w:rsid w:val="00430D2D"/>
    <w:rsid w:val="00431CF7"/>
    <w:rsid w:val="00431E75"/>
    <w:rsid w:val="00432E42"/>
    <w:rsid w:val="004330D5"/>
    <w:rsid w:val="0043322D"/>
    <w:rsid w:val="004339BE"/>
    <w:rsid w:val="00433D5C"/>
    <w:rsid w:val="0043499F"/>
    <w:rsid w:val="00435D5A"/>
    <w:rsid w:val="00435E8E"/>
    <w:rsid w:val="00436029"/>
    <w:rsid w:val="004367C0"/>
    <w:rsid w:val="00436D0F"/>
    <w:rsid w:val="00437870"/>
    <w:rsid w:val="00437D66"/>
    <w:rsid w:val="00440680"/>
    <w:rsid w:val="00440F55"/>
    <w:rsid w:val="00441A64"/>
    <w:rsid w:val="0044390F"/>
    <w:rsid w:val="00444F95"/>
    <w:rsid w:val="00445996"/>
    <w:rsid w:val="00446617"/>
    <w:rsid w:val="0044661D"/>
    <w:rsid w:val="00447688"/>
    <w:rsid w:val="00451775"/>
    <w:rsid w:val="00451DCC"/>
    <w:rsid w:val="004524FB"/>
    <w:rsid w:val="004549F3"/>
    <w:rsid w:val="00454B64"/>
    <w:rsid w:val="00455DC3"/>
    <w:rsid w:val="00457145"/>
    <w:rsid w:val="0045775F"/>
    <w:rsid w:val="00462595"/>
    <w:rsid w:val="00463398"/>
    <w:rsid w:val="004678B1"/>
    <w:rsid w:val="004705A2"/>
    <w:rsid w:val="00470EFE"/>
    <w:rsid w:val="00471127"/>
    <w:rsid w:val="00472DE0"/>
    <w:rsid w:val="00474CAA"/>
    <w:rsid w:val="004756A9"/>
    <w:rsid w:val="00476CDB"/>
    <w:rsid w:val="00477444"/>
    <w:rsid w:val="00480353"/>
    <w:rsid w:val="004815A5"/>
    <w:rsid w:val="00482308"/>
    <w:rsid w:val="004825BA"/>
    <w:rsid w:val="004825D4"/>
    <w:rsid w:val="0048267C"/>
    <w:rsid w:val="00483B5C"/>
    <w:rsid w:val="0048404C"/>
    <w:rsid w:val="004846CF"/>
    <w:rsid w:val="004864D9"/>
    <w:rsid w:val="00486ABB"/>
    <w:rsid w:val="00486E7B"/>
    <w:rsid w:val="0049090D"/>
    <w:rsid w:val="00491688"/>
    <w:rsid w:val="00493EB9"/>
    <w:rsid w:val="004A03BA"/>
    <w:rsid w:val="004A0B84"/>
    <w:rsid w:val="004A15BB"/>
    <w:rsid w:val="004A2B78"/>
    <w:rsid w:val="004A45BF"/>
    <w:rsid w:val="004A46F5"/>
    <w:rsid w:val="004A480B"/>
    <w:rsid w:val="004A513E"/>
    <w:rsid w:val="004A796B"/>
    <w:rsid w:val="004B1380"/>
    <w:rsid w:val="004B14F8"/>
    <w:rsid w:val="004B1992"/>
    <w:rsid w:val="004B226E"/>
    <w:rsid w:val="004B4B0C"/>
    <w:rsid w:val="004B4C7D"/>
    <w:rsid w:val="004B60A2"/>
    <w:rsid w:val="004B622F"/>
    <w:rsid w:val="004B6591"/>
    <w:rsid w:val="004B68DA"/>
    <w:rsid w:val="004B6B35"/>
    <w:rsid w:val="004B6D47"/>
    <w:rsid w:val="004C12A5"/>
    <w:rsid w:val="004C2398"/>
    <w:rsid w:val="004C27D6"/>
    <w:rsid w:val="004C294A"/>
    <w:rsid w:val="004C2A3F"/>
    <w:rsid w:val="004C392D"/>
    <w:rsid w:val="004C4102"/>
    <w:rsid w:val="004C4ABD"/>
    <w:rsid w:val="004C4CFE"/>
    <w:rsid w:val="004C7992"/>
    <w:rsid w:val="004C7D57"/>
    <w:rsid w:val="004D096D"/>
    <w:rsid w:val="004D0E4C"/>
    <w:rsid w:val="004D3227"/>
    <w:rsid w:val="004D4448"/>
    <w:rsid w:val="004D4BAB"/>
    <w:rsid w:val="004D5205"/>
    <w:rsid w:val="004D750D"/>
    <w:rsid w:val="004E0331"/>
    <w:rsid w:val="004E127E"/>
    <w:rsid w:val="004E1EF3"/>
    <w:rsid w:val="004E2661"/>
    <w:rsid w:val="004E2E33"/>
    <w:rsid w:val="004E5785"/>
    <w:rsid w:val="004E59FF"/>
    <w:rsid w:val="004E6CFA"/>
    <w:rsid w:val="004E7A38"/>
    <w:rsid w:val="004F09D3"/>
    <w:rsid w:val="004F0FD4"/>
    <w:rsid w:val="004F19F8"/>
    <w:rsid w:val="004F1CF4"/>
    <w:rsid w:val="004F2BE0"/>
    <w:rsid w:val="004F2D9E"/>
    <w:rsid w:val="004F3EF6"/>
    <w:rsid w:val="004F63AD"/>
    <w:rsid w:val="004F6FEF"/>
    <w:rsid w:val="004F730C"/>
    <w:rsid w:val="004F73FB"/>
    <w:rsid w:val="004F744A"/>
    <w:rsid w:val="004F75AE"/>
    <w:rsid w:val="004F794E"/>
    <w:rsid w:val="005006EB"/>
    <w:rsid w:val="00500FC6"/>
    <w:rsid w:val="00503026"/>
    <w:rsid w:val="0050326B"/>
    <w:rsid w:val="005054AE"/>
    <w:rsid w:val="00505DCA"/>
    <w:rsid w:val="00506C2E"/>
    <w:rsid w:val="00510CBD"/>
    <w:rsid w:val="0051170B"/>
    <w:rsid w:val="00511735"/>
    <w:rsid w:val="0051254A"/>
    <w:rsid w:val="005131A5"/>
    <w:rsid w:val="005132C6"/>
    <w:rsid w:val="00513B55"/>
    <w:rsid w:val="00513D91"/>
    <w:rsid w:val="00515645"/>
    <w:rsid w:val="005174D1"/>
    <w:rsid w:val="005200A4"/>
    <w:rsid w:val="005208DE"/>
    <w:rsid w:val="00521517"/>
    <w:rsid w:val="00522609"/>
    <w:rsid w:val="00525005"/>
    <w:rsid w:val="00525052"/>
    <w:rsid w:val="0052641E"/>
    <w:rsid w:val="00526879"/>
    <w:rsid w:val="00526BC9"/>
    <w:rsid w:val="0052707A"/>
    <w:rsid w:val="00527B1C"/>
    <w:rsid w:val="005308B0"/>
    <w:rsid w:val="00530C6A"/>
    <w:rsid w:val="00533868"/>
    <w:rsid w:val="00540814"/>
    <w:rsid w:val="00541434"/>
    <w:rsid w:val="00541941"/>
    <w:rsid w:val="0054202F"/>
    <w:rsid w:val="00543F3A"/>
    <w:rsid w:val="0054487E"/>
    <w:rsid w:val="00544DE2"/>
    <w:rsid w:val="00545729"/>
    <w:rsid w:val="00546024"/>
    <w:rsid w:val="005464E2"/>
    <w:rsid w:val="005469C1"/>
    <w:rsid w:val="00546A10"/>
    <w:rsid w:val="005475CC"/>
    <w:rsid w:val="005478C3"/>
    <w:rsid w:val="00550175"/>
    <w:rsid w:val="005522AF"/>
    <w:rsid w:val="005525A6"/>
    <w:rsid w:val="00552BEC"/>
    <w:rsid w:val="005534FD"/>
    <w:rsid w:val="00553564"/>
    <w:rsid w:val="00553C2E"/>
    <w:rsid w:val="00554F4F"/>
    <w:rsid w:val="00555949"/>
    <w:rsid w:val="00555BC7"/>
    <w:rsid w:val="005570EB"/>
    <w:rsid w:val="00557919"/>
    <w:rsid w:val="005600FA"/>
    <w:rsid w:val="00560840"/>
    <w:rsid w:val="00560D5B"/>
    <w:rsid w:val="00561930"/>
    <w:rsid w:val="00561EB4"/>
    <w:rsid w:val="00562681"/>
    <w:rsid w:val="00562992"/>
    <w:rsid w:val="0056412C"/>
    <w:rsid w:val="005646FE"/>
    <w:rsid w:val="0056522F"/>
    <w:rsid w:val="0057044A"/>
    <w:rsid w:val="00571040"/>
    <w:rsid w:val="00572097"/>
    <w:rsid w:val="005727B4"/>
    <w:rsid w:val="00573054"/>
    <w:rsid w:val="005743D6"/>
    <w:rsid w:val="005752E2"/>
    <w:rsid w:val="005764B8"/>
    <w:rsid w:val="00577BF3"/>
    <w:rsid w:val="00580517"/>
    <w:rsid w:val="00580E39"/>
    <w:rsid w:val="00582159"/>
    <w:rsid w:val="005822EF"/>
    <w:rsid w:val="00583825"/>
    <w:rsid w:val="00583967"/>
    <w:rsid w:val="005842B2"/>
    <w:rsid w:val="00584E21"/>
    <w:rsid w:val="0058651C"/>
    <w:rsid w:val="0058665D"/>
    <w:rsid w:val="00587B75"/>
    <w:rsid w:val="005903B4"/>
    <w:rsid w:val="00590F71"/>
    <w:rsid w:val="005910C0"/>
    <w:rsid w:val="00593BA1"/>
    <w:rsid w:val="005940AD"/>
    <w:rsid w:val="0059536D"/>
    <w:rsid w:val="0059685F"/>
    <w:rsid w:val="00597B2E"/>
    <w:rsid w:val="005A14B7"/>
    <w:rsid w:val="005A1977"/>
    <w:rsid w:val="005A1D7D"/>
    <w:rsid w:val="005A35A2"/>
    <w:rsid w:val="005A3D2E"/>
    <w:rsid w:val="005A4B6E"/>
    <w:rsid w:val="005A7CF5"/>
    <w:rsid w:val="005B057C"/>
    <w:rsid w:val="005B0F4B"/>
    <w:rsid w:val="005B1137"/>
    <w:rsid w:val="005B120E"/>
    <w:rsid w:val="005B2DE1"/>
    <w:rsid w:val="005B3750"/>
    <w:rsid w:val="005B3D83"/>
    <w:rsid w:val="005B4269"/>
    <w:rsid w:val="005B4A9E"/>
    <w:rsid w:val="005B7130"/>
    <w:rsid w:val="005B7212"/>
    <w:rsid w:val="005B79C4"/>
    <w:rsid w:val="005C04C4"/>
    <w:rsid w:val="005C0BFB"/>
    <w:rsid w:val="005C0C2C"/>
    <w:rsid w:val="005C18C1"/>
    <w:rsid w:val="005C1E09"/>
    <w:rsid w:val="005C5EE9"/>
    <w:rsid w:val="005C7589"/>
    <w:rsid w:val="005D1483"/>
    <w:rsid w:val="005D1826"/>
    <w:rsid w:val="005D1842"/>
    <w:rsid w:val="005D2B9C"/>
    <w:rsid w:val="005D300A"/>
    <w:rsid w:val="005D359E"/>
    <w:rsid w:val="005D3C5F"/>
    <w:rsid w:val="005D3F11"/>
    <w:rsid w:val="005D41B3"/>
    <w:rsid w:val="005D5246"/>
    <w:rsid w:val="005D5289"/>
    <w:rsid w:val="005D5C40"/>
    <w:rsid w:val="005D6544"/>
    <w:rsid w:val="005D6E46"/>
    <w:rsid w:val="005D70F4"/>
    <w:rsid w:val="005D7928"/>
    <w:rsid w:val="005E036D"/>
    <w:rsid w:val="005E1776"/>
    <w:rsid w:val="005E20ED"/>
    <w:rsid w:val="005E50E9"/>
    <w:rsid w:val="005E67D0"/>
    <w:rsid w:val="005E750F"/>
    <w:rsid w:val="005F309F"/>
    <w:rsid w:val="005F4239"/>
    <w:rsid w:val="005F6AB7"/>
    <w:rsid w:val="005F6C1A"/>
    <w:rsid w:val="005F7111"/>
    <w:rsid w:val="005F72C6"/>
    <w:rsid w:val="005F781D"/>
    <w:rsid w:val="005F7A08"/>
    <w:rsid w:val="005F7EA8"/>
    <w:rsid w:val="00600566"/>
    <w:rsid w:val="00600FCC"/>
    <w:rsid w:val="00601745"/>
    <w:rsid w:val="00601E2B"/>
    <w:rsid w:val="00601F0B"/>
    <w:rsid w:val="00601F4C"/>
    <w:rsid w:val="00602262"/>
    <w:rsid w:val="0060254E"/>
    <w:rsid w:val="00602B20"/>
    <w:rsid w:val="0060346F"/>
    <w:rsid w:val="006038AD"/>
    <w:rsid w:val="00605653"/>
    <w:rsid w:val="00605807"/>
    <w:rsid w:val="0060791F"/>
    <w:rsid w:val="00610364"/>
    <w:rsid w:val="006103D8"/>
    <w:rsid w:val="00610470"/>
    <w:rsid w:val="00611ABE"/>
    <w:rsid w:val="00614D4B"/>
    <w:rsid w:val="00617A39"/>
    <w:rsid w:val="00620788"/>
    <w:rsid w:val="006219C0"/>
    <w:rsid w:val="0062272D"/>
    <w:rsid w:val="00624CE7"/>
    <w:rsid w:val="00624E76"/>
    <w:rsid w:val="00625523"/>
    <w:rsid w:val="00625AD3"/>
    <w:rsid w:val="00626313"/>
    <w:rsid w:val="00627AB7"/>
    <w:rsid w:val="00631A32"/>
    <w:rsid w:val="00631A5B"/>
    <w:rsid w:val="00632C58"/>
    <w:rsid w:val="00635B24"/>
    <w:rsid w:val="00635EE1"/>
    <w:rsid w:val="00636484"/>
    <w:rsid w:val="00637157"/>
    <w:rsid w:val="00640650"/>
    <w:rsid w:val="006410E6"/>
    <w:rsid w:val="00641BAE"/>
    <w:rsid w:val="0064229F"/>
    <w:rsid w:val="00644F57"/>
    <w:rsid w:val="0064534E"/>
    <w:rsid w:val="00645DEE"/>
    <w:rsid w:val="006476CC"/>
    <w:rsid w:val="006505A1"/>
    <w:rsid w:val="006510B9"/>
    <w:rsid w:val="00651256"/>
    <w:rsid w:val="0065147A"/>
    <w:rsid w:val="00652034"/>
    <w:rsid w:val="00652568"/>
    <w:rsid w:val="0065320E"/>
    <w:rsid w:val="00653A5A"/>
    <w:rsid w:val="00654C8B"/>
    <w:rsid w:val="00655094"/>
    <w:rsid w:val="006551F3"/>
    <w:rsid w:val="00656F43"/>
    <w:rsid w:val="00657345"/>
    <w:rsid w:val="006573A0"/>
    <w:rsid w:val="00660551"/>
    <w:rsid w:val="00661445"/>
    <w:rsid w:val="006615EA"/>
    <w:rsid w:val="00662414"/>
    <w:rsid w:val="0066407B"/>
    <w:rsid w:val="0066444C"/>
    <w:rsid w:val="00664605"/>
    <w:rsid w:val="00665B94"/>
    <w:rsid w:val="00665D8E"/>
    <w:rsid w:val="006669D8"/>
    <w:rsid w:val="00666CDC"/>
    <w:rsid w:val="0066751A"/>
    <w:rsid w:val="00667F55"/>
    <w:rsid w:val="00670970"/>
    <w:rsid w:val="00671C4B"/>
    <w:rsid w:val="00672869"/>
    <w:rsid w:val="00674808"/>
    <w:rsid w:val="0067514D"/>
    <w:rsid w:val="00676338"/>
    <w:rsid w:val="00676650"/>
    <w:rsid w:val="00676A17"/>
    <w:rsid w:val="00676B41"/>
    <w:rsid w:val="0067739A"/>
    <w:rsid w:val="0067798B"/>
    <w:rsid w:val="006817F1"/>
    <w:rsid w:val="00681A38"/>
    <w:rsid w:val="00683474"/>
    <w:rsid w:val="00683DBE"/>
    <w:rsid w:val="00684235"/>
    <w:rsid w:val="00684D3E"/>
    <w:rsid w:val="00685030"/>
    <w:rsid w:val="00685B47"/>
    <w:rsid w:val="006865F6"/>
    <w:rsid w:val="00686A1A"/>
    <w:rsid w:val="00686C94"/>
    <w:rsid w:val="00690425"/>
    <w:rsid w:val="00690730"/>
    <w:rsid w:val="006925D6"/>
    <w:rsid w:val="0069325D"/>
    <w:rsid w:val="006936FB"/>
    <w:rsid w:val="00694ED5"/>
    <w:rsid w:val="00695AD5"/>
    <w:rsid w:val="00695DD8"/>
    <w:rsid w:val="006A0357"/>
    <w:rsid w:val="006A097B"/>
    <w:rsid w:val="006A0CF6"/>
    <w:rsid w:val="006A162C"/>
    <w:rsid w:val="006A249C"/>
    <w:rsid w:val="006A2B35"/>
    <w:rsid w:val="006A4E70"/>
    <w:rsid w:val="006A53AC"/>
    <w:rsid w:val="006A55A5"/>
    <w:rsid w:val="006A56CA"/>
    <w:rsid w:val="006A59DE"/>
    <w:rsid w:val="006A5D5D"/>
    <w:rsid w:val="006A70AB"/>
    <w:rsid w:val="006A7596"/>
    <w:rsid w:val="006B162E"/>
    <w:rsid w:val="006B1B08"/>
    <w:rsid w:val="006B25A5"/>
    <w:rsid w:val="006B25B6"/>
    <w:rsid w:val="006B2C4D"/>
    <w:rsid w:val="006B34E5"/>
    <w:rsid w:val="006B3960"/>
    <w:rsid w:val="006B3A82"/>
    <w:rsid w:val="006B71BD"/>
    <w:rsid w:val="006B75E9"/>
    <w:rsid w:val="006B7801"/>
    <w:rsid w:val="006B78B5"/>
    <w:rsid w:val="006C0CA3"/>
    <w:rsid w:val="006C15CC"/>
    <w:rsid w:val="006C1CEB"/>
    <w:rsid w:val="006C1FD0"/>
    <w:rsid w:val="006C27B6"/>
    <w:rsid w:val="006C3B07"/>
    <w:rsid w:val="006C5251"/>
    <w:rsid w:val="006C5A6E"/>
    <w:rsid w:val="006C673F"/>
    <w:rsid w:val="006C6A68"/>
    <w:rsid w:val="006C7A95"/>
    <w:rsid w:val="006D0CA2"/>
    <w:rsid w:val="006D0DD1"/>
    <w:rsid w:val="006D13C9"/>
    <w:rsid w:val="006D1952"/>
    <w:rsid w:val="006D2854"/>
    <w:rsid w:val="006D2C29"/>
    <w:rsid w:val="006D2DDA"/>
    <w:rsid w:val="006D2E5A"/>
    <w:rsid w:val="006D4D55"/>
    <w:rsid w:val="006D566A"/>
    <w:rsid w:val="006D6FD2"/>
    <w:rsid w:val="006D7BEF"/>
    <w:rsid w:val="006D7EEE"/>
    <w:rsid w:val="006E1D68"/>
    <w:rsid w:val="006E1FA6"/>
    <w:rsid w:val="006E2B6E"/>
    <w:rsid w:val="006E2B7F"/>
    <w:rsid w:val="006E3365"/>
    <w:rsid w:val="006E3CBE"/>
    <w:rsid w:val="006E43E1"/>
    <w:rsid w:val="006E4835"/>
    <w:rsid w:val="006E5536"/>
    <w:rsid w:val="006E66C6"/>
    <w:rsid w:val="006E7AF2"/>
    <w:rsid w:val="006E7E88"/>
    <w:rsid w:val="006F110C"/>
    <w:rsid w:val="006F2240"/>
    <w:rsid w:val="006F2B4A"/>
    <w:rsid w:val="006F3C6E"/>
    <w:rsid w:val="006F4CA4"/>
    <w:rsid w:val="006F7213"/>
    <w:rsid w:val="006F7753"/>
    <w:rsid w:val="007008C5"/>
    <w:rsid w:val="007012B7"/>
    <w:rsid w:val="007023B0"/>
    <w:rsid w:val="00702B74"/>
    <w:rsid w:val="007034C6"/>
    <w:rsid w:val="00703500"/>
    <w:rsid w:val="00703BCA"/>
    <w:rsid w:val="00704411"/>
    <w:rsid w:val="00705C6B"/>
    <w:rsid w:val="0070623A"/>
    <w:rsid w:val="007073B3"/>
    <w:rsid w:val="00707BEC"/>
    <w:rsid w:val="0071033F"/>
    <w:rsid w:val="00710550"/>
    <w:rsid w:val="007112AF"/>
    <w:rsid w:val="00712884"/>
    <w:rsid w:val="00712992"/>
    <w:rsid w:val="00712EA1"/>
    <w:rsid w:val="00714F46"/>
    <w:rsid w:val="00714FDB"/>
    <w:rsid w:val="00715048"/>
    <w:rsid w:val="00716E8A"/>
    <w:rsid w:val="00716F35"/>
    <w:rsid w:val="00717753"/>
    <w:rsid w:val="0071793A"/>
    <w:rsid w:val="00721373"/>
    <w:rsid w:val="00721822"/>
    <w:rsid w:val="00721870"/>
    <w:rsid w:val="007228D3"/>
    <w:rsid w:val="00723EA1"/>
    <w:rsid w:val="00724475"/>
    <w:rsid w:val="0073046A"/>
    <w:rsid w:val="00730C33"/>
    <w:rsid w:val="00730FD3"/>
    <w:rsid w:val="007316F6"/>
    <w:rsid w:val="007320D5"/>
    <w:rsid w:val="007323F7"/>
    <w:rsid w:val="007328E0"/>
    <w:rsid w:val="00732C69"/>
    <w:rsid w:val="007330B2"/>
    <w:rsid w:val="00733DC3"/>
    <w:rsid w:val="00733E2C"/>
    <w:rsid w:val="00733F31"/>
    <w:rsid w:val="00734671"/>
    <w:rsid w:val="007359B9"/>
    <w:rsid w:val="00736E70"/>
    <w:rsid w:val="00737512"/>
    <w:rsid w:val="0073786C"/>
    <w:rsid w:val="00737CAB"/>
    <w:rsid w:val="00737EAD"/>
    <w:rsid w:val="0074049D"/>
    <w:rsid w:val="00742348"/>
    <w:rsid w:val="00743E4C"/>
    <w:rsid w:val="00745708"/>
    <w:rsid w:val="00746210"/>
    <w:rsid w:val="00747667"/>
    <w:rsid w:val="007506C2"/>
    <w:rsid w:val="00751B67"/>
    <w:rsid w:val="00752636"/>
    <w:rsid w:val="00752713"/>
    <w:rsid w:val="00752F8F"/>
    <w:rsid w:val="0075366C"/>
    <w:rsid w:val="00754F18"/>
    <w:rsid w:val="00756057"/>
    <w:rsid w:val="007564EF"/>
    <w:rsid w:val="00757EF1"/>
    <w:rsid w:val="007616E9"/>
    <w:rsid w:val="007628B6"/>
    <w:rsid w:val="0076434E"/>
    <w:rsid w:val="00765CFF"/>
    <w:rsid w:val="007665E6"/>
    <w:rsid w:val="00766AF2"/>
    <w:rsid w:val="00766B5A"/>
    <w:rsid w:val="00767AF1"/>
    <w:rsid w:val="007706A8"/>
    <w:rsid w:val="0077094B"/>
    <w:rsid w:val="00770EED"/>
    <w:rsid w:val="00771C83"/>
    <w:rsid w:val="00771F40"/>
    <w:rsid w:val="007721BF"/>
    <w:rsid w:val="00772AFD"/>
    <w:rsid w:val="007730D4"/>
    <w:rsid w:val="00773244"/>
    <w:rsid w:val="0077349B"/>
    <w:rsid w:val="007735FA"/>
    <w:rsid w:val="00774410"/>
    <w:rsid w:val="007746EE"/>
    <w:rsid w:val="00780B87"/>
    <w:rsid w:val="00781F10"/>
    <w:rsid w:val="007825C3"/>
    <w:rsid w:val="00782968"/>
    <w:rsid w:val="00783004"/>
    <w:rsid w:val="00783E10"/>
    <w:rsid w:val="0078444B"/>
    <w:rsid w:val="00784515"/>
    <w:rsid w:val="00784627"/>
    <w:rsid w:val="0078469C"/>
    <w:rsid w:val="007858E9"/>
    <w:rsid w:val="00786013"/>
    <w:rsid w:val="00787A1A"/>
    <w:rsid w:val="00790DC1"/>
    <w:rsid w:val="0079172B"/>
    <w:rsid w:val="007938A8"/>
    <w:rsid w:val="0079594D"/>
    <w:rsid w:val="00796538"/>
    <w:rsid w:val="007A1264"/>
    <w:rsid w:val="007A1741"/>
    <w:rsid w:val="007A1CAE"/>
    <w:rsid w:val="007A216D"/>
    <w:rsid w:val="007A371F"/>
    <w:rsid w:val="007A383C"/>
    <w:rsid w:val="007A4511"/>
    <w:rsid w:val="007A49BE"/>
    <w:rsid w:val="007A49DB"/>
    <w:rsid w:val="007A50FB"/>
    <w:rsid w:val="007A662B"/>
    <w:rsid w:val="007A6A53"/>
    <w:rsid w:val="007A6AF1"/>
    <w:rsid w:val="007B06BB"/>
    <w:rsid w:val="007B0FC4"/>
    <w:rsid w:val="007B1484"/>
    <w:rsid w:val="007B14CC"/>
    <w:rsid w:val="007B1AF2"/>
    <w:rsid w:val="007B2000"/>
    <w:rsid w:val="007B23B8"/>
    <w:rsid w:val="007B3A33"/>
    <w:rsid w:val="007B3B3B"/>
    <w:rsid w:val="007B4447"/>
    <w:rsid w:val="007B453B"/>
    <w:rsid w:val="007B463A"/>
    <w:rsid w:val="007B4904"/>
    <w:rsid w:val="007B6DA1"/>
    <w:rsid w:val="007B6E3D"/>
    <w:rsid w:val="007C01F3"/>
    <w:rsid w:val="007C0E3D"/>
    <w:rsid w:val="007C1073"/>
    <w:rsid w:val="007C27B6"/>
    <w:rsid w:val="007C34FB"/>
    <w:rsid w:val="007C3D03"/>
    <w:rsid w:val="007C5E68"/>
    <w:rsid w:val="007C624A"/>
    <w:rsid w:val="007C6462"/>
    <w:rsid w:val="007D01F9"/>
    <w:rsid w:val="007D1735"/>
    <w:rsid w:val="007D24D6"/>
    <w:rsid w:val="007D3F14"/>
    <w:rsid w:val="007D48C2"/>
    <w:rsid w:val="007D49B2"/>
    <w:rsid w:val="007D4AB2"/>
    <w:rsid w:val="007D4DEB"/>
    <w:rsid w:val="007D59F5"/>
    <w:rsid w:val="007D5B1E"/>
    <w:rsid w:val="007D644E"/>
    <w:rsid w:val="007D79E6"/>
    <w:rsid w:val="007D7D94"/>
    <w:rsid w:val="007E0A49"/>
    <w:rsid w:val="007E1E32"/>
    <w:rsid w:val="007E2C65"/>
    <w:rsid w:val="007E3D6E"/>
    <w:rsid w:val="007E5B62"/>
    <w:rsid w:val="007E6B5C"/>
    <w:rsid w:val="007E6DF2"/>
    <w:rsid w:val="007F0D8F"/>
    <w:rsid w:val="007F2173"/>
    <w:rsid w:val="007F3ED0"/>
    <w:rsid w:val="007F48E7"/>
    <w:rsid w:val="007F4C22"/>
    <w:rsid w:val="007F7011"/>
    <w:rsid w:val="007F75E1"/>
    <w:rsid w:val="007F7948"/>
    <w:rsid w:val="007F7AE9"/>
    <w:rsid w:val="0080039B"/>
    <w:rsid w:val="0080126F"/>
    <w:rsid w:val="00802DC7"/>
    <w:rsid w:val="0080559E"/>
    <w:rsid w:val="00805AC7"/>
    <w:rsid w:val="00807523"/>
    <w:rsid w:val="00811D63"/>
    <w:rsid w:val="008127B9"/>
    <w:rsid w:val="00813415"/>
    <w:rsid w:val="00813E14"/>
    <w:rsid w:val="00814D05"/>
    <w:rsid w:val="008157FB"/>
    <w:rsid w:val="00815D37"/>
    <w:rsid w:val="008205A7"/>
    <w:rsid w:val="008212CE"/>
    <w:rsid w:val="00821D68"/>
    <w:rsid w:val="00821FBC"/>
    <w:rsid w:val="00825AEF"/>
    <w:rsid w:val="008269EA"/>
    <w:rsid w:val="00826BE6"/>
    <w:rsid w:val="00826CBB"/>
    <w:rsid w:val="00827801"/>
    <w:rsid w:val="00830746"/>
    <w:rsid w:val="0083082D"/>
    <w:rsid w:val="00830CA2"/>
    <w:rsid w:val="008329E9"/>
    <w:rsid w:val="0083400E"/>
    <w:rsid w:val="0083473E"/>
    <w:rsid w:val="00834BA7"/>
    <w:rsid w:val="00841DB7"/>
    <w:rsid w:val="00843888"/>
    <w:rsid w:val="008462F5"/>
    <w:rsid w:val="008501F2"/>
    <w:rsid w:val="00852638"/>
    <w:rsid w:val="008538DA"/>
    <w:rsid w:val="00854955"/>
    <w:rsid w:val="0085702B"/>
    <w:rsid w:val="008574E8"/>
    <w:rsid w:val="008579F6"/>
    <w:rsid w:val="008617F0"/>
    <w:rsid w:val="0086425E"/>
    <w:rsid w:val="00864351"/>
    <w:rsid w:val="00864718"/>
    <w:rsid w:val="008647A5"/>
    <w:rsid w:val="00864F7B"/>
    <w:rsid w:val="00865134"/>
    <w:rsid w:val="008657EF"/>
    <w:rsid w:val="008659F3"/>
    <w:rsid w:val="00865DD7"/>
    <w:rsid w:val="00866456"/>
    <w:rsid w:val="00866A8E"/>
    <w:rsid w:val="008677AD"/>
    <w:rsid w:val="008702AF"/>
    <w:rsid w:val="0087176E"/>
    <w:rsid w:val="0087432F"/>
    <w:rsid w:val="008750CC"/>
    <w:rsid w:val="008750F4"/>
    <w:rsid w:val="008753A4"/>
    <w:rsid w:val="00875BC1"/>
    <w:rsid w:val="00876266"/>
    <w:rsid w:val="00883061"/>
    <w:rsid w:val="00883CA5"/>
    <w:rsid w:val="00883E39"/>
    <w:rsid w:val="008846B7"/>
    <w:rsid w:val="00884A12"/>
    <w:rsid w:val="00884E81"/>
    <w:rsid w:val="00885452"/>
    <w:rsid w:val="00885BEE"/>
    <w:rsid w:val="00885C8E"/>
    <w:rsid w:val="008865C5"/>
    <w:rsid w:val="008879E6"/>
    <w:rsid w:val="00890BC0"/>
    <w:rsid w:val="00891AAB"/>
    <w:rsid w:val="0089219E"/>
    <w:rsid w:val="0089374E"/>
    <w:rsid w:val="00893C98"/>
    <w:rsid w:val="00893D49"/>
    <w:rsid w:val="00894B25"/>
    <w:rsid w:val="00895097"/>
    <w:rsid w:val="00895D70"/>
    <w:rsid w:val="008A037F"/>
    <w:rsid w:val="008A1CEA"/>
    <w:rsid w:val="008A26B9"/>
    <w:rsid w:val="008A2812"/>
    <w:rsid w:val="008A33CF"/>
    <w:rsid w:val="008A4174"/>
    <w:rsid w:val="008A51D0"/>
    <w:rsid w:val="008A534C"/>
    <w:rsid w:val="008A5C11"/>
    <w:rsid w:val="008A5FEA"/>
    <w:rsid w:val="008A6F8D"/>
    <w:rsid w:val="008B1243"/>
    <w:rsid w:val="008B1BF7"/>
    <w:rsid w:val="008B1FD5"/>
    <w:rsid w:val="008B2373"/>
    <w:rsid w:val="008B23E7"/>
    <w:rsid w:val="008B34D1"/>
    <w:rsid w:val="008B3897"/>
    <w:rsid w:val="008B3BB9"/>
    <w:rsid w:val="008B4596"/>
    <w:rsid w:val="008B4DA0"/>
    <w:rsid w:val="008B59BC"/>
    <w:rsid w:val="008B5BDA"/>
    <w:rsid w:val="008B5D67"/>
    <w:rsid w:val="008B7301"/>
    <w:rsid w:val="008B78EF"/>
    <w:rsid w:val="008B7E17"/>
    <w:rsid w:val="008C0D04"/>
    <w:rsid w:val="008C0F27"/>
    <w:rsid w:val="008C129B"/>
    <w:rsid w:val="008C151A"/>
    <w:rsid w:val="008C5433"/>
    <w:rsid w:val="008C6C40"/>
    <w:rsid w:val="008D0313"/>
    <w:rsid w:val="008D1578"/>
    <w:rsid w:val="008D1BF3"/>
    <w:rsid w:val="008D2998"/>
    <w:rsid w:val="008D3D25"/>
    <w:rsid w:val="008D48B2"/>
    <w:rsid w:val="008D48FD"/>
    <w:rsid w:val="008D505C"/>
    <w:rsid w:val="008D5275"/>
    <w:rsid w:val="008D5360"/>
    <w:rsid w:val="008D57BD"/>
    <w:rsid w:val="008D7962"/>
    <w:rsid w:val="008E0C74"/>
    <w:rsid w:val="008E1348"/>
    <w:rsid w:val="008E2061"/>
    <w:rsid w:val="008F13A0"/>
    <w:rsid w:val="008F32FF"/>
    <w:rsid w:val="008F59F1"/>
    <w:rsid w:val="008F70C3"/>
    <w:rsid w:val="008F7CF1"/>
    <w:rsid w:val="0090062A"/>
    <w:rsid w:val="0090073F"/>
    <w:rsid w:val="00900B4A"/>
    <w:rsid w:val="00902000"/>
    <w:rsid w:val="0090323A"/>
    <w:rsid w:val="00903AFF"/>
    <w:rsid w:val="00905060"/>
    <w:rsid w:val="00905246"/>
    <w:rsid w:val="00905577"/>
    <w:rsid w:val="00905AF1"/>
    <w:rsid w:val="009107E7"/>
    <w:rsid w:val="0091140A"/>
    <w:rsid w:val="00911EA4"/>
    <w:rsid w:val="009127F3"/>
    <w:rsid w:val="009134AA"/>
    <w:rsid w:val="00913913"/>
    <w:rsid w:val="009155B8"/>
    <w:rsid w:val="0091579B"/>
    <w:rsid w:val="00915B8A"/>
    <w:rsid w:val="00917AC7"/>
    <w:rsid w:val="00917BA3"/>
    <w:rsid w:val="00917EFE"/>
    <w:rsid w:val="00920CE9"/>
    <w:rsid w:val="00921392"/>
    <w:rsid w:val="00923084"/>
    <w:rsid w:val="00923101"/>
    <w:rsid w:val="00924328"/>
    <w:rsid w:val="00925056"/>
    <w:rsid w:val="009252AD"/>
    <w:rsid w:val="00925741"/>
    <w:rsid w:val="009257CA"/>
    <w:rsid w:val="009259FD"/>
    <w:rsid w:val="00927493"/>
    <w:rsid w:val="00930DF9"/>
    <w:rsid w:val="009312EE"/>
    <w:rsid w:val="00931C39"/>
    <w:rsid w:val="00932DEE"/>
    <w:rsid w:val="00935D49"/>
    <w:rsid w:val="00935FD6"/>
    <w:rsid w:val="00937708"/>
    <w:rsid w:val="00937EF6"/>
    <w:rsid w:val="009402B3"/>
    <w:rsid w:val="00942C7A"/>
    <w:rsid w:val="00943D64"/>
    <w:rsid w:val="0094537B"/>
    <w:rsid w:val="00945E87"/>
    <w:rsid w:val="00946766"/>
    <w:rsid w:val="00946966"/>
    <w:rsid w:val="00947044"/>
    <w:rsid w:val="009472BD"/>
    <w:rsid w:val="00947D7B"/>
    <w:rsid w:val="0095167C"/>
    <w:rsid w:val="009534D3"/>
    <w:rsid w:val="0095370D"/>
    <w:rsid w:val="00954EFC"/>
    <w:rsid w:val="009555CC"/>
    <w:rsid w:val="00956993"/>
    <w:rsid w:val="00960519"/>
    <w:rsid w:val="009611CE"/>
    <w:rsid w:val="009615F3"/>
    <w:rsid w:val="0096259E"/>
    <w:rsid w:val="00963ADF"/>
    <w:rsid w:val="00963F52"/>
    <w:rsid w:val="00964508"/>
    <w:rsid w:val="0096465E"/>
    <w:rsid w:val="00965758"/>
    <w:rsid w:val="0096731A"/>
    <w:rsid w:val="00967C37"/>
    <w:rsid w:val="00967FA1"/>
    <w:rsid w:val="00970722"/>
    <w:rsid w:val="009707A6"/>
    <w:rsid w:val="00970FD5"/>
    <w:rsid w:val="00971670"/>
    <w:rsid w:val="00972CB0"/>
    <w:rsid w:val="00972DDD"/>
    <w:rsid w:val="00972FC4"/>
    <w:rsid w:val="00973B32"/>
    <w:rsid w:val="00975702"/>
    <w:rsid w:val="0097589E"/>
    <w:rsid w:val="0097734C"/>
    <w:rsid w:val="009808BA"/>
    <w:rsid w:val="00980905"/>
    <w:rsid w:val="009817E1"/>
    <w:rsid w:val="00982575"/>
    <w:rsid w:val="009833F0"/>
    <w:rsid w:val="009837C4"/>
    <w:rsid w:val="00983F34"/>
    <w:rsid w:val="00984A58"/>
    <w:rsid w:val="00984F2D"/>
    <w:rsid w:val="00985F04"/>
    <w:rsid w:val="009865B3"/>
    <w:rsid w:val="009903A2"/>
    <w:rsid w:val="00990448"/>
    <w:rsid w:val="009909D8"/>
    <w:rsid w:val="00990B69"/>
    <w:rsid w:val="00990E24"/>
    <w:rsid w:val="009912DC"/>
    <w:rsid w:val="00991B9D"/>
    <w:rsid w:val="00991FC5"/>
    <w:rsid w:val="00993ED4"/>
    <w:rsid w:val="009962C1"/>
    <w:rsid w:val="00996601"/>
    <w:rsid w:val="00996693"/>
    <w:rsid w:val="0099749A"/>
    <w:rsid w:val="009A4A26"/>
    <w:rsid w:val="009A4EA3"/>
    <w:rsid w:val="009A5E6A"/>
    <w:rsid w:val="009A5EA0"/>
    <w:rsid w:val="009B23FB"/>
    <w:rsid w:val="009B26E9"/>
    <w:rsid w:val="009B2F2F"/>
    <w:rsid w:val="009B30F0"/>
    <w:rsid w:val="009B4B4A"/>
    <w:rsid w:val="009B5669"/>
    <w:rsid w:val="009B7326"/>
    <w:rsid w:val="009B7734"/>
    <w:rsid w:val="009B79BA"/>
    <w:rsid w:val="009C096F"/>
    <w:rsid w:val="009C18CA"/>
    <w:rsid w:val="009C3A9A"/>
    <w:rsid w:val="009C4984"/>
    <w:rsid w:val="009C74EF"/>
    <w:rsid w:val="009C760E"/>
    <w:rsid w:val="009D00FB"/>
    <w:rsid w:val="009D0347"/>
    <w:rsid w:val="009D16B2"/>
    <w:rsid w:val="009D1827"/>
    <w:rsid w:val="009D3550"/>
    <w:rsid w:val="009D376C"/>
    <w:rsid w:val="009D4D19"/>
    <w:rsid w:val="009D4D4B"/>
    <w:rsid w:val="009D549F"/>
    <w:rsid w:val="009D6221"/>
    <w:rsid w:val="009D630F"/>
    <w:rsid w:val="009D63E7"/>
    <w:rsid w:val="009D6C5C"/>
    <w:rsid w:val="009D6FB0"/>
    <w:rsid w:val="009D7464"/>
    <w:rsid w:val="009E0111"/>
    <w:rsid w:val="009E08C1"/>
    <w:rsid w:val="009E124A"/>
    <w:rsid w:val="009E1BF8"/>
    <w:rsid w:val="009E2988"/>
    <w:rsid w:val="009E335F"/>
    <w:rsid w:val="009E3946"/>
    <w:rsid w:val="009E44D5"/>
    <w:rsid w:val="009E4564"/>
    <w:rsid w:val="009E6985"/>
    <w:rsid w:val="009E753D"/>
    <w:rsid w:val="009F2CC0"/>
    <w:rsid w:val="009F3206"/>
    <w:rsid w:val="009F3E64"/>
    <w:rsid w:val="009F458D"/>
    <w:rsid w:val="009F6A87"/>
    <w:rsid w:val="009F7A9A"/>
    <w:rsid w:val="00A01B69"/>
    <w:rsid w:val="00A04A65"/>
    <w:rsid w:val="00A04CE0"/>
    <w:rsid w:val="00A04F32"/>
    <w:rsid w:val="00A05029"/>
    <w:rsid w:val="00A053DE"/>
    <w:rsid w:val="00A07A35"/>
    <w:rsid w:val="00A11852"/>
    <w:rsid w:val="00A11C76"/>
    <w:rsid w:val="00A1248A"/>
    <w:rsid w:val="00A13034"/>
    <w:rsid w:val="00A1474F"/>
    <w:rsid w:val="00A1525F"/>
    <w:rsid w:val="00A15CF4"/>
    <w:rsid w:val="00A2003B"/>
    <w:rsid w:val="00A21224"/>
    <w:rsid w:val="00A21A29"/>
    <w:rsid w:val="00A21F11"/>
    <w:rsid w:val="00A2477F"/>
    <w:rsid w:val="00A251AF"/>
    <w:rsid w:val="00A27DB5"/>
    <w:rsid w:val="00A30BF7"/>
    <w:rsid w:val="00A30CBA"/>
    <w:rsid w:val="00A3182A"/>
    <w:rsid w:val="00A31F74"/>
    <w:rsid w:val="00A34DE0"/>
    <w:rsid w:val="00A3597A"/>
    <w:rsid w:val="00A3605C"/>
    <w:rsid w:val="00A37624"/>
    <w:rsid w:val="00A37A49"/>
    <w:rsid w:val="00A4038B"/>
    <w:rsid w:val="00A40705"/>
    <w:rsid w:val="00A409BC"/>
    <w:rsid w:val="00A40EA2"/>
    <w:rsid w:val="00A43188"/>
    <w:rsid w:val="00A43367"/>
    <w:rsid w:val="00A43CA0"/>
    <w:rsid w:val="00A4535F"/>
    <w:rsid w:val="00A45671"/>
    <w:rsid w:val="00A45D11"/>
    <w:rsid w:val="00A46023"/>
    <w:rsid w:val="00A464D5"/>
    <w:rsid w:val="00A47679"/>
    <w:rsid w:val="00A5115F"/>
    <w:rsid w:val="00A53B4E"/>
    <w:rsid w:val="00A53CE8"/>
    <w:rsid w:val="00A55227"/>
    <w:rsid w:val="00A56098"/>
    <w:rsid w:val="00A57128"/>
    <w:rsid w:val="00A572D8"/>
    <w:rsid w:val="00A57480"/>
    <w:rsid w:val="00A61BE0"/>
    <w:rsid w:val="00A61F0C"/>
    <w:rsid w:val="00A620D7"/>
    <w:rsid w:val="00A62242"/>
    <w:rsid w:val="00A644DA"/>
    <w:rsid w:val="00A651A3"/>
    <w:rsid w:val="00A655EB"/>
    <w:rsid w:val="00A6567F"/>
    <w:rsid w:val="00A659F5"/>
    <w:rsid w:val="00A671C2"/>
    <w:rsid w:val="00A70A8D"/>
    <w:rsid w:val="00A70DBB"/>
    <w:rsid w:val="00A715DB"/>
    <w:rsid w:val="00A723FF"/>
    <w:rsid w:val="00A72DDB"/>
    <w:rsid w:val="00A742C7"/>
    <w:rsid w:val="00A744A9"/>
    <w:rsid w:val="00A760A0"/>
    <w:rsid w:val="00A76874"/>
    <w:rsid w:val="00A771B3"/>
    <w:rsid w:val="00A7739E"/>
    <w:rsid w:val="00A77C14"/>
    <w:rsid w:val="00A80ADE"/>
    <w:rsid w:val="00A81B23"/>
    <w:rsid w:val="00A81BDD"/>
    <w:rsid w:val="00A825B4"/>
    <w:rsid w:val="00A82DE4"/>
    <w:rsid w:val="00A830D4"/>
    <w:rsid w:val="00A8511C"/>
    <w:rsid w:val="00A85FD8"/>
    <w:rsid w:val="00A87638"/>
    <w:rsid w:val="00A91CEB"/>
    <w:rsid w:val="00A91DA9"/>
    <w:rsid w:val="00A92748"/>
    <w:rsid w:val="00A92AED"/>
    <w:rsid w:val="00A930B6"/>
    <w:rsid w:val="00A936B7"/>
    <w:rsid w:val="00A93BB5"/>
    <w:rsid w:val="00A94C5A"/>
    <w:rsid w:val="00A94EB2"/>
    <w:rsid w:val="00A94F01"/>
    <w:rsid w:val="00A9675B"/>
    <w:rsid w:val="00A96A0B"/>
    <w:rsid w:val="00A97AFB"/>
    <w:rsid w:val="00AA068E"/>
    <w:rsid w:val="00AA0AC5"/>
    <w:rsid w:val="00AA15D3"/>
    <w:rsid w:val="00AA171E"/>
    <w:rsid w:val="00AA40ED"/>
    <w:rsid w:val="00AA4268"/>
    <w:rsid w:val="00AA48B1"/>
    <w:rsid w:val="00AA624F"/>
    <w:rsid w:val="00AA6A1E"/>
    <w:rsid w:val="00AB04B4"/>
    <w:rsid w:val="00AB153A"/>
    <w:rsid w:val="00AB26EE"/>
    <w:rsid w:val="00AB2CD3"/>
    <w:rsid w:val="00AB2CDD"/>
    <w:rsid w:val="00AB2D6D"/>
    <w:rsid w:val="00AB2E4C"/>
    <w:rsid w:val="00AB31EB"/>
    <w:rsid w:val="00AB4526"/>
    <w:rsid w:val="00AB5087"/>
    <w:rsid w:val="00AB58E7"/>
    <w:rsid w:val="00AB598A"/>
    <w:rsid w:val="00AB6499"/>
    <w:rsid w:val="00AB6810"/>
    <w:rsid w:val="00AB712C"/>
    <w:rsid w:val="00AB7A0A"/>
    <w:rsid w:val="00AB7B30"/>
    <w:rsid w:val="00AC1409"/>
    <w:rsid w:val="00AC2065"/>
    <w:rsid w:val="00AC2244"/>
    <w:rsid w:val="00AC2DCB"/>
    <w:rsid w:val="00AC3AF4"/>
    <w:rsid w:val="00AC46D8"/>
    <w:rsid w:val="00AC67D3"/>
    <w:rsid w:val="00AC6937"/>
    <w:rsid w:val="00AC6AC5"/>
    <w:rsid w:val="00AC6B86"/>
    <w:rsid w:val="00AC7DF5"/>
    <w:rsid w:val="00AD0401"/>
    <w:rsid w:val="00AD1EBC"/>
    <w:rsid w:val="00AD2193"/>
    <w:rsid w:val="00AD316A"/>
    <w:rsid w:val="00AD393A"/>
    <w:rsid w:val="00AD3A8C"/>
    <w:rsid w:val="00AD3DA2"/>
    <w:rsid w:val="00AD416F"/>
    <w:rsid w:val="00AD41D7"/>
    <w:rsid w:val="00AD446B"/>
    <w:rsid w:val="00AD4E91"/>
    <w:rsid w:val="00AD5660"/>
    <w:rsid w:val="00AD6192"/>
    <w:rsid w:val="00AD624C"/>
    <w:rsid w:val="00AD6331"/>
    <w:rsid w:val="00AE10D8"/>
    <w:rsid w:val="00AE17E4"/>
    <w:rsid w:val="00AE3609"/>
    <w:rsid w:val="00AE3F42"/>
    <w:rsid w:val="00AE4AC4"/>
    <w:rsid w:val="00AE5554"/>
    <w:rsid w:val="00AE6777"/>
    <w:rsid w:val="00AE7831"/>
    <w:rsid w:val="00AF0163"/>
    <w:rsid w:val="00AF20EF"/>
    <w:rsid w:val="00AF4998"/>
    <w:rsid w:val="00AF60B9"/>
    <w:rsid w:val="00AF6576"/>
    <w:rsid w:val="00AF65DC"/>
    <w:rsid w:val="00AF73A2"/>
    <w:rsid w:val="00AF7E10"/>
    <w:rsid w:val="00B01594"/>
    <w:rsid w:val="00B01765"/>
    <w:rsid w:val="00B01B59"/>
    <w:rsid w:val="00B01C14"/>
    <w:rsid w:val="00B0253F"/>
    <w:rsid w:val="00B02ABF"/>
    <w:rsid w:val="00B03E2D"/>
    <w:rsid w:val="00B03F5C"/>
    <w:rsid w:val="00B04DB9"/>
    <w:rsid w:val="00B121E4"/>
    <w:rsid w:val="00B122FF"/>
    <w:rsid w:val="00B126D9"/>
    <w:rsid w:val="00B149F9"/>
    <w:rsid w:val="00B152F6"/>
    <w:rsid w:val="00B15E91"/>
    <w:rsid w:val="00B163F1"/>
    <w:rsid w:val="00B167E2"/>
    <w:rsid w:val="00B178C7"/>
    <w:rsid w:val="00B178FF"/>
    <w:rsid w:val="00B17E17"/>
    <w:rsid w:val="00B20117"/>
    <w:rsid w:val="00B22902"/>
    <w:rsid w:val="00B2571D"/>
    <w:rsid w:val="00B271B6"/>
    <w:rsid w:val="00B33B8D"/>
    <w:rsid w:val="00B35358"/>
    <w:rsid w:val="00B3649E"/>
    <w:rsid w:val="00B3672D"/>
    <w:rsid w:val="00B376FD"/>
    <w:rsid w:val="00B4106B"/>
    <w:rsid w:val="00B42E8C"/>
    <w:rsid w:val="00B43376"/>
    <w:rsid w:val="00B4359F"/>
    <w:rsid w:val="00B46A5D"/>
    <w:rsid w:val="00B4737A"/>
    <w:rsid w:val="00B476CB"/>
    <w:rsid w:val="00B47E49"/>
    <w:rsid w:val="00B47E64"/>
    <w:rsid w:val="00B503AA"/>
    <w:rsid w:val="00B50A3F"/>
    <w:rsid w:val="00B50B0F"/>
    <w:rsid w:val="00B50D71"/>
    <w:rsid w:val="00B511C3"/>
    <w:rsid w:val="00B517CD"/>
    <w:rsid w:val="00B5180C"/>
    <w:rsid w:val="00B52CA4"/>
    <w:rsid w:val="00B53F53"/>
    <w:rsid w:val="00B55502"/>
    <w:rsid w:val="00B5577D"/>
    <w:rsid w:val="00B571B9"/>
    <w:rsid w:val="00B60BD4"/>
    <w:rsid w:val="00B63056"/>
    <w:rsid w:val="00B63BF3"/>
    <w:rsid w:val="00B64428"/>
    <w:rsid w:val="00B654A1"/>
    <w:rsid w:val="00B65662"/>
    <w:rsid w:val="00B660B3"/>
    <w:rsid w:val="00B66C62"/>
    <w:rsid w:val="00B676F5"/>
    <w:rsid w:val="00B729DB"/>
    <w:rsid w:val="00B73532"/>
    <w:rsid w:val="00B7559F"/>
    <w:rsid w:val="00B75896"/>
    <w:rsid w:val="00B772E1"/>
    <w:rsid w:val="00B7756A"/>
    <w:rsid w:val="00B81B56"/>
    <w:rsid w:val="00B82AE4"/>
    <w:rsid w:val="00B82EFA"/>
    <w:rsid w:val="00B85BAB"/>
    <w:rsid w:val="00B86845"/>
    <w:rsid w:val="00B8724E"/>
    <w:rsid w:val="00B900AB"/>
    <w:rsid w:val="00B907E0"/>
    <w:rsid w:val="00B92AD8"/>
    <w:rsid w:val="00B9312F"/>
    <w:rsid w:val="00B942C5"/>
    <w:rsid w:val="00B95230"/>
    <w:rsid w:val="00B961C9"/>
    <w:rsid w:val="00BA0A51"/>
    <w:rsid w:val="00BA1F13"/>
    <w:rsid w:val="00BA2587"/>
    <w:rsid w:val="00BA293A"/>
    <w:rsid w:val="00BA2EB0"/>
    <w:rsid w:val="00BA3175"/>
    <w:rsid w:val="00BA4369"/>
    <w:rsid w:val="00BA4B7C"/>
    <w:rsid w:val="00BA5B1D"/>
    <w:rsid w:val="00BA5FAA"/>
    <w:rsid w:val="00BA6AB7"/>
    <w:rsid w:val="00BB503D"/>
    <w:rsid w:val="00BB6D25"/>
    <w:rsid w:val="00BB6EA4"/>
    <w:rsid w:val="00BC090E"/>
    <w:rsid w:val="00BC13D1"/>
    <w:rsid w:val="00BC3B85"/>
    <w:rsid w:val="00BC45DE"/>
    <w:rsid w:val="00BC620B"/>
    <w:rsid w:val="00BC6BE7"/>
    <w:rsid w:val="00BC7538"/>
    <w:rsid w:val="00BC7FAF"/>
    <w:rsid w:val="00BD1101"/>
    <w:rsid w:val="00BD1AAA"/>
    <w:rsid w:val="00BD2839"/>
    <w:rsid w:val="00BD34E7"/>
    <w:rsid w:val="00BD4375"/>
    <w:rsid w:val="00BD49C1"/>
    <w:rsid w:val="00BD4B4B"/>
    <w:rsid w:val="00BD50A4"/>
    <w:rsid w:val="00BD5153"/>
    <w:rsid w:val="00BD56CA"/>
    <w:rsid w:val="00BD5C63"/>
    <w:rsid w:val="00BE09E8"/>
    <w:rsid w:val="00BE2DB1"/>
    <w:rsid w:val="00BE2F47"/>
    <w:rsid w:val="00BE2FBD"/>
    <w:rsid w:val="00BE348C"/>
    <w:rsid w:val="00BE38C5"/>
    <w:rsid w:val="00BE48BA"/>
    <w:rsid w:val="00BE5953"/>
    <w:rsid w:val="00BE601F"/>
    <w:rsid w:val="00BF0325"/>
    <w:rsid w:val="00BF0AC2"/>
    <w:rsid w:val="00BF16CA"/>
    <w:rsid w:val="00BF2116"/>
    <w:rsid w:val="00BF2261"/>
    <w:rsid w:val="00BF23B7"/>
    <w:rsid w:val="00BF2B62"/>
    <w:rsid w:val="00BF4493"/>
    <w:rsid w:val="00BF70E0"/>
    <w:rsid w:val="00BF7997"/>
    <w:rsid w:val="00C00712"/>
    <w:rsid w:val="00C0071D"/>
    <w:rsid w:val="00C00B73"/>
    <w:rsid w:val="00C0206D"/>
    <w:rsid w:val="00C02C28"/>
    <w:rsid w:val="00C04165"/>
    <w:rsid w:val="00C043B2"/>
    <w:rsid w:val="00C0481E"/>
    <w:rsid w:val="00C04901"/>
    <w:rsid w:val="00C05FC3"/>
    <w:rsid w:val="00C0647D"/>
    <w:rsid w:val="00C06A52"/>
    <w:rsid w:val="00C111E5"/>
    <w:rsid w:val="00C11EF6"/>
    <w:rsid w:val="00C1319F"/>
    <w:rsid w:val="00C13864"/>
    <w:rsid w:val="00C14951"/>
    <w:rsid w:val="00C15BB5"/>
    <w:rsid w:val="00C206F0"/>
    <w:rsid w:val="00C226A4"/>
    <w:rsid w:val="00C22D5F"/>
    <w:rsid w:val="00C242D6"/>
    <w:rsid w:val="00C24998"/>
    <w:rsid w:val="00C26ABC"/>
    <w:rsid w:val="00C27037"/>
    <w:rsid w:val="00C30577"/>
    <w:rsid w:val="00C32120"/>
    <w:rsid w:val="00C32300"/>
    <w:rsid w:val="00C32921"/>
    <w:rsid w:val="00C3334C"/>
    <w:rsid w:val="00C337FA"/>
    <w:rsid w:val="00C33B16"/>
    <w:rsid w:val="00C34D3F"/>
    <w:rsid w:val="00C34FB8"/>
    <w:rsid w:val="00C364CA"/>
    <w:rsid w:val="00C4004B"/>
    <w:rsid w:val="00C40341"/>
    <w:rsid w:val="00C40C85"/>
    <w:rsid w:val="00C41143"/>
    <w:rsid w:val="00C41368"/>
    <w:rsid w:val="00C41930"/>
    <w:rsid w:val="00C419F5"/>
    <w:rsid w:val="00C424A7"/>
    <w:rsid w:val="00C4286A"/>
    <w:rsid w:val="00C45B1C"/>
    <w:rsid w:val="00C468B9"/>
    <w:rsid w:val="00C46D65"/>
    <w:rsid w:val="00C47351"/>
    <w:rsid w:val="00C474F9"/>
    <w:rsid w:val="00C509F8"/>
    <w:rsid w:val="00C515CD"/>
    <w:rsid w:val="00C533FD"/>
    <w:rsid w:val="00C53C0A"/>
    <w:rsid w:val="00C5433C"/>
    <w:rsid w:val="00C56452"/>
    <w:rsid w:val="00C5705F"/>
    <w:rsid w:val="00C57913"/>
    <w:rsid w:val="00C57D03"/>
    <w:rsid w:val="00C607B1"/>
    <w:rsid w:val="00C61907"/>
    <w:rsid w:val="00C61EC1"/>
    <w:rsid w:val="00C65AEF"/>
    <w:rsid w:val="00C65F81"/>
    <w:rsid w:val="00C665E1"/>
    <w:rsid w:val="00C70F6F"/>
    <w:rsid w:val="00C714A6"/>
    <w:rsid w:val="00C727A6"/>
    <w:rsid w:val="00C72F55"/>
    <w:rsid w:val="00C7494F"/>
    <w:rsid w:val="00C74B5F"/>
    <w:rsid w:val="00C75F6E"/>
    <w:rsid w:val="00C80306"/>
    <w:rsid w:val="00C804B3"/>
    <w:rsid w:val="00C81425"/>
    <w:rsid w:val="00C81A68"/>
    <w:rsid w:val="00C82237"/>
    <w:rsid w:val="00C82643"/>
    <w:rsid w:val="00C82D72"/>
    <w:rsid w:val="00C8428A"/>
    <w:rsid w:val="00C87B39"/>
    <w:rsid w:val="00C909C8"/>
    <w:rsid w:val="00C90F5A"/>
    <w:rsid w:val="00C9281F"/>
    <w:rsid w:val="00C93BCA"/>
    <w:rsid w:val="00C93BE8"/>
    <w:rsid w:val="00C95BE5"/>
    <w:rsid w:val="00C96B3A"/>
    <w:rsid w:val="00C96DD8"/>
    <w:rsid w:val="00C97259"/>
    <w:rsid w:val="00CA0544"/>
    <w:rsid w:val="00CA102F"/>
    <w:rsid w:val="00CA1AF4"/>
    <w:rsid w:val="00CA2631"/>
    <w:rsid w:val="00CA314F"/>
    <w:rsid w:val="00CA36DE"/>
    <w:rsid w:val="00CA49F1"/>
    <w:rsid w:val="00CA4A7D"/>
    <w:rsid w:val="00CA4C65"/>
    <w:rsid w:val="00CA514B"/>
    <w:rsid w:val="00CA5B5B"/>
    <w:rsid w:val="00CA6650"/>
    <w:rsid w:val="00CA7A26"/>
    <w:rsid w:val="00CB0F56"/>
    <w:rsid w:val="00CB2740"/>
    <w:rsid w:val="00CB3C6A"/>
    <w:rsid w:val="00CB3CB2"/>
    <w:rsid w:val="00CB3F40"/>
    <w:rsid w:val="00CB4D32"/>
    <w:rsid w:val="00CB4E0E"/>
    <w:rsid w:val="00CB4FE6"/>
    <w:rsid w:val="00CB51A9"/>
    <w:rsid w:val="00CB5B8C"/>
    <w:rsid w:val="00CB79A5"/>
    <w:rsid w:val="00CB7A01"/>
    <w:rsid w:val="00CC078C"/>
    <w:rsid w:val="00CC2047"/>
    <w:rsid w:val="00CC2F66"/>
    <w:rsid w:val="00CC36CF"/>
    <w:rsid w:val="00CC39F5"/>
    <w:rsid w:val="00CC3C44"/>
    <w:rsid w:val="00CC5247"/>
    <w:rsid w:val="00CC6AA3"/>
    <w:rsid w:val="00CC7663"/>
    <w:rsid w:val="00CD02C6"/>
    <w:rsid w:val="00CD0456"/>
    <w:rsid w:val="00CD0A3A"/>
    <w:rsid w:val="00CD1103"/>
    <w:rsid w:val="00CD194E"/>
    <w:rsid w:val="00CD1AC6"/>
    <w:rsid w:val="00CD418F"/>
    <w:rsid w:val="00CD47EF"/>
    <w:rsid w:val="00CD5F6A"/>
    <w:rsid w:val="00CE252E"/>
    <w:rsid w:val="00CE35B4"/>
    <w:rsid w:val="00CE4E11"/>
    <w:rsid w:val="00CE5074"/>
    <w:rsid w:val="00CE51ED"/>
    <w:rsid w:val="00CE569D"/>
    <w:rsid w:val="00CE6940"/>
    <w:rsid w:val="00CE78AA"/>
    <w:rsid w:val="00CF3684"/>
    <w:rsid w:val="00CF3AE5"/>
    <w:rsid w:val="00CF3BB6"/>
    <w:rsid w:val="00CF5830"/>
    <w:rsid w:val="00CF65D5"/>
    <w:rsid w:val="00CF6F18"/>
    <w:rsid w:val="00CF77F2"/>
    <w:rsid w:val="00D00F7E"/>
    <w:rsid w:val="00D01B64"/>
    <w:rsid w:val="00D02EA4"/>
    <w:rsid w:val="00D033A1"/>
    <w:rsid w:val="00D038E5"/>
    <w:rsid w:val="00D03AE1"/>
    <w:rsid w:val="00D051F9"/>
    <w:rsid w:val="00D064AA"/>
    <w:rsid w:val="00D0669B"/>
    <w:rsid w:val="00D07198"/>
    <w:rsid w:val="00D079F5"/>
    <w:rsid w:val="00D1137B"/>
    <w:rsid w:val="00D11407"/>
    <w:rsid w:val="00D12D6B"/>
    <w:rsid w:val="00D12EEE"/>
    <w:rsid w:val="00D13808"/>
    <w:rsid w:val="00D15012"/>
    <w:rsid w:val="00D15B4A"/>
    <w:rsid w:val="00D16AC0"/>
    <w:rsid w:val="00D16E54"/>
    <w:rsid w:val="00D17A2E"/>
    <w:rsid w:val="00D17B40"/>
    <w:rsid w:val="00D205F9"/>
    <w:rsid w:val="00D22A5B"/>
    <w:rsid w:val="00D22C50"/>
    <w:rsid w:val="00D23C08"/>
    <w:rsid w:val="00D2455D"/>
    <w:rsid w:val="00D2482D"/>
    <w:rsid w:val="00D26CA9"/>
    <w:rsid w:val="00D27705"/>
    <w:rsid w:val="00D31801"/>
    <w:rsid w:val="00D31E4F"/>
    <w:rsid w:val="00D33031"/>
    <w:rsid w:val="00D359DD"/>
    <w:rsid w:val="00D35F91"/>
    <w:rsid w:val="00D36722"/>
    <w:rsid w:val="00D368D1"/>
    <w:rsid w:val="00D3775B"/>
    <w:rsid w:val="00D37BF2"/>
    <w:rsid w:val="00D40361"/>
    <w:rsid w:val="00D403EA"/>
    <w:rsid w:val="00D430C2"/>
    <w:rsid w:val="00D442D4"/>
    <w:rsid w:val="00D444AD"/>
    <w:rsid w:val="00D449C5"/>
    <w:rsid w:val="00D452D8"/>
    <w:rsid w:val="00D45D92"/>
    <w:rsid w:val="00D46904"/>
    <w:rsid w:val="00D46DEC"/>
    <w:rsid w:val="00D47983"/>
    <w:rsid w:val="00D51209"/>
    <w:rsid w:val="00D517FC"/>
    <w:rsid w:val="00D51E5A"/>
    <w:rsid w:val="00D547D8"/>
    <w:rsid w:val="00D5538A"/>
    <w:rsid w:val="00D55FFA"/>
    <w:rsid w:val="00D57E77"/>
    <w:rsid w:val="00D62CCE"/>
    <w:rsid w:val="00D64163"/>
    <w:rsid w:val="00D64280"/>
    <w:rsid w:val="00D6452E"/>
    <w:rsid w:val="00D6669E"/>
    <w:rsid w:val="00D701EF"/>
    <w:rsid w:val="00D709B0"/>
    <w:rsid w:val="00D71057"/>
    <w:rsid w:val="00D73876"/>
    <w:rsid w:val="00D73C2F"/>
    <w:rsid w:val="00D76640"/>
    <w:rsid w:val="00D77192"/>
    <w:rsid w:val="00D771D1"/>
    <w:rsid w:val="00D77AF5"/>
    <w:rsid w:val="00D77B1F"/>
    <w:rsid w:val="00D77F78"/>
    <w:rsid w:val="00D811B3"/>
    <w:rsid w:val="00D814FC"/>
    <w:rsid w:val="00D823E3"/>
    <w:rsid w:val="00D82A87"/>
    <w:rsid w:val="00D84025"/>
    <w:rsid w:val="00D84541"/>
    <w:rsid w:val="00D84996"/>
    <w:rsid w:val="00D84B79"/>
    <w:rsid w:val="00D84F06"/>
    <w:rsid w:val="00D8545E"/>
    <w:rsid w:val="00D86F2E"/>
    <w:rsid w:val="00D901FF"/>
    <w:rsid w:val="00D9145B"/>
    <w:rsid w:val="00D92AA3"/>
    <w:rsid w:val="00D93CE7"/>
    <w:rsid w:val="00D95049"/>
    <w:rsid w:val="00D95F7D"/>
    <w:rsid w:val="00D97848"/>
    <w:rsid w:val="00D97C21"/>
    <w:rsid w:val="00DA1B40"/>
    <w:rsid w:val="00DA21AB"/>
    <w:rsid w:val="00DA3239"/>
    <w:rsid w:val="00DA3667"/>
    <w:rsid w:val="00DA3746"/>
    <w:rsid w:val="00DA550F"/>
    <w:rsid w:val="00DA72AB"/>
    <w:rsid w:val="00DA78BE"/>
    <w:rsid w:val="00DB161C"/>
    <w:rsid w:val="00DB1C04"/>
    <w:rsid w:val="00DB2342"/>
    <w:rsid w:val="00DB34D7"/>
    <w:rsid w:val="00DB428A"/>
    <w:rsid w:val="00DB48CD"/>
    <w:rsid w:val="00DB4E1C"/>
    <w:rsid w:val="00DB533C"/>
    <w:rsid w:val="00DC0A50"/>
    <w:rsid w:val="00DC0D58"/>
    <w:rsid w:val="00DC123B"/>
    <w:rsid w:val="00DC30C8"/>
    <w:rsid w:val="00DC325B"/>
    <w:rsid w:val="00DC394B"/>
    <w:rsid w:val="00DC58F7"/>
    <w:rsid w:val="00DC5DB8"/>
    <w:rsid w:val="00DC63FB"/>
    <w:rsid w:val="00DC7874"/>
    <w:rsid w:val="00DC7C80"/>
    <w:rsid w:val="00DD3273"/>
    <w:rsid w:val="00DD37B9"/>
    <w:rsid w:val="00DD4D57"/>
    <w:rsid w:val="00DD5950"/>
    <w:rsid w:val="00DD595F"/>
    <w:rsid w:val="00DD60FC"/>
    <w:rsid w:val="00DD64F4"/>
    <w:rsid w:val="00DD65A5"/>
    <w:rsid w:val="00DE01DD"/>
    <w:rsid w:val="00DE0332"/>
    <w:rsid w:val="00DE0431"/>
    <w:rsid w:val="00DE0A38"/>
    <w:rsid w:val="00DE1EDA"/>
    <w:rsid w:val="00DE3CFE"/>
    <w:rsid w:val="00DE3FCB"/>
    <w:rsid w:val="00DE59D1"/>
    <w:rsid w:val="00DE620D"/>
    <w:rsid w:val="00DE648D"/>
    <w:rsid w:val="00DE787C"/>
    <w:rsid w:val="00DE7C7C"/>
    <w:rsid w:val="00DF032E"/>
    <w:rsid w:val="00DF0735"/>
    <w:rsid w:val="00DF1214"/>
    <w:rsid w:val="00DF1C3A"/>
    <w:rsid w:val="00DF2BB1"/>
    <w:rsid w:val="00DF34D1"/>
    <w:rsid w:val="00DF3C46"/>
    <w:rsid w:val="00DF46A3"/>
    <w:rsid w:val="00DF4BA0"/>
    <w:rsid w:val="00DF50C5"/>
    <w:rsid w:val="00DF6EBF"/>
    <w:rsid w:val="00E000D8"/>
    <w:rsid w:val="00E0076B"/>
    <w:rsid w:val="00E01056"/>
    <w:rsid w:val="00E01D79"/>
    <w:rsid w:val="00E02AA6"/>
    <w:rsid w:val="00E03B81"/>
    <w:rsid w:val="00E04159"/>
    <w:rsid w:val="00E054BC"/>
    <w:rsid w:val="00E05691"/>
    <w:rsid w:val="00E066F2"/>
    <w:rsid w:val="00E07206"/>
    <w:rsid w:val="00E11E41"/>
    <w:rsid w:val="00E12545"/>
    <w:rsid w:val="00E12C86"/>
    <w:rsid w:val="00E14465"/>
    <w:rsid w:val="00E14556"/>
    <w:rsid w:val="00E145FB"/>
    <w:rsid w:val="00E15D1A"/>
    <w:rsid w:val="00E16ED1"/>
    <w:rsid w:val="00E16FEB"/>
    <w:rsid w:val="00E172D2"/>
    <w:rsid w:val="00E17368"/>
    <w:rsid w:val="00E1767A"/>
    <w:rsid w:val="00E20576"/>
    <w:rsid w:val="00E21036"/>
    <w:rsid w:val="00E21624"/>
    <w:rsid w:val="00E21D8C"/>
    <w:rsid w:val="00E234A1"/>
    <w:rsid w:val="00E244F4"/>
    <w:rsid w:val="00E2592E"/>
    <w:rsid w:val="00E2603C"/>
    <w:rsid w:val="00E26CF0"/>
    <w:rsid w:val="00E27A0E"/>
    <w:rsid w:val="00E27A77"/>
    <w:rsid w:val="00E27DDC"/>
    <w:rsid w:val="00E309CE"/>
    <w:rsid w:val="00E311E7"/>
    <w:rsid w:val="00E31E8E"/>
    <w:rsid w:val="00E322BE"/>
    <w:rsid w:val="00E32759"/>
    <w:rsid w:val="00E32B15"/>
    <w:rsid w:val="00E32EA7"/>
    <w:rsid w:val="00E33ECE"/>
    <w:rsid w:val="00E34197"/>
    <w:rsid w:val="00E369F8"/>
    <w:rsid w:val="00E37132"/>
    <w:rsid w:val="00E409AB"/>
    <w:rsid w:val="00E41BDC"/>
    <w:rsid w:val="00E42232"/>
    <w:rsid w:val="00E428BA"/>
    <w:rsid w:val="00E42A3E"/>
    <w:rsid w:val="00E440E0"/>
    <w:rsid w:val="00E4532D"/>
    <w:rsid w:val="00E47699"/>
    <w:rsid w:val="00E50AB3"/>
    <w:rsid w:val="00E51065"/>
    <w:rsid w:val="00E51C7C"/>
    <w:rsid w:val="00E529B8"/>
    <w:rsid w:val="00E52F91"/>
    <w:rsid w:val="00E5393F"/>
    <w:rsid w:val="00E53B6B"/>
    <w:rsid w:val="00E553D3"/>
    <w:rsid w:val="00E55A43"/>
    <w:rsid w:val="00E572DD"/>
    <w:rsid w:val="00E639B3"/>
    <w:rsid w:val="00E63BD3"/>
    <w:rsid w:val="00E65575"/>
    <w:rsid w:val="00E66A3E"/>
    <w:rsid w:val="00E66A89"/>
    <w:rsid w:val="00E66C4E"/>
    <w:rsid w:val="00E6742C"/>
    <w:rsid w:val="00E67B75"/>
    <w:rsid w:val="00E70569"/>
    <w:rsid w:val="00E7098C"/>
    <w:rsid w:val="00E72C2B"/>
    <w:rsid w:val="00E75D7E"/>
    <w:rsid w:val="00E76F8D"/>
    <w:rsid w:val="00E7720B"/>
    <w:rsid w:val="00E77AA1"/>
    <w:rsid w:val="00E80E8C"/>
    <w:rsid w:val="00E80EE8"/>
    <w:rsid w:val="00E81CCF"/>
    <w:rsid w:val="00E824E1"/>
    <w:rsid w:val="00E8285F"/>
    <w:rsid w:val="00E838DF"/>
    <w:rsid w:val="00E83FF2"/>
    <w:rsid w:val="00E84918"/>
    <w:rsid w:val="00E85931"/>
    <w:rsid w:val="00E87EC1"/>
    <w:rsid w:val="00E913D4"/>
    <w:rsid w:val="00E91C85"/>
    <w:rsid w:val="00E91F96"/>
    <w:rsid w:val="00E922EE"/>
    <w:rsid w:val="00E92781"/>
    <w:rsid w:val="00E94182"/>
    <w:rsid w:val="00E94339"/>
    <w:rsid w:val="00E95799"/>
    <w:rsid w:val="00E97DA2"/>
    <w:rsid w:val="00EA022B"/>
    <w:rsid w:val="00EA0F59"/>
    <w:rsid w:val="00EA1E21"/>
    <w:rsid w:val="00EA22A6"/>
    <w:rsid w:val="00EA2BE2"/>
    <w:rsid w:val="00EA3281"/>
    <w:rsid w:val="00EA32B1"/>
    <w:rsid w:val="00EA3752"/>
    <w:rsid w:val="00EA4AEC"/>
    <w:rsid w:val="00EA4EE6"/>
    <w:rsid w:val="00EA5290"/>
    <w:rsid w:val="00EA635F"/>
    <w:rsid w:val="00EB02D6"/>
    <w:rsid w:val="00EB1925"/>
    <w:rsid w:val="00EB285D"/>
    <w:rsid w:val="00EB2AF7"/>
    <w:rsid w:val="00EB369F"/>
    <w:rsid w:val="00EB4071"/>
    <w:rsid w:val="00EB428D"/>
    <w:rsid w:val="00EB44DB"/>
    <w:rsid w:val="00EB484A"/>
    <w:rsid w:val="00EB5332"/>
    <w:rsid w:val="00EB5CC7"/>
    <w:rsid w:val="00EB79AF"/>
    <w:rsid w:val="00EB7DC0"/>
    <w:rsid w:val="00EC00E4"/>
    <w:rsid w:val="00EC0C68"/>
    <w:rsid w:val="00EC2DD8"/>
    <w:rsid w:val="00EC2E07"/>
    <w:rsid w:val="00EC3414"/>
    <w:rsid w:val="00EC38FE"/>
    <w:rsid w:val="00EC3FF0"/>
    <w:rsid w:val="00EC57C9"/>
    <w:rsid w:val="00EC58AF"/>
    <w:rsid w:val="00ED2318"/>
    <w:rsid w:val="00ED2F49"/>
    <w:rsid w:val="00ED3E74"/>
    <w:rsid w:val="00ED3F44"/>
    <w:rsid w:val="00ED45AE"/>
    <w:rsid w:val="00ED4650"/>
    <w:rsid w:val="00ED48B1"/>
    <w:rsid w:val="00ED505B"/>
    <w:rsid w:val="00ED5E8F"/>
    <w:rsid w:val="00ED6DEC"/>
    <w:rsid w:val="00ED737F"/>
    <w:rsid w:val="00EE0EE2"/>
    <w:rsid w:val="00EE1094"/>
    <w:rsid w:val="00EE1262"/>
    <w:rsid w:val="00EE1DAB"/>
    <w:rsid w:val="00EE2B80"/>
    <w:rsid w:val="00EE5657"/>
    <w:rsid w:val="00EF08EF"/>
    <w:rsid w:val="00EF10CC"/>
    <w:rsid w:val="00EF3937"/>
    <w:rsid w:val="00EF39AC"/>
    <w:rsid w:val="00EF69A8"/>
    <w:rsid w:val="00EF69B2"/>
    <w:rsid w:val="00EF6A4C"/>
    <w:rsid w:val="00EF6DB1"/>
    <w:rsid w:val="00EF72CA"/>
    <w:rsid w:val="00EF779D"/>
    <w:rsid w:val="00F008DD"/>
    <w:rsid w:val="00F00B17"/>
    <w:rsid w:val="00F00C9F"/>
    <w:rsid w:val="00F01857"/>
    <w:rsid w:val="00F025F7"/>
    <w:rsid w:val="00F035D8"/>
    <w:rsid w:val="00F0384F"/>
    <w:rsid w:val="00F03E64"/>
    <w:rsid w:val="00F03F10"/>
    <w:rsid w:val="00F077A4"/>
    <w:rsid w:val="00F07870"/>
    <w:rsid w:val="00F1156B"/>
    <w:rsid w:val="00F116B1"/>
    <w:rsid w:val="00F11B86"/>
    <w:rsid w:val="00F11D82"/>
    <w:rsid w:val="00F121A3"/>
    <w:rsid w:val="00F12531"/>
    <w:rsid w:val="00F13574"/>
    <w:rsid w:val="00F13E50"/>
    <w:rsid w:val="00F1435C"/>
    <w:rsid w:val="00F153CD"/>
    <w:rsid w:val="00F1646F"/>
    <w:rsid w:val="00F175ED"/>
    <w:rsid w:val="00F2154C"/>
    <w:rsid w:val="00F21C97"/>
    <w:rsid w:val="00F2580A"/>
    <w:rsid w:val="00F26000"/>
    <w:rsid w:val="00F26188"/>
    <w:rsid w:val="00F3037D"/>
    <w:rsid w:val="00F31164"/>
    <w:rsid w:val="00F31266"/>
    <w:rsid w:val="00F31D07"/>
    <w:rsid w:val="00F325DE"/>
    <w:rsid w:val="00F33E9F"/>
    <w:rsid w:val="00F34A0A"/>
    <w:rsid w:val="00F34D7E"/>
    <w:rsid w:val="00F35831"/>
    <w:rsid w:val="00F36585"/>
    <w:rsid w:val="00F375C4"/>
    <w:rsid w:val="00F44167"/>
    <w:rsid w:val="00F45F20"/>
    <w:rsid w:val="00F469C4"/>
    <w:rsid w:val="00F51249"/>
    <w:rsid w:val="00F5192E"/>
    <w:rsid w:val="00F52D55"/>
    <w:rsid w:val="00F540C4"/>
    <w:rsid w:val="00F55F71"/>
    <w:rsid w:val="00F56020"/>
    <w:rsid w:val="00F563BE"/>
    <w:rsid w:val="00F56A37"/>
    <w:rsid w:val="00F60363"/>
    <w:rsid w:val="00F61068"/>
    <w:rsid w:val="00F61678"/>
    <w:rsid w:val="00F61FA9"/>
    <w:rsid w:val="00F622EE"/>
    <w:rsid w:val="00F628FE"/>
    <w:rsid w:val="00F63CC0"/>
    <w:rsid w:val="00F63EA0"/>
    <w:rsid w:val="00F63F02"/>
    <w:rsid w:val="00F644CC"/>
    <w:rsid w:val="00F648A7"/>
    <w:rsid w:val="00F66282"/>
    <w:rsid w:val="00F66F70"/>
    <w:rsid w:val="00F674DD"/>
    <w:rsid w:val="00F709A5"/>
    <w:rsid w:val="00F720D5"/>
    <w:rsid w:val="00F7279A"/>
    <w:rsid w:val="00F7306A"/>
    <w:rsid w:val="00F74641"/>
    <w:rsid w:val="00F75A50"/>
    <w:rsid w:val="00F768CB"/>
    <w:rsid w:val="00F76AFC"/>
    <w:rsid w:val="00F771CF"/>
    <w:rsid w:val="00F77B33"/>
    <w:rsid w:val="00F80440"/>
    <w:rsid w:val="00F8349C"/>
    <w:rsid w:val="00F84509"/>
    <w:rsid w:val="00F8515E"/>
    <w:rsid w:val="00F86390"/>
    <w:rsid w:val="00F90344"/>
    <w:rsid w:val="00F90387"/>
    <w:rsid w:val="00F911E4"/>
    <w:rsid w:val="00F91503"/>
    <w:rsid w:val="00F9230E"/>
    <w:rsid w:val="00F92E80"/>
    <w:rsid w:val="00FA2720"/>
    <w:rsid w:val="00FA2A7D"/>
    <w:rsid w:val="00FA2AAA"/>
    <w:rsid w:val="00FA30A4"/>
    <w:rsid w:val="00FA3336"/>
    <w:rsid w:val="00FA41C3"/>
    <w:rsid w:val="00FA4C01"/>
    <w:rsid w:val="00FA4C4F"/>
    <w:rsid w:val="00FA6108"/>
    <w:rsid w:val="00FA62DB"/>
    <w:rsid w:val="00FA6C3A"/>
    <w:rsid w:val="00FA7B28"/>
    <w:rsid w:val="00FA7DBE"/>
    <w:rsid w:val="00FA7F53"/>
    <w:rsid w:val="00FB0908"/>
    <w:rsid w:val="00FB095B"/>
    <w:rsid w:val="00FB0D0A"/>
    <w:rsid w:val="00FB1159"/>
    <w:rsid w:val="00FB1C3D"/>
    <w:rsid w:val="00FB1E9B"/>
    <w:rsid w:val="00FB1FA5"/>
    <w:rsid w:val="00FB263D"/>
    <w:rsid w:val="00FB5005"/>
    <w:rsid w:val="00FB5358"/>
    <w:rsid w:val="00FB5982"/>
    <w:rsid w:val="00FB63D2"/>
    <w:rsid w:val="00FB771B"/>
    <w:rsid w:val="00FC04D5"/>
    <w:rsid w:val="00FC0948"/>
    <w:rsid w:val="00FC15F8"/>
    <w:rsid w:val="00FC16E5"/>
    <w:rsid w:val="00FC386F"/>
    <w:rsid w:val="00FC4093"/>
    <w:rsid w:val="00FC41EF"/>
    <w:rsid w:val="00FC6193"/>
    <w:rsid w:val="00FC65A6"/>
    <w:rsid w:val="00FC6921"/>
    <w:rsid w:val="00FC6925"/>
    <w:rsid w:val="00FC744E"/>
    <w:rsid w:val="00FC750A"/>
    <w:rsid w:val="00FC7E78"/>
    <w:rsid w:val="00FD1892"/>
    <w:rsid w:val="00FD23EA"/>
    <w:rsid w:val="00FD3607"/>
    <w:rsid w:val="00FD4140"/>
    <w:rsid w:val="00FD4F36"/>
    <w:rsid w:val="00FD7FE4"/>
    <w:rsid w:val="00FE0AF6"/>
    <w:rsid w:val="00FE0BFB"/>
    <w:rsid w:val="00FE1472"/>
    <w:rsid w:val="00FE14AA"/>
    <w:rsid w:val="00FE3F3B"/>
    <w:rsid w:val="00FE4024"/>
    <w:rsid w:val="00FE5A45"/>
    <w:rsid w:val="00FE7AA1"/>
    <w:rsid w:val="00FF3F32"/>
    <w:rsid w:val="00FF4513"/>
    <w:rsid w:val="00FF67C2"/>
    <w:rsid w:val="00FF69BB"/>
    <w:rsid w:val="00FF6D9F"/>
    <w:rsid w:val="00FF79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style="v-text-anchor:middle" fillcolor="white">
      <v:fill color="white"/>
      <v:textbox inset="2.43422mm,1.2171mm,2.43422mm,1.2171mm"/>
    </o:shapedefaults>
    <o:shapelayout v:ext="edit">
      <o:idmap v:ext="edit" data="1"/>
    </o:shapelayout>
  </w:shapeDefaults>
  <w:decimalSymbol w:val="."/>
  <w:listSeparator w:val=","/>
  <w15:docId w15:val="{3728AB2E-6693-4597-8D68-C536B7824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472"/>
    <w:pPr>
      <w:jc w:val="both"/>
    </w:pPr>
    <w:rPr>
      <w:rFonts w:ascii="Arial" w:hAnsi="Arial"/>
      <w:sz w:val="22"/>
      <w:szCs w:val="24"/>
    </w:rPr>
  </w:style>
  <w:style w:type="paragraph" w:styleId="Ttulo1">
    <w:name w:val="heading 1"/>
    <w:basedOn w:val="Normal"/>
    <w:next w:val="Normal"/>
    <w:link w:val="Ttulo1Car"/>
    <w:qFormat/>
    <w:rsid w:val="006B2C4D"/>
    <w:pPr>
      <w:keepNext/>
      <w:outlineLvl w:val="0"/>
    </w:pPr>
    <w:rPr>
      <w:b/>
      <w:szCs w:val="20"/>
      <w:lang w:val="es-ES_tradnl"/>
    </w:rPr>
  </w:style>
  <w:style w:type="paragraph" w:styleId="Ttulo2">
    <w:name w:val="heading 2"/>
    <w:basedOn w:val="Normal"/>
    <w:next w:val="Normal"/>
    <w:link w:val="Ttulo2Car"/>
    <w:qFormat/>
    <w:rsid w:val="006B2C4D"/>
    <w:pPr>
      <w:keepNext/>
      <w:jc w:val="center"/>
      <w:outlineLvl w:val="1"/>
    </w:pPr>
    <w:rPr>
      <w:b/>
      <w:szCs w:val="20"/>
      <w:lang w:val="es-ES_tradnl"/>
    </w:rPr>
  </w:style>
  <w:style w:type="paragraph" w:styleId="Ttulo3">
    <w:name w:val="heading 3"/>
    <w:basedOn w:val="Normal"/>
    <w:next w:val="Normal"/>
    <w:qFormat/>
    <w:rsid w:val="006B2C4D"/>
    <w:pPr>
      <w:keepNext/>
      <w:outlineLvl w:val="2"/>
    </w:pPr>
    <w:rPr>
      <w:b/>
      <w:sz w:val="20"/>
      <w:szCs w:val="20"/>
      <w:lang w:val="es-ES_tradnl"/>
    </w:rPr>
  </w:style>
  <w:style w:type="paragraph" w:styleId="Ttulo4">
    <w:name w:val="heading 4"/>
    <w:basedOn w:val="Normal"/>
    <w:next w:val="Normal"/>
    <w:qFormat/>
    <w:rsid w:val="006B2C4D"/>
    <w:pPr>
      <w:keepNext/>
      <w:jc w:val="center"/>
      <w:outlineLvl w:val="3"/>
    </w:pPr>
    <w:rPr>
      <w:b/>
      <w:sz w:val="40"/>
    </w:rPr>
  </w:style>
  <w:style w:type="paragraph" w:styleId="Ttulo5">
    <w:name w:val="heading 5"/>
    <w:basedOn w:val="Normal"/>
    <w:next w:val="Normal"/>
    <w:qFormat/>
    <w:rsid w:val="006B2C4D"/>
    <w:pPr>
      <w:keepNext/>
      <w:jc w:val="center"/>
      <w:outlineLvl w:val="4"/>
    </w:pPr>
    <w:rPr>
      <w:b/>
      <w:sz w:val="36"/>
    </w:rPr>
  </w:style>
  <w:style w:type="paragraph" w:styleId="Ttulo6">
    <w:name w:val="heading 6"/>
    <w:basedOn w:val="Normal"/>
    <w:next w:val="Normal"/>
    <w:qFormat/>
    <w:rsid w:val="006B2C4D"/>
    <w:pPr>
      <w:keepNext/>
      <w:jc w:val="center"/>
      <w:outlineLvl w:val="5"/>
    </w:pPr>
    <w:rPr>
      <w:b/>
      <w:sz w:val="32"/>
    </w:rPr>
  </w:style>
  <w:style w:type="paragraph" w:styleId="Ttulo7">
    <w:name w:val="heading 7"/>
    <w:basedOn w:val="Normal"/>
    <w:next w:val="Normal"/>
    <w:qFormat/>
    <w:rsid w:val="006B2C4D"/>
    <w:pPr>
      <w:keepNext/>
      <w:jc w:val="center"/>
      <w:outlineLvl w:val="6"/>
    </w:pPr>
    <w:rPr>
      <w:b/>
      <w:sz w:val="18"/>
    </w:rPr>
  </w:style>
  <w:style w:type="paragraph" w:styleId="Ttulo8">
    <w:name w:val="heading 8"/>
    <w:basedOn w:val="Normal"/>
    <w:next w:val="Normal"/>
    <w:qFormat/>
    <w:rsid w:val="006B2C4D"/>
    <w:pPr>
      <w:keepNext/>
      <w:ind w:left="1134" w:right="1134"/>
      <w:jc w:val="center"/>
      <w:outlineLvl w:val="7"/>
    </w:pPr>
    <w:rPr>
      <w:b/>
      <w:sz w:val="32"/>
    </w:rPr>
  </w:style>
  <w:style w:type="paragraph" w:styleId="Ttulo9">
    <w:name w:val="heading 9"/>
    <w:basedOn w:val="Normal"/>
    <w:next w:val="Normal"/>
    <w:qFormat/>
    <w:rsid w:val="006B2C4D"/>
    <w:pPr>
      <w:keepNext/>
      <w:ind w:left="1134" w:right="1134"/>
      <w:jc w:val="right"/>
      <w:outlineLvl w:val="8"/>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link w:val="PuestoCar"/>
    <w:qFormat/>
    <w:rsid w:val="006B2C4D"/>
    <w:pPr>
      <w:jc w:val="center"/>
    </w:pPr>
    <w:rPr>
      <w:b/>
      <w:sz w:val="20"/>
      <w:szCs w:val="20"/>
      <w:lang w:val="es-ES_tradnl"/>
    </w:rPr>
  </w:style>
  <w:style w:type="paragraph" w:styleId="Textoindependiente">
    <w:name w:val="Body Text"/>
    <w:basedOn w:val="Normal"/>
    <w:link w:val="TextoindependienteCar"/>
    <w:uiPriority w:val="99"/>
    <w:rsid w:val="006B2C4D"/>
    <w:rPr>
      <w:szCs w:val="20"/>
      <w:lang w:val="es-ES_tradnl"/>
    </w:rPr>
  </w:style>
  <w:style w:type="paragraph" w:styleId="Sangradetextonormal">
    <w:name w:val="Body Text Indent"/>
    <w:basedOn w:val="Normal"/>
    <w:rsid w:val="006B2C4D"/>
    <w:pPr>
      <w:ind w:firstLine="705"/>
    </w:pPr>
    <w:rPr>
      <w:szCs w:val="20"/>
      <w:lang w:val="es-ES_tradnl"/>
    </w:rPr>
  </w:style>
  <w:style w:type="paragraph" w:styleId="Encabezado">
    <w:name w:val="header"/>
    <w:basedOn w:val="Normal"/>
    <w:link w:val="EncabezadoCar"/>
    <w:rsid w:val="006B2C4D"/>
    <w:pPr>
      <w:tabs>
        <w:tab w:val="center" w:pos="4419"/>
        <w:tab w:val="right" w:pos="8838"/>
      </w:tabs>
    </w:pPr>
  </w:style>
  <w:style w:type="paragraph" w:styleId="Piedepgina">
    <w:name w:val="footer"/>
    <w:basedOn w:val="Normal"/>
    <w:link w:val="PiedepginaCar"/>
    <w:rsid w:val="006B2C4D"/>
    <w:pPr>
      <w:tabs>
        <w:tab w:val="center" w:pos="4419"/>
        <w:tab w:val="right" w:pos="8838"/>
      </w:tabs>
    </w:pPr>
  </w:style>
  <w:style w:type="character" w:styleId="Nmerodepgina">
    <w:name w:val="page number"/>
    <w:basedOn w:val="Fuentedeprrafopredeter"/>
    <w:rsid w:val="006B2C4D"/>
  </w:style>
  <w:style w:type="paragraph" w:styleId="Mapadeldocumento">
    <w:name w:val="Document Map"/>
    <w:basedOn w:val="Normal"/>
    <w:semiHidden/>
    <w:rsid w:val="006B2C4D"/>
    <w:pPr>
      <w:shd w:val="clear" w:color="auto" w:fill="000080"/>
    </w:pPr>
    <w:rPr>
      <w:rFonts w:ascii="Tahoma" w:hAnsi="Tahoma"/>
    </w:rPr>
  </w:style>
  <w:style w:type="paragraph" w:styleId="Sangra2detindependiente">
    <w:name w:val="Body Text Indent 2"/>
    <w:basedOn w:val="Normal"/>
    <w:rsid w:val="006B2C4D"/>
    <w:pPr>
      <w:ind w:left="2832"/>
    </w:pPr>
    <w:rPr>
      <w:b/>
    </w:rPr>
  </w:style>
  <w:style w:type="paragraph" w:customStyle="1" w:styleId="MANUAL1">
    <w:name w:val="MANUAL1"/>
    <w:basedOn w:val="Normal"/>
    <w:autoRedefine/>
    <w:rsid w:val="006B2C4D"/>
    <w:pPr>
      <w:numPr>
        <w:numId w:val="1"/>
      </w:numPr>
    </w:pPr>
    <w:rPr>
      <w:lang w:val="es-ES_tradnl"/>
    </w:rPr>
  </w:style>
  <w:style w:type="paragraph" w:customStyle="1" w:styleId="ARI12PARRAFJUST">
    <w:name w:val="ARI12PARRAFJUST"/>
    <w:basedOn w:val="Textoindependiente"/>
    <w:autoRedefine/>
    <w:rsid w:val="006B2C4D"/>
    <w:pPr>
      <w:spacing w:after="120"/>
    </w:pPr>
    <w:rPr>
      <w:sz w:val="24"/>
      <w:lang w:val="es-MX"/>
    </w:rPr>
  </w:style>
  <w:style w:type="paragraph" w:styleId="Textoindependiente2">
    <w:name w:val="Body Text 2"/>
    <w:basedOn w:val="Normal"/>
    <w:rsid w:val="006B2C4D"/>
    <w:rPr>
      <w:lang w:val="es-ES_tradnl"/>
    </w:rPr>
  </w:style>
  <w:style w:type="paragraph" w:styleId="Textodebloque">
    <w:name w:val="Block Text"/>
    <w:basedOn w:val="Normal"/>
    <w:rsid w:val="006B2C4D"/>
    <w:pPr>
      <w:ind w:left="1134" w:right="1134"/>
    </w:pPr>
  </w:style>
  <w:style w:type="paragraph" w:customStyle="1" w:styleId="Textodebloque1">
    <w:name w:val="Texto de bloque1"/>
    <w:basedOn w:val="Normal"/>
    <w:rsid w:val="006B2C4D"/>
    <w:pPr>
      <w:overflowPunct w:val="0"/>
      <w:autoSpaceDE w:val="0"/>
      <w:autoSpaceDN w:val="0"/>
      <w:adjustRightInd w:val="0"/>
      <w:ind w:left="397" w:right="113" w:hanging="284"/>
      <w:textAlignment w:val="baseline"/>
    </w:pPr>
    <w:rPr>
      <w:szCs w:val="20"/>
      <w:lang w:val="es-ES_tradnl"/>
    </w:rPr>
  </w:style>
  <w:style w:type="paragraph" w:styleId="Sangra3detindependiente">
    <w:name w:val="Body Text Indent 3"/>
    <w:basedOn w:val="Normal"/>
    <w:rsid w:val="006B2C4D"/>
    <w:pPr>
      <w:ind w:left="1134" w:hanging="567"/>
    </w:pPr>
  </w:style>
  <w:style w:type="paragraph" w:styleId="Textoindependiente3">
    <w:name w:val="Body Text 3"/>
    <w:basedOn w:val="Normal"/>
    <w:rsid w:val="006B2C4D"/>
    <w:pPr>
      <w:tabs>
        <w:tab w:val="left" w:pos="5980"/>
      </w:tabs>
      <w:ind w:right="-1"/>
    </w:pPr>
    <w:rPr>
      <w:rFonts w:cs="Arial"/>
      <w:bCs/>
    </w:rPr>
  </w:style>
  <w:style w:type="paragraph" w:customStyle="1" w:styleId="Textoindependiente31">
    <w:name w:val="Texto independiente 31"/>
    <w:basedOn w:val="Normal"/>
    <w:rsid w:val="006B2C4D"/>
    <w:rPr>
      <w:spacing w:val="20"/>
      <w:position w:val="6"/>
      <w:sz w:val="18"/>
      <w:lang w:val="es-ES_tradnl"/>
    </w:rPr>
  </w:style>
  <w:style w:type="paragraph" w:styleId="Textocomentario">
    <w:name w:val="annotation text"/>
    <w:basedOn w:val="Normal"/>
    <w:link w:val="TextocomentarioCar"/>
    <w:semiHidden/>
    <w:rsid w:val="006B2C4D"/>
    <w:rPr>
      <w:sz w:val="20"/>
      <w:lang w:val="es-MX"/>
    </w:rPr>
  </w:style>
  <w:style w:type="paragraph" w:styleId="NormalWeb">
    <w:name w:val="Normal (Web)"/>
    <w:basedOn w:val="Normal"/>
    <w:uiPriority w:val="99"/>
    <w:rsid w:val="006B2C4D"/>
    <w:pPr>
      <w:spacing w:before="100" w:after="100"/>
    </w:pPr>
    <w:rPr>
      <w:rFonts w:eastAsia="Arial Unicode MS"/>
      <w:color w:val="808080"/>
      <w:sz w:val="18"/>
      <w:szCs w:val="20"/>
    </w:rPr>
  </w:style>
  <w:style w:type="paragraph" w:styleId="Subttulo">
    <w:name w:val="Subtitle"/>
    <w:basedOn w:val="Normal"/>
    <w:qFormat/>
    <w:rsid w:val="006B2C4D"/>
    <w:pPr>
      <w:ind w:left="1134" w:right="1134"/>
      <w:jc w:val="center"/>
    </w:pPr>
    <w:rPr>
      <w:b/>
      <w:szCs w:val="20"/>
      <w:lang w:val="es-MX"/>
    </w:rPr>
  </w:style>
  <w:style w:type="paragraph" w:styleId="Listaconvietas">
    <w:name w:val="List Bullet"/>
    <w:basedOn w:val="Normal"/>
    <w:autoRedefine/>
    <w:rsid w:val="006B2C4D"/>
    <w:pPr>
      <w:ind w:left="360" w:hanging="360"/>
      <w:jc w:val="center"/>
    </w:pPr>
    <w:rPr>
      <w:bCs/>
      <w:lang w:val="es-ES_tradnl"/>
    </w:rPr>
  </w:style>
  <w:style w:type="paragraph" w:styleId="Textodeglobo">
    <w:name w:val="Balloon Text"/>
    <w:basedOn w:val="Normal"/>
    <w:link w:val="TextodegloboCar"/>
    <w:rsid w:val="00635B24"/>
    <w:rPr>
      <w:rFonts w:ascii="Tahoma" w:hAnsi="Tahoma" w:cs="Tahoma"/>
      <w:sz w:val="16"/>
      <w:szCs w:val="16"/>
    </w:rPr>
  </w:style>
  <w:style w:type="character" w:customStyle="1" w:styleId="TextodegloboCar">
    <w:name w:val="Texto de globo Car"/>
    <w:link w:val="Textodeglobo"/>
    <w:rsid w:val="00635B24"/>
    <w:rPr>
      <w:rFonts w:ascii="Tahoma" w:hAnsi="Tahoma" w:cs="Tahoma"/>
      <w:sz w:val="16"/>
      <w:szCs w:val="16"/>
      <w:lang w:val="es-ES" w:eastAsia="es-ES"/>
    </w:rPr>
  </w:style>
  <w:style w:type="paragraph" w:styleId="Prrafodelista">
    <w:name w:val="List Paragraph"/>
    <w:basedOn w:val="Normal"/>
    <w:link w:val="PrrafodelistaCar"/>
    <w:uiPriority w:val="34"/>
    <w:qFormat/>
    <w:rsid w:val="00895097"/>
    <w:pPr>
      <w:ind w:left="708"/>
    </w:pPr>
  </w:style>
  <w:style w:type="character" w:customStyle="1" w:styleId="PuestoCar">
    <w:name w:val="Puesto Car"/>
    <w:link w:val="Puesto"/>
    <w:rsid w:val="00CC2F66"/>
    <w:rPr>
      <w:b/>
      <w:lang w:val="es-ES_tradnl" w:eastAsia="es-ES"/>
    </w:rPr>
  </w:style>
  <w:style w:type="character" w:customStyle="1" w:styleId="Ttulo1Car">
    <w:name w:val="Título 1 Car"/>
    <w:link w:val="Ttulo1"/>
    <w:rsid w:val="003552A8"/>
    <w:rPr>
      <w:b/>
      <w:sz w:val="22"/>
      <w:lang w:val="es-ES_tradnl" w:eastAsia="es-ES"/>
    </w:rPr>
  </w:style>
  <w:style w:type="character" w:customStyle="1" w:styleId="Ttulo2Car">
    <w:name w:val="Título 2 Car"/>
    <w:link w:val="Ttulo2"/>
    <w:rsid w:val="00610470"/>
    <w:rPr>
      <w:b/>
      <w:sz w:val="22"/>
      <w:lang w:val="es-ES_tradnl" w:eastAsia="es-ES"/>
    </w:rPr>
  </w:style>
  <w:style w:type="table" w:styleId="Tablaconcuadrcula">
    <w:name w:val="Table Grid"/>
    <w:basedOn w:val="Tablanormal"/>
    <w:rsid w:val="00670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4F75AE"/>
    <w:rPr>
      <w:color w:val="808080"/>
    </w:rPr>
  </w:style>
  <w:style w:type="character" w:customStyle="1" w:styleId="TextoindependienteCar">
    <w:name w:val="Texto independiente Car"/>
    <w:basedOn w:val="Fuentedeprrafopredeter"/>
    <w:link w:val="Textoindependiente"/>
    <w:uiPriority w:val="99"/>
    <w:rsid w:val="00070F2A"/>
    <w:rPr>
      <w:rFonts w:ascii="Arial" w:hAnsi="Arial"/>
      <w:sz w:val="22"/>
      <w:lang w:val="es-ES_tradnl"/>
    </w:rPr>
  </w:style>
  <w:style w:type="paragraph" w:customStyle="1" w:styleId="Default">
    <w:name w:val="Default"/>
    <w:rsid w:val="008A4174"/>
    <w:pPr>
      <w:autoSpaceDE w:val="0"/>
      <w:autoSpaceDN w:val="0"/>
      <w:adjustRightInd w:val="0"/>
    </w:pPr>
    <w:rPr>
      <w:rFonts w:ascii="Arial" w:eastAsiaTheme="minorHAnsi" w:hAnsi="Arial" w:cs="Arial"/>
      <w:color w:val="000000"/>
      <w:sz w:val="24"/>
      <w:szCs w:val="24"/>
      <w:lang w:val="es-MX" w:eastAsia="en-US"/>
    </w:rPr>
  </w:style>
  <w:style w:type="paragraph" w:customStyle="1" w:styleId="T4">
    <w:name w:val="T4"/>
    <w:basedOn w:val="Normal"/>
    <w:qFormat/>
    <w:rsid w:val="008A4174"/>
    <w:pPr>
      <w:spacing w:before="120" w:after="160" w:line="220" w:lineRule="exact"/>
      <w:ind w:right="113"/>
    </w:pPr>
    <w:rPr>
      <w:rFonts w:ascii="Soberana Sans Light" w:eastAsia="Calibri" w:hAnsi="Soberana Sans Light"/>
      <w:b/>
      <w:sz w:val="18"/>
      <w:szCs w:val="18"/>
      <w:lang w:val="es-MX" w:eastAsia="en-US"/>
    </w:rPr>
  </w:style>
  <w:style w:type="paragraph" w:styleId="Lista">
    <w:name w:val="List"/>
    <w:basedOn w:val="Normal"/>
    <w:rsid w:val="005F7111"/>
    <w:pPr>
      <w:ind w:left="283" w:hanging="283"/>
      <w:jc w:val="left"/>
    </w:pPr>
    <w:rPr>
      <w:rFonts w:ascii="Times New Roman" w:hAnsi="Times New Roman"/>
      <w:sz w:val="24"/>
    </w:rPr>
  </w:style>
  <w:style w:type="character" w:styleId="Refdecomentario">
    <w:name w:val="annotation reference"/>
    <w:basedOn w:val="Fuentedeprrafopredeter"/>
    <w:semiHidden/>
    <w:unhideWhenUsed/>
    <w:rsid w:val="007B14CC"/>
    <w:rPr>
      <w:sz w:val="16"/>
      <w:szCs w:val="16"/>
    </w:rPr>
  </w:style>
  <w:style w:type="paragraph" w:styleId="Asuntodelcomentario">
    <w:name w:val="annotation subject"/>
    <w:basedOn w:val="Textocomentario"/>
    <w:next w:val="Textocomentario"/>
    <w:link w:val="AsuntodelcomentarioCar"/>
    <w:semiHidden/>
    <w:unhideWhenUsed/>
    <w:rsid w:val="007B14CC"/>
    <w:rPr>
      <w:b/>
      <w:bCs/>
      <w:szCs w:val="20"/>
      <w:lang w:val="es-ES"/>
    </w:rPr>
  </w:style>
  <w:style w:type="character" w:customStyle="1" w:styleId="TextocomentarioCar">
    <w:name w:val="Texto comentario Car"/>
    <w:basedOn w:val="Fuentedeprrafopredeter"/>
    <w:link w:val="Textocomentario"/>
    <w:semiHidden/>
    <w:rsid w:val="007B14CC"/>
    <w:rPr>
      <w:rFonts w:ascii="Arial" w:hAnsi="Arial"/>
      <w:szCs w:val="24"/>
      <w:lang w:val="es-MX"/>
    </w:rPr>
  </w:style>
  <w:style w:type="character" w:customStyle="1" w:styleId="AsuntodelcomentarioCar">
    <w:name w:val="Asunto del comentario Car"/>
    <w:basedOn w:val="TextocomentarioCar"/>
    <w:link w:val="Asuntodelcomentario"/>
    <w:semiHidden/>
    <w:rsid w:val="007B14CC"/>
    <w:rPr>
      <w:rFonts w:ascii="Arial" w:hAnsi="Arial"/>
      <w:b/>
      <w:bCs/>
      <w:szCs w:val="24"/>
      <w:lang w:val="es-MX"/>
    </w:rPr>
  </w:style>
  <w:style w:type="character" w:customStyle="1" w:styleId="EncabezadoCar">
    <w:name w:val="Encabezado Car"/>
    <w:basedOn w:val="Fuentedeprrafopredeter"/>
    <w:link w:val="Encabezado"/>
    <w:rsid w:val="002F1E49"/>
    <w:rPr>
      <w:rFonts w:ascii="Arial" w:hAnsi="Arial"/>
      <w:sz w:val="22"/>
      <w:szCs w:val="24"/>
    </w:rPr>
  </w:style>
  <w:style w:type="character" w:customStyle="1" w:styleId="PrrafodelistaCar">
    <w:name w:val="Párrafo de lista Car"/>
    <w:link w:val="Prrafodelista"/>
    <w:uiPriority w:val="34"/>
    <w:rsid w:val="0083473E"/>
    <w:rPr>
      <w:rFonts w:ascii="Arial" w:hAnsi="Arial"/>
      <w:sz w:val="22"/>
      <w:szCs w:val="24"/>
    </w:rPr>
  </w:style>
  <w:style w:type="character" w:customStyle="1" w:styleId="PiedepginaCar">
    <w:name w:val="Pie de página Car"/>
    <w:basedOn w:val="Fuentedeprrafopredeter"/>
    <w:link w:val="Piedepgina"/>
    <w:rsid w:val="00417EDE"/>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76224">
      <w:bodyDiv w:val="1"/>
      <w:marLeft w:val="0"/>
      <w:marRight w:val="0"/>
      <w:marTop w:val="0"/>
      <w:marBottom w:val="0"/>
      <w:divBdr>
        <w:top w:val="none" w:sz="0" w:space="0" w:color="auto"/>
        <w:left w:val="none" w:sz="0" w:space="0" w:color="auto"/>
        <w:bottom w:val="none" w:sz="0" w:space="0" w:color="auto"/>
        <w:right w:val="none" w:sz="0" w:space="0" w:color="auto"/>
      </w:divBdr>
    </w:div>
    <w:div w:id="521093207">
      <w:bodyDiv w:val="1"/>
      <w:marLeft w:val="0"/>
      <w:marRight w:val="0"/>
      <w:marTop w:val="0"/>
      <w:marBottom w:val="0"/>
      <w:divBdr>
        <w:top w:val="none" w:sz="0" w:space="0" w:color="auto"/>
        <w:left w:val="none" w:sz="0" w:space="0" w:color="auto"/>
        <w:bottom w:val="none" w:sz="0" w:space="0" w:color="auto"/>
        <w:right w:val="none" w:sz="0" w:space="0" w:color="auto"/>
      </w:divBdr>
    </w:div>
    <w:div w:id="1060598331">
      <w:bodyDiv w:val="1"/>
      <w:marLeft w:val="0"/>
      <w:marRight w:val="0"/>
      <w:marTop w:val="0"/>
      <w:marBottom w:val="0"/>
      <w:divBdr>
        <w:top w:val="none" w:sz="0" w:space="0" w:color="auto"/>
        <w:left w:val="none" w:sz="0" w:space="0" w:color="auto"/>
        <w:bottom w:val="none" w:sz="0" w:space="0" w:color="auto"/>
        <w:right w:val="none" w:sz="0" w:space="0" w:color="auto"/>
      </w:divBdr>
    </w:div>
    <w:div w:id="1671638404">
      <w:bodyDiv w:val="1"/>
      <w:marLeft w:val="0"/>
      <w:marRight w:val="0"/>
      <w:marTop w:val="0"/>
      <w:marBottom w:val="0"/>
      <w:divBdr>
        <w:top w:val="none" w:sz="0" w:space="0" w:color="auto"/>
        <w:left w:val="none" w:sz="0" w:space="0" w:color="auto"/>
        <w:bottom w:val="none" w:sz="0" w:space="0" w:color="auto"/>
        <w:right w:val="none" w:sz="0" w:space="0" w:color="auto"/>
      </w:divBdr>
    </w:div>
    <w:div w:id="211662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8.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E:\Organizacion_2014\Manuales%20procedimientos\Proyecto%20MP_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10943-A57E-4AF9-A83C-29CA4F006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Proyecto MP_1</Template>
  <TotalTime>1</TotalTime>
  <Pages>116</Pages>
  <Words>7724</Words>
  <Characters>42487</Characters>
  <Application>Microsoft Office Word</Application>
  <DocSecurity>0</DocSecurity>
  <Lines>354</Lines>
  <Paragraphs>100</Paragraphs>
  <ScaleCrop>false</ScaleCrop>
  <HeadingPairs>
    <vt:vector size="2" baseType="variant">
      <vt:variant>
        <vt:lpstr>Título</vt:lpstr>
      </vt:variant>
      <vt:variant>
        <vt:i4>1</vt:i4>
      </vt:variant>
    </vt:vector>
  </HeadingPairs>
  <TitlesOfParts>
    <vt:vector size="1" baseType="lpstr">
      <vt:lpstr>MANUAL DE PROCEDIMIENTOS DE LA</vt:lpstr>
    </vt:vector>
  </TitlesOfParts>
  <Company>SECRETARIA DE TURISMO</Company>
  <LinksUpToDate>false</LinksUpToDate>
  <CharactersWithSpaces>50111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PROCEDIMIENTOS DE LA</dc:title>
  <dc:creator>Adriana Melgarejo Torres</dc:creator>
  <cp:lastModifiedBy>Erika Viridiana Morales Lobera</cp:lastModifiedBy>
  <cp:revision>2</cp:revision>
  <cp:lastPrinted>2015-05-04T19:12:00Z</cp:lastPrinted>
  <dcterms:created xsi:type="dcterms:W3CDTF">2015-09-18T18:45:00Z</dcterms:created>
  <dcterms:modified xsi:type="dcterms:W3CDTF">2015-09-18T18:45:00Z</dcterms:modified>
</cp:coreProperties>
</file>